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4F47" w14:textId="77777777" w:rsidR="0037026D" w:rsidRPr="00310434" w:rsidRDefault="0037026D" w:rsidP="009D7B80">
      <w:pPr>
        <w:pStyle w:val="Titill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310434">
        <w:rPr>
          <w:rFonts w:ascii="Times New Roman" w:hAnsi="Times New Roman" w:cs="Times New Roman"/>
          <w:b/>
          <w:sz w:val="48"/>
          <w:szCs w:val="48"/>
        </w:rPr>
        <w:t>Leiðbeiningar</w:t>
      </w:r>
    </w:p>
    <w:p w14:paraId="3D024371" w14:textId="77777777" w:rsidR="0037026D" w:rsidRPr="0082305C" w:rsidRDefault="0037026D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2305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fyrir sveitarfélög</w:t>
      </w:r>
      <w:r w:rsidR="009C03A3" w:rsidRPr="0082305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varðandi</w:t>
      </w:r>
      <w:r w:rsidRPr="0082305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framkvæmd frístundaþjónustu </w:t>
      </w:r>
      <w:r w:rsidR="002D33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fyrir fötluð börn og ungmenni </w:t>
      </w:r>
      <w:r w:rsidRPr="0082305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samkvæmt lögum nr. 38/2018 um þjónustu við fatlað fólk með langvarandi stuðningsþarfir.</w:t>
      </w:r>
    </w:p>
    <w:p w14:paraId="1AE20811" w14:textId="77777777" w:rsidR="0037026D" w:rsidRPr="0082305C" w:rsidRDefault="0037026D" w:rsidP="009D7B80">
      <w:pPr>
        <w:pStyle w:val="Titill"/>
        <w:jc w:val="both"/>
        <w:rPr>
          <w:rFonts w:ascii="Times New Roman" w:hAnsi="Times New Roman" w:cs="Times New Roman"/>
          <w:sz w:val="24"/>
          <w:szCs w:val="24"/>
        </w:rPr>
      </w:pPr>
    </w:p>
    <w:p w14:paraId="6C5C28A0" w14:textId="77777777" w:rsidR="0037026D" w:rsidRPr="0082305C" w:rsidRDefault="0037026D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528661777"/>
      <w:r w:rsidRPr="0082305C">
        <w:rPr>
          <w:rFonts w:ascii="Times New Roman" w:hAnsi="Times New Roman" w:cs="Times New Roman"/>
          <w:color w:val="000000"/>
          <w:sz w:val="24"/>
          <w:szCs w:val="24"/>
        </w:rPr>
        <w:t xml:space="preserve">Samkvæmt 16. gr. laga nr. 38/2018 skulu sveitarfélög bjóða fötluðum börnum og ungmennum upp á frístundaþjónustu eftir að reglubundnum skóladegi þeirra lýkur, og eftir atvikum áður en dagleg kennsla hefst, svo og á þeim dögum, öðrum en lögbundnum frídögum, þegar skólar starfa ekki. Þessi þjónusta tekur við af almennri frístundaþjónustu grunnskóla og henni lýkur þegar viðkomandi lýkur framhaldsskóla. </w:t>
      </w:r>
    </w:p>
    <w:p w14:paraId="268F61A9" w14:textId="77777777" w:rsidR="0037026D" w:rsidRPr="0082305C" w:rsidRDefault="0037026D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A25AA6" w14:textId="77777777" w:rsidR="0037026D" w:rsidRPr="0082305C" w:rsidRDefault="0037026D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05C">
        <w:rPr>
          <w:rFonts w:ascii="Times New Roman" w:hAnsi="Times New Roman" w:cs="Times New Roman"/>
          <w:color w:val="000000"/>
          <w:sz w:val="24"/>
          <w:szCs w:val="24"/>
        </w:rPr>
        <w:t xml:space="preserve">Þá kemur fram í 16. gr. laga nr. 38/2018 að ráðherra skuli gefa út leiðbeiningar um framkvæmd þjónustu </w:t>
      </w:r>
      <w:r w:rsidR="006E3067">
        <w:rPr>
          <w:rFonts w:ascii="Times New Roman" w:hAnsi="Times New Roman" w:cs="Times New Roman"/>
          <w:color w:val="000000"/>
          <w:sz w:val="24"/>
          <w:szCs w:val="24"/>
        </w:rPr>
        <w:t>í samræmi við ákvæði greinarinnar</w:t>
      </w:r>
      <w:r w:rsidRPr="0082305C">
        <w:rPr>
          <w:rFonts w:ascii="Times New Roman" w:hAnsi="Times New Roman" w:cs="Times New Roman"/>
          <w:color w:val="000000"/>
          <w:sz w:val="24"/>
          <w:szCs w:val="24"/>
        </w:rPr>
        <w:t>. Sveitarstjórn skal setja nánari reglur um frístundaþjónustu á grundvelli leiðbeininga ráðherra. Við setningu og framkvæmd reglna sinna skulu sveitarfélög</w:t>
      </w:r>
      <w:r w:rsidR="005718D3" w:rsidRPr="0082305C">
        <w:rPr>
          <w:rFonts w:ascii="Times New Roman" w:hAnsi="Times New Roman" w:cs="Times New Roman"/>
          <w:color w:val="000000"/>
          <w:sz w:val="24"/>
          <w:szCs w:val="24"/>
        </w:rPr>
        <w:t xml:space="preserve"> hafa samráð við notendur og hagsmunasamtök þeirra skv. 8. og 42. gr. laga nr. 40/1991 um félagsþjónustu sveitarfélaga. Jafnframt skulu sveitarfélög </w:t>
      </w:r>
      <w:r w:rsidRPr="0082305C">
        <w:rPr>
          <w:rFonts w:ascii="Times New Roman" w:hAnsi="Times New Roman" w:cs="Times New Roman"/>
          <w:color w:val="000000"/>
          <w:sz w:val="24"/>
          <w:szCs w:val="24"/>
        </w:rPr>
        <w:t>taka mið af þeim alþjóðlegu skuldbindingum sem íslensk stjórnvöld hafa gengist undir, einkum samningi Sameinuðu þjóðanna um réttindi fatlaðs fólks</w:t>
      </w:r>
      <w:r w:rsidR="00C3502D" w:rsidRPr="0082305C">
        <w:rPr>
          <w:rFonts w:ascii="Times New Roman" w:hAnsi="Times New Roman" w:cs="Times New Roman"/>
          <w:color w:val="000000"/>
          <w:sz w:val="24"/>
          <w:szCs w:val="24"/>
        </w:rPr>
        <w:t xml:space="preserve"> og samning</w:t>
      </w:r>
      <w:r w:rsidR="00245B8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3502D" w:rsidRPr="0082305C">
        <w:rPr>
          <w:rFonts w:ascii="Times New Roman" w:hAnsi="Times New Roman" w:cs="Times New Roman"/>
          <w:color w:val="000000"/>
          <w:sz w:val="24"/>
          <w:szCs w:val="24"/>
        </w:rPr>
        <w:t xml:space="preserve"> Sameinuðu þjóðanna um réttindi barnsins.</w:t>
      </w:r>
    </w:p>
    <w:p w14:paraId="207C6C5F" w14:textId="77777777" w:rsidR="0037026D" w:rsidRPr="0082305C" w:rsidRDefault="0037026D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5638B9" w14:textId="77777777" w:rsidR="0037026D" w:rsidRPr="0082305C" w:rsidRDefault="0037026D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05C">
        <w:rPr>
          <w:rFonts w:ascii="Times New Roman" w:hAnsi="Times New Roman" w:cs="Times New Roman"/>
          <w:color w:val="000000"/>
          <w:sz w:val="24"/>
          <w:szCs w:val="24"/>
        </w:rPr>
        <w:t>Á grundvelli framangreinds gefur félagsmálaráðuneytið út eftirfarandi leiðbeiningar:</w:t>
      </w:r>
    </w:p>
    <w:p w14:paraId="66CB0498" w14:textId="77777777" w:rsidR="004A5D11" w:rsidRPr="0082305C" w:rsidRDefault="004A5D11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C30EF" w14:textId="77777777" w:rsidR="004A5D11" w:rsidRPr="006974E8" w:rsidRDefault="004A5D11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1. gr. </w:t>
      </w:r>
    </w:p>
    <w:p w14:paraId="586E0203" w14:textId="0B59AF9D" w:rsidR="004A5D11" w:rsidRPr="0082305C" w:rsidRDefault="004A5D11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C">
        <w:rPr>
          <w:rFonts w:ascii="Times New Roman" w:hAnsi="Times New Roman" w:cs="Times New Roman"/>
          <w:i/>
          <w:color w:val="000000"/>
          <w:sz w:val="24"/>
          <w:szCs w:val="24"/>
        </w:rPr>
        <w:t>Markmið</w:t>
      </w:r>
      <w:r w:rsidR="00631D6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0F5007FB" w14:textId="77777777" w:rsidR="0082305C" w:rsidRPr="00AC5EB0" w:rsidRDefault="004A5D11" w:rsidP="009D7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A3">
        <w:rPr>
          <w:rFonts w:ascii="Times New Roman" w:hAnsi="Times New Roman" w:cs="Times New Roman"/>
          <w:color w:val="000000"/>
          <w:sz w:val="24"/>
          <w:szCs w:val="24"/>
        </w:rPr>
        <w:t>Markmið</w:t>
      </w:r>
      <w:r w:rsidR="002D336E" w:rsidRPr="00F954A3">
        <w:rPr>
          <w:rFonts w:ascii="Times New Roman" w:hAnsi="Times New Roman" w:cs="Times New Roman"/>
          <w:color w:val="000000"/>
          <w:sz w:val="24"/>
          <w:szCs w:val="24"/>
        </w:rPr>
        <w:t>ið</w:t>
      </w:r>
      <w:r w:rsidRPr="00F954A3">
        <w:rPr>
          <w:rFonts w:ascii="Times New Roman" w:hAnsi="Times New Roman" w:cs="Times New Roman"/>
          <w:color w:val="000000"/>
          <w:sz w:val="24"/>
          <w:szCs w:val="24"/>
        </w:rPr>
        <w:t xml:space="preserve"> er að fötluð börn og ungmenni á grunn- og framhaldsskólaaldri eigi kost á frístundaþjónustu yfir daginn meðan skóli er starfandi, í skólafríum og á próftímum þegar hefðbundnir skóladagar eru stuttir. </w:t>
      </w:r>
      <w:r w:rsidR="00F55814" w:rsidRPr="00F954A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954A3">
        <w:rPr>
          <w:rFonts w:ascii="Times New Roman" w:hAnsi="Times New Roman" w:cs="Times New Roman"/>
          <w:color w:val="000000"/>
          <w:sz w:val="24"/>
          <w:szCs w:val="24"/>
        </w:rPr>
        <w:t>rístundaþjónusta</w:t>
      </w:r>
      <w:r w:rsidR="00F55814" w:rsidRPr="00F55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814">
        <w:rPr>
          <w:rFonts w:ascii="Times New Roman" w:hAnsi="Times New Roman" w:cs="Times New Roman"/>
          <w:color w:val="000000"/>
          <w:sz w:val="24"/>
          <w:szCs w:val="24"/>
        </w:rPr>
        <w:t>fyrir fötluð börn og ungmenni</w:t>
      </w:r>
      <w:r w:rsidRPr="00F954A3">
        <w:rPr>
          <w:rFonts w:ascii="Times New Roman" w:hAnsi="Times New Roman" w:cs="Times New Roman"/>
          <w:color w:val="000000"/>
          <w:sz w:val="24"/>
          <w:szCs w:val="24"/>
        </w:rPr>
        <w:t xml:space="preserve"> skal vera samþætt almennri frístundaþjónustu fyrir börn og ungmenni á sama aldri, </w:t>
      </w:r>
      <w:r w:rsidR="00421EBC" w:rsidRPr="00F954A3">
        <w:rPr>
          <w:rFonts w:ascii="Times New Roman" w:hAnsi="Times New Roman" w:cs="Times New Roman"/>
          <w:color w:val="000000"/>
          <w:sz w:val="24"/>
          <w:szCs w:val="24"/>
        </w:rPr>
        <w:t>þegar því verður við komið</w:t>
      </w:r>
      <w:r w:rsidRPr="00F954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1688" w:rsidRPr="00F95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4A3">
        <w:rPr>
          <w:rFonts w:ascii="Times New Roman" w:hAnsi="Times New Roman" w:cs="Times New Roman"/>
          <w:color w:val="000000"/>
          <w:sz w:val="24"/>
          <w:szCs w:val="24"/>
        </w:rPr>
        <w:t xml:space="preserve">Tryggja </w:t>
      </w:r>
      <w:r w:rsidR="0082305C" w:rsidRPr="00F954A3">
        <w:rPr>
          <w:rFonts w:ascii="Times New Roman" w:hAnsi="Times New Roman" w:cs="Times New Roman"/>
          <w:color w:val="000000"/>
          <w:sz w:val="24"/>
          <w:szCs w:val="24"/>
        </w:rPr>
        <w:t xml:space="preserve">skal </w:t>
      </w:r>
      <w:r w:rsidRPr="00F954A3">
        <w:rPr>
          <w:rFonts w:ascii="Times New Roman" w:hAnsi="Times New Roman" w:cs="Times New Roman"/>
          <w:color w:val="000000"/>
          <w:sz w:val="24"/>
          <w:szCs w:val="24"/>
        </w:rPr>
        <w:t xml:space="preserve">samfellda þjónustu yfir daginn og vinna gegn félagslegri einangrun fatlaðra barna og ungmenna. </w:t>
      </w:r>
      <w:r w:rsidR="0082305C" w:rsidRPr="00F954A3">
        <w:rPr>
          <w:rFonts w:ascii="Times New Roman" w:hAnsi="Times New Roman" w:cs="Times New Roman"/>
          <w:color w:val="000000"/>
          <w:sz w:val="24"/>
          <w:szCs w:val="24"/>
        </w:rPr>
        <w:t>Bjóða skal upp á innihaldsríkt frístunda- og tómstundastarf í öruggu og skapandi umhverfi þar sem starfshættir einkennast af frjálsum leik og vali með það að markmiði að efla félagsfærni og sjálfstæði</w:t>
      </w:r>
      <w:r w:rsidR="0082305C" w:rsidRPr="00AC5EB0">
        <w:rPr>
          <w:rFonts w:ascii="Times New Roman" w:hAnsi="Times New Roman" w:cs="Times New Roman"/>
          <w:sz w:val="24"/>
          <w:szCs w:val="24"/>
        </w:rPr>
        <w:t>.</w:t>
      </w:r>
    </w:p>
    <w:p w14:paraId="0C4EE853" w14:textId="77777777" w:rsidR="0037026D" w:rsidRPr="0082305C" w:rsidRDefault="004A5D11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305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026D" w:rsidRPr="0082305C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14:paraId="4A337E36" w14:textId="77777777" w:rsidR="0037026D" w:rsidRPr="0082305C" w:rsidRDefault="0037026D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230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Réttur til þjónustu.</w:t>
      </w:r>
    </w:p>
    <w:p w14:paraId="347DB117" w14:textId="66A09570" w:rsidR="009E360F" w:rsidRPr="0082305C" w:rsidRDefault="00675633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05C">
        <w:rPr>
          <w:rFonts w:ascii="Times New Roman" w:hAnsi="Times New Roman" w:cs="Times New Roman"/>
          <w:color w:val="000000"/>
          <w:sz w:val="24"/>
          <w:szCs w:val="24"/>
        </w:rPr>
        <w:t>Sveitarfélagi er skylt skv. 16. gr. laga nr. 38/2018 að bjóða fötluðum börnum og ungmennum upp á frístundaþjónustu eftir að reglubundnum skóladegi þeirra lýkur, og eftir atvikum áður en dagleg kennsla hefst svo og á þeim dögum, öðrum en lögbundnum frídögum, þegar skólar starfa ekki.</w:t>
      </w:r>
      <w:r w:rsidR="009E360F" w:rsidRPr="00823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60F" w:rsidRPr="006974E8">
        <w:rPr>
          <w:rFonts w:ascii="Times New Roman" w:hAnsi="Times New Roman" w:cs="Times New Roman"/>
          <w:color w:val="000000"/>
          <w:sz w:val="24"/>
          <w:szCs w:val="24"/>
        </w:rPr>
        <w:t>Þessi þjónusta tekur við af almennri frístundaþjónustu grunnskóla og henni lýkur þegar viðkomandi lýkur framhaldsskóla.</w:t>
      </w:r>
      <w:r w:rsidR="009E360F" w:rsidRPr="00823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FF802B" w14:textId="77777777" w:rsidR="00675633" w:rsidRPr="0082305C" w:rsidRDefault="00675633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E4D007" w14:textId="77777777" w:rsidR="005C1688" w:rsidRDefault="00675633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05C">
        <w:rPr>
          <w:rFonts w:ascii="Times New Roman" w:hAnsi="Times New Roman" w:cs="Times New Roman"/>
          <w:color w:val="000000"/>
          <w:sz w:val="24"/>
          <w:szCs w:val="24"/>
        </w:rPr>
        <w:t xml:space="preserve">Þjónustan skal vera einstaklingsmiðuð og á því formi sem best hentar viðkomandi. Veita skal þjónustu vegna fötlunar samhliða almennum frístundatilboðum, eins og mögulegt er. Þessi þjónusta skal taka mið af </w:t>
      </w:r>
      <w:r w:rsidR="005C1688">
        <w:rPr>
          <w:rFonts w:ascii="Times New Roman" w:hAnsi="Times New Roman" w:cs="Times New Roman"/>
          <w:color w:val="000000"/>
          <w:sz w:val="24"/>
          <w:szCs w:val="24"/>
        </w:rPr>
        <w:t>metnum</w:t>
      </w:r>
      <w:r w:rsidR="006E3067" w:rsidRPr="00823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05C">
        <w:rPr>
          <w:rFonts w:ascii="Times New Roman" w:hAnsi="Times New Roman" w:cs="Times New Roman"/>
          <w:color w:val="000000"/>
          <w:sz w:val="24"/>
          <w:szCs w:val="24"/>
        </w:rPr>
        <w:t>stuðningsþörfum og vera hluti af einstaklingsbundinni þjónustuáætlun viðkomandi barns eða ungmennis</w:t>
      </w:r>
      <w:r w:rsidR="009F3856" w:rsidRPr="0082305C">
        <w:rPr>
          <w:rFonts w:ascii="Times New Roman" w:hAnsi="Times New Roman" w:cs="Times New Roman"/>
          <w:color w:val="000000"/>
          <w:sz w:val="24"/>
          <w:szCs w:val="24"/>
        </w:rPr>
        <w:t xml:space="preserve"> skv. 12. gr. laga nr. 38/2018</w:t>
      </w:r>
      <w:r w:rsidRPr="008230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3D66" w:rsidRPr="00823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0D97A7" w14:textId="77777777" w:rsidR="005C1688" w:rsidRDefault="005C1688" w:rsidP="009D7B80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D7FA5D9" w14:textId="77777777" w:rsidR="00780DAF" w:rsidRPr="0082305C" w:rsidRDefault="00780DAF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A8147" w14:textId="77777777" w:rsidR="00780DAF" w:rsidRPr="006974E8" w:rsidRDefault="006974E8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974E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80DAF" w:rsidRPr="006974E8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14:paraId="1F0E359F" w14:textId="0812D14F" w:rsidR="00780DAF" w:rsidRPr="006974E8" w:rsidRDefault="0001348C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54A0">
        <w:rPr>
          <w:rFonts w:ascii="Times New Roman" w:hAnsi="Times New Roman" w:cs="Times New Roman"/>
          <w:i/>
          <w:color w:val="000000"/>
          <w:sz w:val="24"/>
          <w:szCs w:val="24"/>
        </w:rPr>
        <w:t>Skipulag þjónustu</w:t>
      </w:r>
      <w:r w:rsidR="00631D6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6974E8" w:rsidRPr="00F954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7F2BCA68" w14:textId="77777777" w:rsidR="00780DAF" w:rsidRPr="006974E8" w:rsidRDefault="00780DAF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05C">
        <w:rPr>
          <w:rFonts w:ascii="Times New Roman" w:hAnsi="Times New Roman" w:cs="Times New Roman"/>
          <w:color w:val="000000"/>
          <w:sz w:val="24"/>
          <w:szCs w:val="24"/>
        </w:rPr>
        <w:t>Sveitarfélög fara með faglegt</w:t>
      </w:r>
      <w:r w:rsidR="003C4778" w:rsidRPr="0082305C">
        <w:rPr>
          <w:rFonts w:ascii="Times New Roman" w:hAnsi="Times New Roman" w:cs="Times New Roman"/>
          <w:color w:val="000000"/>
          <w:sz w:val="24"/>
          <w:szCs w:val="24"/>
        </w:rPr>
        <w:t xml:space="preserve"> forræði</w:t>
      </w:r>
      <w:r w:rsidRPr="0082305C">
        <w:rPr>
          <w:rFonts w:ascii="Times New Roman" w:hAnsi="Times New Roman" w:cs="Times New Roman"/>
          <w:color w:val="000000"/>
          <w:sz w:val="24"/>
          <w:szCs w:val="24"/>
        </w:rPr>
        <w:t xml:space="preserve"> frístundaþjónustu</w:t>
      </w:r>
      <w:r w:rsidR="00F55814">
        <w:rPr>
          <w:rFonts w:ascii="Times New Roman" w:hAnsi="Times New Roman" w:cs="Times New Roman"/>
          <w:color w:val="000000"/>
          <w:sz w:val="24"/>
          <w:szCs w:val="24"/>
        </w:rPr>
        <w:t xml:space="preserve"> fyrir fötluð börn og ungmenni</w:t>
      </w:r>
      <w:r w:rsidRPr="0082305C">
        <w:rPr>
          <w:rFonts w:ascii="Times New Roman" w:hAnsi="Times New Roman" w:cs="Times New Roman"/>
          <w:color w:val="000000"/>
          <w:sz w:val="24"/>
          <w:szCs w:val="24"/>
        </w:rPr>
        <w:t>, ákveða skipulag starfsemi</w:t>
      </w:r>
      <w:r w:rsidR="003C4778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nnar </w:t>
      </w:r>
      <w:r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og rekstrarform með samþættingu skóla- og frístundastarfs og </w:t>
      </w:r>
      <w:r w:rsidR="003C4778" w:rsidRPr="006974E8">
        <w:rPr>
          <w:rFonts w:ascii="Times New Roman" w:hAnsi="Times New Roman" w:cs="Times New Roman"/>
          <w:color w:val="000000"/>
          <w:sz w:val="24"/>
          <w:szCs w:val="24"/>
        </w:rPr>
        <w:t>þarfir notenda</w:t>
      </w:r>
      <w:r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 að leiðarljósi</w:t>
      </w:r>
      <w:r w:rsidR="003C4778" w:rsidRPr="006974E8">
        <w:rPr>
          <w:rFonts w:ascii="Times New Roman" w:hAnsi="Times New Roman" w:cs="Times New Roman"/>
          <w:color w:val="000000"/>
          <w:sz w:val="24"/>
          <w:szCs w:val="24"/>
        </w:rPr>
        <w:t>. Við skipulagningu starfsins þarf að huga að:</w:t>
      </w:r>
    </w:p>
    <w:p w14:paraId="4E00FA15" w14:textId="77777777" w:rsidR="003C4778" w:rsidRPr="006974E8" w:rsidRDefault="003C4778" w:rsidP="009D7B80">
      <w:pPr>
        <w:pStyle w:val="Mlsgrein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E8">
        <w:rPr>
          <w:rFonts w:ascii="Times New Roman" w:hAnsi="Times New Roman" w:cs="Times New Roman"/>
          <w:b/>
          <w:sz w:val="24"/>
          <w:szCs w:val="24"/>
        </w:rPr>
        <w:t xml:space="preserve">Aðgengi: </w:t>
      </w:r>
      <w:r w:rsidRPr="006974E8">
        <w:rPr>
          <w:rFonts w:ascii="Times New Roman" w:hAnsi="Times New Roman" w:cs="Times New Roman"/>
          <w:sz w:val="24"/>
          <w:szCs w:val="24"/>
        </w:rPr>
        <w:t>s.s. að húsnæði og öllum svæðum innan húsnæðisins, upplýsingum, nauðsynlegum hjálpartækjum, aðlögun og stuðningi til þátttöku.</w:t>
      </w:r>
    </w:p>
    <w:p w14:paraId="1686CCAD" w14:textId="77777777" w:rsidR="003C4778" w:rsidRPr="006974E8" w:rsidRDefault="003C4778" w:rsidP="009D7B80">
      <w:pPr>
        <w:pStyle w:val="Mlsgrein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E8">
        <w:rPr>
          <w:rFonts w:ascii="Times New Roman" w:hAnsi="Times New Roman" w:cs="Times New Roman"/>
          <w:b/>
          <w:sz w:val="24"/>
          <w:szCs w:val="24"/>
        </w:rPr>
        <w:t xml:space="preserve">Öryggi: </w:t>
      </w:r>
      <w:r w:rsidR="00767E80" w:rsidRPr="00F55814">
        <w:rPr>
          <w:rFonts w:ascii="Times New Roman" w:hAnsi="Times New Roman" w:cs="Times New Roman"/>
          <w:sz w:val="24"/>
          <w:szCs w:val="24"/>
        </w:rPr>
        <w:t>barna og ungmenna</w:t>
      </w:r>
      <w:r w:rsidR="00767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4E8">
        <w:rPr>
          <w:rFonts w:ascii="Times New Roman" w:hAnsi="Times New Roman" w:cs="Times New Roman"/>
          <w:sz w:val="24"/>
          <w:szCs w:val="24"/>
        </w:rPr>
        <w:t xml:space="preserve">þarf að vera tryggt, m.a. </w:t>
      </w:r>
      <w:r w:rsidR="00B7514E" w:rsidRPr="006974E8">
        <w:rPr>
          <w:rFonts w:ascii="Times New Roman" w:hAnsi="Times New Roman" w:cs="Times New Roman"/>
          <w:sz w:val="24"/>
          <w:szCs w:val="24"/>
        </w:rPr>
        <w:t>með skilvirkri upplýsingamiðlun um þarfir notenda.</w:t>
      </w:r>
      <w:r w:rsidRPr="006974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66C28B" w14:textId="77777777" w:rsidR="003C4778" w:rsidRPr="006974E8" w:rsidRDefault="003C4778" w:rsidP="009D7B80">
      <w:pPr>
        <w:pStyle w:val="Mlsgrein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A0">
        <w:rPr>
          <w:rFonts w:ascii="Times New Roman" w:hAnsi="Times New Roman" w:cs="Times New Roman"/>
          <w:b/>
          <w:sz w:val="24"/>
          <w:szCs w:val="24"/>
        </w:rPr>
        <w:t>Áhug</w:t>
      </w:r>
      <w:r w:rsidR="00DE33DE" w:rsidRPr="00F954A0">
        <w:rPr>
          <w:rFonts w:ascii="Times New Roman" w:hAnsi="Times New Roman" w:cs="Times New Roman"/>
          <w:b/>
          <w:sz w:val="24"/>
          <w:szCs w:val="24"/>
        </w:rPr>
        <w:t>amálum</w:t>
      </w:r>
      <w:r w:rsidRPr="00F954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305C" w:rsidRPr="00F954A0">
        <w:rPr>
          <w:rFonts w:ascii="Times New Roman" w:hAnsi="Times New Roman" w:cs="Times New Roman"/>
          <w:sz w:val="24"/>
          <w:szCs w:val="24"/>
        </w:rPr>
        <w:t>að</w:t>
      </w:r>
      <w:r w:rsidR="0082305C" w:rsidRPr="00F95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05C" w:rsidRPr="00F954A0">
        <w:rPr>
          <w:rFonts w:ascii="Times New Roman" w:hAnsi="Times New Roman" w:cs="Times New Roman"/>
          <w:sz w:val="24"/>
          <w:szCs w:val="24"/>
        </w:rPr>
        <w:t>h</w:t>
      </w:r>
      <w:r w:rsidRPr="00F954A0">
        <w:rPr>
          <w:rFonts w:ascii="Times New Roman" w:hAnsi="Times New Roman" w:cs="Times New Roman"/>
          <w:sz w:val="24"/>
          <w:szCs w:val="24"/>
        </w:rPr>
        <w:t>vert barn</w:t>
      </w:r>
      <w:r w:rsidR="0082305C" w:rsidRPr="00F954A0">
        <w:rPr>
          <w:rFonts w:ascii="Times New Roman" w:hAnsi="Times New Roman" w:cs="Times New Roman"/>
          <w:sz w:val="24"/>
          <w:szCs w:val="24"/>
        </w:rPr>
        <w:t xml:space="preserve"> eða ungmenni</w:t>
      </w:r>
      <w:r w:rsidRPr="00F954A0">
        <w:rPr>
          <w:rFonts w:ascii="Times New Roman" w:hAnsi="Times New Roman" w:cs="Times New Roman"/>
          <w:sz w:val="24"/>
          <w:szCs w:val="24"/>
        </w:rPr>
        <w:t xml:space="preserve"> fá</w:t>
      </w:r>
      <w:r w:rsidR="0082305C" w:rsidRPr="00F954A0">
        <w:rPr>
          <w:rFonts w:ascii="Times New Roman" w:hAnsi="Times New Roman" w:cs="Times New Roman"/>
          <w:sz w:val="24"/>
          <w:szCs w:val="24"/>
        </w:rPr>
        <w:t>i</w:t>
      </w:r>
      <w:r w:rsidRPr="00F954A0">
        <w:rPr>
          <w:rFonts w:ascii="Times New Roman" w:hAnsi="Times New Roman" w:cs="Times New Roman"/>
          <w:sz w:val="24"/>
          <w:szCs w:val="24"/>
        </w:rPr>
        <w:t xml:space="preserve"> tækifæri þess að uppgötva og þróa sín</w:t>
      </w:r>
      <w:r w:rsidRPr="006974E8">
        <w:rPr>
          <w:rFonts w:ascii="Times New Roman" w:hAnsi="Times New Roman" w:cs="Times New Roman"/>
          <w:sz w:val="24"/>
          <w:szCs w:val="24"/>
        </w:rPr>
        <w:t xml:space="preserve"> áhugamál og framfylgja þeim.</w:t>
      </w:r>
      <w:r w:rsidRPr="006974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422318" w14:textId="77777777" w:rsidR="003C4778" w:rsidRPr="006974E8" w:rsidRDefault="003C4778" w:rsidP="009D7B80">
      <w:pPr>
        <w:pStyle w:val="Mlsgrein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E8">
        <w:rPr>
          <w:rFonts w:ascii="Times New Roman" w:hAnsi="Times New Roman" w:cs="Times New Roman"/>
          <w:b/>
          <w:sz w:val="24"/>
          <w:szCs w:val="24"/>
        </w:rPr>
        <w:t>Samver</w:t>
      </w:r>
      <w:r w:rsidR="0082305C" w:rsidRPr="006974E8">
        <w:rPr>
          <w:rFonts w:ascii="Times New Roman" w:hAnsi="Times New Roman" w:cs="Times New Roman"/>
          <w:b/>
          <w:sz w:val="24"/>
          <w:szCs w:val="24"/>
        </w:rPr>
        <w:t>u</w:t>
      </w:r>
      <w:r w:rsidRPr="006974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1688">
        <w:rPr>
          <w:rFonts w:ascii="Times New Roman" w:hAnsi="Times New Roman" w:cs="Times New Roman"/>
          <w:sz w:val="24"/>
          <w:szCs w:val="24"/>
        </w:rPr>
        <w:t>a</w:t>
      </w:r>
      <w:r w:rsidRPr="006974E8">
        <w:rPr>
          <w:rFonts w:ascii="Times New Roman" w:hAnsi="Times New Roman" w:cs="Times New Roman"/>
          <w:sz w:val="24"/>
          <w:szCs w:val="24"/>
        </w:rPr>
        <w:t>ð leiðbeinendur í frístundastarfi hafi þekkingu og getu til að aðstoða notendur við að mynda tengsl sín á milli og yfirst</w:t>
      </w:r>
      <w:r w:rsidR="00F954A0">
        <w:rPr>
          <w:rFonts w:ascii="Times New Roman" w:hAnsi="Times New Roman" w:cs="Times New Roman"/>
          <w:sz w:val="24"/>
          <w:szCs w:val="24"/>
        </w:rPr>
        <w:t>í</w:t>
      </w:r>
      <w:r w:rsidRPr="006974E8">
        <w:rPr>
          <w:rFonts w:ascii="Times New Roman" w:hAnsi="Times New Roman" w:cs="Times New Roman"/>
          <w:sz w:val="24"/>
          <w:szCs w:val="24"/>
        </w:rPr>
        <w:t>ga mögulega</w:t>
      </w:r>
      <w:r w:rsidR="003170A9">
        <w:rPr>
          <w:rFonts w:ascii="Times New Roman" w:hAnsi="Times New Roman" w:cs="Times New Roman"/>
          <w:sz w:val="24"/>
          <w:szCs w:val="24"/>
        </w:rPr>
        <w:t>r</w:t>
      </w:r>
      <w:r w:rsidRPr="006974E8">
        <w:rPr>
          <w:rFonts w:ascii="Times New Roman" w:hAnsi="Times New Roman" w:cs="Times New Roman"/>
          <w:sz w:val="24"/>
          <w:szCs w:val="24"/>
        </w:rPr>
        <w:t xml:space="preserve"> tjáskiptahindranir. </w:t>
      </w:r>
    </w:p>
    <w:p w14:paraId="0D4905F8" w14:textId="77777777" w:rsidR="003C4778" w:rsidRPr="006974E8" w:rsidRDefault="003C4778" w:rsidP="009D7B80">
      <w:pPr>
        <w:pStyle w:val="Mlsgrein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E8">
        <w:rPr>
          <w:rFonts w:ascii="Times New Roman" w:hAnsi="Times New Roman" w:cs="Times New Roman"/>
          <w:b/>
          <w:sz w:val="24"/>
          <w:szCs w:val="24"/>
        </w:rPr>
        <w:t>Sveigjanleik</w:t>
      </w:r>
      <w:r w:rsidR="004A082C" w:rsidRPr="006974E8">
        <w:rPr>
          <w:rFonts w:ascii="Times New Roman" w:hAnsi="Times New Roman" w:cs="Times New Roman"/>
          <w:b/>
          <w:sz w:val="24"/>
          <w:szCs w:val="24"/>
        </w:rPr>
        <w:t>a</w:t>
      </w:r>
      <w:r w:rsidRPr="006974E8">
        <w:rPr>
          <w:rFonts w:ascii="Times New Roman" w:hAnsi="Times New Roman" w:cs="Times New Roman"/>
          <w:b/>
          <w:sz w:val="24"/>
          <w:szCs w:val="24"/>
        </w:rPr>
        <w:t xml:space="preserve"> og aðlögun: </w:t>
      </w:r>
      <w:r w:rsidRPr="006974E8">
        <w:rPr>
          <w:rFonts w:ascii="Times New Roman" w:hAnsi="Times New Roman" w:cs="Times New Roman"/>
          <w:sz w:val="24"/>
          <w:szCs w:val="24"/>
        </w:rPr>
        <w:t xml:space="preserve">til þess að mæta </w:t>
      </w:r>
      <w:r w:rsidR="0082305C" w:rsidRPr="006974E8">
        <w:rPr>
          <w:rFonts w:ascii="Times New Roman" w:hAnsi="Times New Roman" w:cs="Times New Roman"/>
          <w:sz w:val="24"/>
          <w:szCs w:val="24"/>
        </w:rPr>
        <w:t xml:space="preserve">börnum og ungmennum </w:t>
      </w:r>
      <w:r w:rsidRPr="006974E8">
        <w:rPr>
          <w:rFonts w:ascii="Times New Roman" w:hAnsi="Times New Roman" w:cs="Times New Roman"/>
          <w:sz w:val="24"/>
          <w:szCs w:val="24"/>
        </w:rPr>
        <w:t xml:space="preserve">á </w:t>
      </w:r>
      <w:r w:rsidR="0082305C" w:rsidRPr="006974E8">
        <w:rPr>
          <w:rFonts w:ascii="Times New Roman" w:hAnsi="Times New Roman" w:cs="Times New Roman"/>
          <w:sz w:val="24"/>
          <w:szCs w:val="24"/>
        </w:rPr>
        <w:t>þeirra</w:t>
      </w:r>
      <w:r w:rsidR="00767E80">
        <w:rPr>
          <w:rFonts w:ascii="Times New Roman" w:hAnsi="Times New Roman" w:cs="Times New Roman"/>
          <w:sz w:val="24"/>
          <w:szCs w:val="24"/>
        </w:rPr>
        <w:t xml:space="preserve"> eigin</w:t>
      </w:r>
      <w:r w:rsidR="0082305C" w:rsidRPr="006974E8">
        <w:rPr>
          <w:rFonts w:ascii="Times New Roman" w:hAnsi="Times New Roman" w:cs="Times New Roman"/>
          <w:sz w:val="24"/>
          <w:szCs w:val="24"/>
        </w:rPr>
        <w:t xml:space="preserve"> </w:t>
      </w:r>
      <w:r w:rsidRPr="006974E8">
        <w:rPr>
          <w:rFonts w:ascii="Times New Roman" w:hAnsi="Times New Roman" w:cs="Times New Roman"/>
          <w:sz w:val="24"/>
          <w:szCs w:val="24"/>
        </w:rPr>
        <w:t xml:space="preserve">forsendum og finna leiðir og lausnir til þess að aðlaga starfið að þörfum hvers </w:t>
      </w:r>
      <w:r w:rsidR="00B7514E" w:rsidRPr="006974E8">
        <w:rPr>
          <w:rFonts w:ascii="Times New Roman" w:hAnsi="Times New Roman" w:cs="Times New Roman"/>
          <w:sz w:val="24"/>
          <w:szCs w:val="24"/>
        </w:rPr>
        <w:t>og eins</w:t>
      </w:r>
      <w:r w:rsidRPr="00697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6C20D" w14:textId="77777777" w:rsidR="003C4778" w:rsidRPr="0082305C" w:rsidRDefault="003C4778" w:rsidP="009D7B80">
      <w:pPr>
        <w:pStyle w:val="Mlsgrein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b/>
          <w:sz w:val="24"/>
          <w:szCs w:val="24"/>
        </w:rPr>
        <w:t>Starfsfólk</w:t>
      </w:r>
      <w:r w:rsidR="0082305C" w:rsidRPr="006974E8">
        <w:rPr>
          <w:rFonts w:ascii="Times New Roman" w:hAnsi="Times New Roman" w:cs="Times New Roman"/>
          <w:b/>
          <w:sz w:val="24"/>
          <w:szCs w:val="24"/>
        </w:rPr>
        <w:t>i</w:t>
      </w:r>
      <w:r w:rsidRPr="006974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974E8">
        <w:rPr>
          <w:rFonts w:ascii="Times New Roman" w:hAnsi="Times New Roman" w:cs="Times New Roman"/>
          <w:sz w:val="24"/>
          <w:szCs w:val="24"/>
        </w:rPr>
        <w:t>l</w:t>
      </w:r>
      <w:r w:rsidR="00B7514E" w:rsidRPr="006974E8">
        <w:rPr>
          <w:rFonts w:ascii="Times New Roman" w:hAnsi="Times New Roman" w:cs="Times New Roman"/>
          <w:sz w:val="24"/>
          <w:szCs w:val="24"/>
        </w:rPr>
        <w:t xml:space="preserve">ögð </w:t>
      </w:r>
      <w:r w:rsidR="0082305C" w:rsidRPr="006974E8">
        <w:rPr>
          <w:rFonts w:ascii="Times New Roman" w:hAnsi="Times New Roman" w:cs="Times New Roman"/>
          <w:sz w:val="24"/>
          <w:szCs w:val="24"/>
        </w:rPr>
        <w:t>sé</w:t>
      </w:r>
      <w:r w:rsidR="00B7514E" w:rsidRPr="006974E8">
        <w:rPr>
          <w:rFonts w:ascii="Times New Roman" w:hAnsi="Times New Roman" w:cs="Times New Roman"/>
          <w:sz w:val="24"/>
          <w:szCs w:val="24"/>
        </w:rPr>
        <w:t xml:space="preserve"> </w:t>
      </w:r>
      <w:r w:rsidRPr="006974E8">
        <w:rPr>
          <w:rFonts w:ascii="Times New Roman" w:hAnsi="Times New Roman" w:cs="Times New Roman"/>
          <w:sz w:val="24"/>
          <w:szCs w:val="24"/>
        </w:rPr>
        <w:t>áhersl</w:t>
      </w:r>
      <w:r w:rsidR="00B7514E" w:rsidRPr="006974E8">
        <w:rPr>
          <w:rFonts w:ascii="Times New Roman" w:hAnsi="Times New Roman" w:cs="Times New Roman"/>
          <w:sz w:val="24"/>
          <w:szCs w:val="24"/>
        </w:rPr>
        <w:t>a</w:t>
      </w:r>
      <w:r w:rsidRPr="006974E8">
        <w:rPr>
          <w:rFonts w:ascii="Times New Roman" w:hAnsi="Times New Roman" w:cs="Times New Roman"/>
          <w:sz w:val="24"/>
          <w:szCs w:val="24"/>
        </w:rPr>
        <w:t xml:space="preserve"> á </w:t>
      </w:r>
      <w:r w:rsidR="0082305C">
        <w:rPr>
          <w:rFonts w:ascii="Times New Roman" w:hAnsi="Times New Roman" w:cs="Times New Roman"/>
          <w:sz w:val="24"/>
          <w:szCs w:val="24"/>
        </w:rPr>
        <w:t>fagmennsku, öryggi og virðingu</w:t>
      </w:r>
      <w:r w:rsidR="006974E8">
        <w:rPr>
          <w:rFonts w:ascii="Times New Roman" w:hAnsi="Times New Roman" w:cs="Times New Roman"/>
          <w:sz w:val="24"/>
          <w:szCs w:val="24"/>
        </w:rPr>
        <w:t xml:space="preserve"> þar sem jákvæð samskipti og lýðræðislegir starfshættir eru í hávegum hafðir. </w:t>
      </w:r>
    </w:p>
    <w:p w14:paraId="77FF4715" w14:textId="77777777" w:rsidR="00C3502D" w:rsidRPr="0082305C" w:rsidRDefault="00C3502D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6F315" w14:textId="77777777" w:rsidR="009F3856" w:rsidRPr="006974E8" w:rsidRDefault="006974E8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3856" w:rsidRPr="006974E8">
        <w:rPr>
          <w:rFonts w:ascii="Times New Roman" w:hAnsi="Times New Roman" w:cs="Times New Roman"/>
          <w:color w:val="000000"/>
          <w:sz w:val="24"/>
          <w:szCs w:val="24"/>
        </w:rPr>
        <w:t>. gr</w:t>
      </w:r>
      <w:r w:rsidR="009F3856" w:rsidRPr="006974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7DB8293E" w14:textId="0AB2CA98" w:rsidR="009F3856" w:rsidRPr="006974E8" w:rsidRDefault="009F3856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i/>
          <w:color w:val="000000"/>
          <w:sz w:val="24"/>
          <w:szCs w:val="24"/>
        </w:rPr>
        <w:t>Þjónustuteymi</w:t>
      </w:r>
      <w:r w:rsidR="00631D6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1D132DB5" w14:textId="77777777" w:rsidR="009F3856" w:rsidRPr="0082305C" w:rsidRDefault="009F3856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Skv. 12. gr. laga nr. 38/2018 skulu þjónustuaðilar fatlaðs einstaklings sem hefur þörf fyrir viðvarandi fjölþættan stuðning þjónustukerfa félags-, heilbrigðis- og menntamála mynda þverfaglegt þjónustuteymi undir forystu félagsþjónustunnar sem hefur það hlutverk að útfæra þjónustu við viðkomandi, hafa samráð um þjónustuna og tryggja samfellu og gæði hennar.</w:t>
      </w:r>
    </w:p>
    <w:p w14:paraId="03CD27BD" w14:textId="77777777" w:rsidR="00675633" w:rsidRPr="0082305C" w:rsidRDefault="00675633" w:rsidP="009D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07A2CDD" w14:textId="77777777" w:rsidR="0037026D" w:rsidRPr="006974E8" w:rsidRDefault="006974E8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7026D" w:rsidRPr="006974E8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14:paraId="1A1804C3" w14:textId="77777777" w:rsidR="0037026D" w:rsidRPr="006974E8" w:rsidRDefault="00491EA4" w:rsidP="009D7B8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4E8">
        <w:rPr>
          <w:rFonts w:ascii="Times New Roman" w:hAnsi="Times New Roman" w:cs="Times New Roman"/>
          <w:i/>
          <w:color w:val="000000"/>
          <w:sz w:val="24"/>
          <w:szCs w:val="24"/>
        </w:rPr>
        <w:t>Mat á þjónustuþörf</w:t>
      </w:r>
      <w:r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67B64AA" w14:textId="77777777" w:rsidR="00675633" w:rsidRPr="006974E8" w:rsidRDefault="00F55814" w:rsidP="009D7B8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F01E4E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rístundaþjónusta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fyrir fötluð börn og ungmenni </w:t>
      </w:r>
      <w:r w:rsidR="00F01E4E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skal byggjast á </w:t>
      </w:r>
      <w:r w:rsidR="00F33F1B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metnum </w:t>
      </w:r>
      <w:r w:rsidR="00F01E4E" w:rsidRPr="006974E8">
        <w:rPr>
          <w:rFonts w:ascii="Times New Roman" w:hAnsi="Times New Roman" w:cs="Times New Roman"/>
          <w:color w:val="000000"/>
          <w:sz w:val="24"/>
          <w:szCs w:val="24"/>
        </w:rPr>
        <w:t>stuðningsþörfum fatlaðra barna</w:t>
      </w:r>
      <w:r w:rsidR="009F3856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 og ungmenna og skal þj</w:t>
      </w:r>
      <w:r w:rsidR="001D62EC" w:rsidRPr="006974E8">
        <w:rPr>
          <w:rFonts w:ascii="Times New Roman" w:hAnsi="Times New Roman" w:cs="Times New Roman"/>
          <w:color w:val="000000"/>
          <w:sz w:val="24"/>
          <w:szCs w:val="24"/>
        </w:rPr>
        <w:t>ónustan</w:t>
      </w:r>
      <w:r w:rsidR="009F3856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2EC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vera hluti af einstaklingsbundinni þjónustuáætlun viðkomandi barns eða ungmennis. </w:t>
      </w:r>
      <w:r w:rsidR="00675633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Mat á </w:t>
      </w:r>
      <w:r w:rsidR="00F33F1B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stuðningsþörf </w:t>
      </w:r>
      <w:r w:rsidR="00675633" w:rsidRPr="006974E8">
        <w:rPr>
          <w:rFonts w:ascii="Times New Roman" w:hAnsi="Times New Roman" w:cs="Times New Roman"/>
          <w:color w:val="000000"/>
          <w:sz w:val="24"/>
          <w:szCs w:val="24"/>
        </w:rPr>
        <w:t>skal vera unnið í samvinnu við</w:t>
      </w:r>
      <w:r w:rsidR="006E2E38">
        <w:rPr>
          <w:rFonts w:ascii="Times New Roman" w:hAnsi="Times New Roman" w:cs="Times New Roman"/>
          <w:color w:val="000000"/>
          <w:sz w:val="24"/>
          <w:szCs w:val="24"/>
        </w:rPr>
        <w:t xml:space="preserve"> ungmenni eða barn og forsjáraðila </w:t>
      </w:r>
      <w:r w:rsidR="00675633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enda sé </w:t>
      </w:r>
      <w:r w:rsidR="00F33F1B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slíkt </w:t>
      </w:r>
      <w:r w:rsidR="00675633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mat skilgreint sem </w:t>
      </w:r>
      <w:r w:rsidR="00491EA4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hluti </w:t>
      </w:r>
      <w:r w:rsidR="00675633" w:rsidRPr="006974E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91EA4" w:rsidRPr="006974E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675633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 skilvirku notendasamráði. </w:t>
      </w:r>
    </w:p>
    <w:p w14:paraId="66D18D98" w14:textId="77777777" w:rsidR="009E360F" w:rsidRPr="006974E8" w:rsidRDefault="009E360F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sz w:val="24"/>
          <w:szCs w:val="24"/>
        </w:rPr>
        <w:t>Unnið skal að því að</w:t>
      </w:r>
      <w:r w:rsidR="00961548" w:rsidRPr="00961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548">
        <w:rPr>
          <w:rFonts w:ascii="Times New Roman" w:hAnsi="Times New Roman" w:cs="Times New Roman"/>
          <w:color w:val="000000"/>
          <w:sz w:val="24"/>
          <w:szCs w:val="24"/>
        </w:rPr>
        <w:t xml:space="preserve">fötluð börn og ungmenni í frístundaþjónustu </w:t>
      </w:r>
      <w:r w:rsidRPr="006974E8">
        <w:rPr>
          <w:rFonts w:ascii="Times New Roman" w:hAnsi="Times New Roman" w:cs="Times New Roman"/>
          <w:sz w:val="24"/>
          <w:szCs w:val="24"/>
        </w:rPr>
        <w:t xml:space="preserve">fái heildstæða og samþætta þjónustu eða aðstoð. </w:t>
      </w:r>
    </w:p>
    <w:p w14:paraId="1031F722" w14:textId="77777777" w:rsidR="009E360F" w:rsidRPr="006974E8" w:rsidRDefault="009E360F" w:rsidP="009D7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E290F1" w14:textId="77777777" w:rsidR="0037026D" w:rsidRPr="006974E8" w:rsidRDefault="006974E8" w:rsidP="009D7B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7026D" w:rsidRPr="006974E8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14:paraId="79DF533A" w14:textId="77777777" w:rsidR="0037026D" w:rsidRPr="006974E8" w:rsidRDefault="005546B7" w:rsidP="009D7B8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i/>
          <w:color w:val="000000"/>
          <w:sz w:val="24"/>
          <w:szCs w:val="24"/>
        </w:rPr>
        <w:t>Þjónustutími</w:t>
      </w:r>
      <w:r w:rsidR="0037026D" w:rsidRPr="006974E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0788C492" w14:textId="77777777" w:rsidR="00303FD2" w:rsidRPr="006974E8" w:rsidRDefault="00F55814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9E360F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rístundaþjónusta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fyrir fötluð börn og ungmenni </w:t>
      </w:r>
      <w:r w:rsidR="009E360F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tekur við tekur við af almennri frístundaþjónustu grunnskóla og henni lýkur þegar viðkomandi lýkur framhaldsskóla. </w:t>
      </w:r>
    </w:p>
    <w:p w14:paraId="24E9C91E" w14:textId="77777777" w:rsidR="00EC66A8" w:rsidRDefault="005F32E1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color w:val="000000"/>
          <w:sz w:val="24"/>
          <w:szCs w:val="24"/>
        </w:rPr>
        <w:t>Þjónustan skal veitt eftir að</w:t>
      </w:r>
      <w:r w:rsidR="00F01E4E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4E8">
        <w:rPr>
          <w:rFonts w:ascii="Times New Roman" w:hAnsi="Times New Roman" w:cs="Times New Roman"/>
          <w:color w:val="000000"/>
          <w:sz w:val="24"/>
          <w:szCs w:val="24"/>
        </w:rPr>
        <w:t>reglubundnum skóladegi lýkur, og eftir atvikum áður en dagleg kennsla hefst svo og á þeim dögum, öðrum en lögbundnum frídögum, þegar skólar starfa ekki</w:t>
      </w:r>
      <w:r w:rsidR="00F01B6F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7D54097" w14:textId="77777777" w:rsidR="009E360F" w:rsidRPr="006974E8" w:rsidRDefault="00EC66A8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A0">
        <w:rPr>
          <w:rFonts w:ascii="Times New Roman" w:hAnsi="Times New Roman" w:cs="Times New Roman"/>
          <w:color w:val="000000"/>
          <w:sz w:val="24"/>
          <w:szCs w:val="24"/>
        </w:rPr>
        <w:t xml:space="preserve">Lögbundnir </w:t>
      </w:r>
      <w:r w:rsidR="0091159C" w:rsidRPr="00F954A0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954A0">
        <w:rPr>
          <w:rFonts w:ascii="Times New Roman" w:hAnsi="Times New Roman" w:cs="Times New Roman"/>
          <w:color w:val="000000"/>
          <w:sz w:val="24"/>
          <w:szCs w:val="24"/>
        </w:rPr>
        <w:t>rídagar eru helgidagar þjóðkirkjunnar, sbr. lög nr. 32/1997,</w:t>
      </w:r>
      <w:r w:rsidRPr="00F954A0">
        <w:rPr>
          <w:rStyle w:val="Tilvsunneanmlsgrein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F9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59C" w:rsidRPr="00F954A0">
        <w:rPr>
          <w:rFonts w:ascii="Times New Roman" w:hAnsi="Times New Roman" w:cs="Times New Roman"/>
          <w:color w:val="000000"/>
          <w:sz w:val="24"/>
          <w:szCs w:val="24"/>
        </w:rPr>
        <w:t>og aðrir lögbundnir frídagar sbr. lög 88/1971.</w:t>
      </w:r>
      <w:r w:rsidR="0091159C" w:rsidRPr="00F954A0">
        <w:rPr>
          <w:rStyle w:val="Tilvsunneanmlsgrein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911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1BBFA5" w14:textId="79828E35" w:rsidR="00F01B6F" w:rsidRPr="006974E8" w:rsidRDefault="00F33F1B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color w:val="000000"/>
          <w:sz w:val="24"/>
          <w:szCs w:val="24"/>
        </w:rPr>
        <w:lastRenderedPageBreak/>
        <w:t>Við gerð</w:t>
      </w:r>
      <w:r w:rsidR="00F01B6F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 einstaklingsbund</w:t>
      </w:r>
      <w:r w:rsidRPr="006974E8">
        <w:rPr>
          <w:rFonts w:ascii="Times New Roman" w:hAnsi="Times New Roman" w:cs="Times New Roman"/>
          <w:color w:val="000000"/>
          <w:sz w:val="24"/>
          <w:szCs w:val="24"/>
        </w:rPr>
        <w:t>innar þ</w:t>
      </w:r>
      <w:r w:rsidR="00F01B6F" w:rsidRPr="006974E8">
        <w:rPr>
          <w:rFonts w:ascii="Times New Roman" w:hAnsi="Times New Roman" w:cs="Times New Roman"/>
          <w:color w:val="000000"/>
          <w:sz w:val="24"/>
          <w:szCs w:val="24"/>
        </w:rPr>
        <w:t>jónustuáætlun</w:t>
      </w:r>
      <w:r w:rsidRPr="006974E8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F01B6F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 viðkomandi barns eða ungmennis skal taka mið af skertum skóladögum í skóladagatali viðkomandi skóla og áætlun </w:t>
      </w:r>
      <w:r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gerð </w:t>
      </w:r>
      <w:r w:rsidR="00F01B6F" w:rsidRPr="006974E8">
        <w:rPr>
          <w:rFonts w:ascii="Times New Roman" w:hAnsi="Times New Roman" w:cs="Times New Roman"/>
          <w:color w:val="000000"/>
          <w:sz w:val="24"/>
          <w:szCs w:val="24"/>
        </w:rPr>
        <w:t>um aukna þjónustu með tilliti til þess</w:t>
      </w:r>
      <w:r w:rsidR="004A5D11" w:rsidRPr="00697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1D69">
        <w:rPr>
          <w:rFonts w:ascii="Times New Roman" w:hAnsi="Times New Roman" w:cs="Times New Roman"/>
          <w:color w:val="000000"/>
          <w:sz w:val="24"/>
          <w:szCs w:val="24"/>
        </w:rPr>
        <w:t xml:space="preserve"> Í þjónustuáætlun skal einnig gera ráð fyrir sumarleyfum fjölskyldu á orlofstíma, sbr. lög nr. 30/1987, um orlof. </w:t>
      </w:r>
      <w:r w:rsidR="00406BCE">
        <w:rPr>
          <w:rFonts w:ascii="Times New Roman" w:hAnsi="Times New Roman" w:cs="Times New Roman"/>
          <w:color w:val="000000"/>
          <w:sz w:val="24"/>
          <w:szCs w:val="24"/>
        </w:rPr>
        <w:t xml:space="preserve">Þegar um er að ræða miklar stuðnings- og umönnunarþarfir þarf að huga sérstaklega að orlofstímanum í einstaklingsbundnu þjónustuáætluninni til að ekki verði rof á þjónustu. </w:t>
      </w:r>
    </w:p>
    <w:p w14:paraId="4293C7CD" w14:textId="77777777" w:rsidR="00675633" w:rsidRPr="006974E8" w:rsidRDefault="00675633" w:rsidP="009D7B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A64D96B" w14:textId="77777777" w:rsidR="0037026D" w:rsidRPr="006974E8" w:rsidRDefault="006974E8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026D" w:rsidRPr="006974E8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14:paraId="49F59E76" w14:textId="77777777" w:rsidR="0037026D" w:rsidRPr="006974E8" w:rsidRDefault="0037026D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Gagnaöflun</w:t>
      </w:r>
      <w:r w:rsidR="004A5D11" w:rsidRPr="006974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vegna umsóknar um frístundaþjónustu</w:t>
      </w:r>
      <w:r w:rsidR="00F55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55814" w:rsidRPr="00F55814">
        <w:rPr>
          <w:rFonts w:ascii="Times New Roman" w:hAnsi="Times New Roman" w:cs="Times New Roman"/>
          <w:i/>
          <w:color w:val="000000"/>
          <w:sz w:val="24"/>
          <w:szCs w:val="24"/>
        </w:rPr>
        <w:t>fyrir fötluð börn og ungmenni</w:t>
      </w:r>
      <w:r w:rsidRPr="006974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ECCDE5F" w14:textId="77777777" w:rsidR="009962B5" w:rsidRPr="006974E8" w:rsidRDefault="00947F91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Í reglum sveitarfélags skal kveðið á um </w:t>
      </w:r>
      <w:r w:rsidR="006E2E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hvort og þá </w:t>
      </w:r>
      <w:r w:rsidRPr="006974E8">
        <w:rPr>
          <w:rFonts w:ascii="Times New Roman" w:hAnsi="Times New Roman" w:cs="Times New Roman"/>
          <w:iCs/>
          <w:color w:val="000000"/>
          <w:sz w:val="24"/>
          <w:szCs w:val="24"/>
        </w:rPr>
        <w:t>hvaða gagna er krafist með umsókn um frístundaþjónustu</w:t>
      </w:r>
      <w:r w:rsidR="00F558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55814">
        <w:rPr>
          <w:rFonts w:ascii="Times New Roman" w:hAnsi="Times New Roman" w:cs="Times New Roman"/>
          <w:color w:val="000000"/>
          <w:sz w:val="24"/>
          <w:szCs w:val="24"/>
        </w:rPr>
        <w:t>fyrir fötluð börn og ungmenni</w:t>
      </w:r>
      <w:r w:rsidRPr="006974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og skal öflun þeirra vera unnin í samvinnu við umsækjanda. </w:t>
      </w:r>
      <w:r w:rsidR="009962B5" w:rsidRPr="006974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Við meðferð umsóknar og ákvarðanatöku skal hafa samvinnu og samráð við umsækjanda. </w:t>
      </w:r>
    </w:p>
    <w:p w14:paraId="447BC39E" w14:textId="77777777" w:rsidR="009962B5" w:rsidRPr="006974E8" w:rsidRDefault="009962B5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B0C6DD2" w14:textId="77777777" w:rsidR="0037026D" w:rsidRPr="006974E8" w:rsidRDefault="006974E8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7026D" w:rsidRPr="006974E8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14:paraId="06DE00F0" w14:textId="77777777" w:rsidR="0037026D" w:rsidRPr="006974E8" w:rsidRDefault="0037026D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Svör við umsókn.</w:t>
      </w:r>
    </w:p>
    <w:p w14:paraId="0DD69D08" w14:textId="77777777" w:rsidR="003E3A8B" w:rsidRPr="006974E8" w:rsidRDefault="003E3A8B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E8">
        <w:rPr>
          <w:rFonts w:ascii="Times New Roman" w:hAnsi="Times New Roman" w:cs="Times New Roman"/>
          <w:sz w:val="24"/>
          <w:szCs w:val="24"/>
        </w:rPr>
        <w:t xml:space="preserve">Umsækjandi skal fá skriflegt svar við umsókn  þar sem einnig kemur fram mat á </w:t>
      </w:r>
      <w:r w:rsidR="006974E8">
        <w:rPr>
          <w:rFonts w:ascii="Times New Roman" w:hAnsi="Times New Roman" w:cs="Times New Roman"/>
          <w:sz w:val="24"/>
          <w:szCs w:val="24"/>
        </w:rPr>
        <w:t>stuðnings</w:t>
      </w:r>
      <w:r w:rsidRPr="006974E8">
        <w:rPr>
          <w:rFonts w:ascii="Times New Roman" w:hAnsi="Times New Roman" w:cs="Times New Roman"/>
          <w:sz w:val="24"/>
          <w:szCs w:val="24"/>
        </w:rPr>
        <w:t xml:space="preserve">þörf. </w:t>
      </w:r>
    </w:p>
    <w:p w14:paraId="7D52E4F7" w14:textId="77777777" w:rsidR="0033380C" w:rsidRPr="0082305C" w:rsidRDefault="0033380C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E8">
        <w:rPr>
          <w:rFonts w:ascii="Times New Roman" w:hAnsi="Times New Roman" w:cs="Times New Roman"/>
          <w:sz w:val="24"/>
          <w:szCs w:val="24"/>
        </w:rPr>
        <w:t xml:space="preserve">Ákvörðun um að veita þjónustu skal taka svo fljótt sem kostur er. </w:t>
      </w:r>
    </w:p>
    <w:p w14:paraId="7026C63F" w14:textId="77777777" w:rsidR="0033380C" w:rsidRPr="0082305C" w:rsidRDefault="0033380C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05C18" w14:textId="77777777" w:rsidR="0033380C" w:rsidRPr="006974E8" w:rsidRDefault="0033380C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E8">
        <w:rPr>
          <w:rFonts w:ascii="Times New Roman" w:hAnsi="Times New Roman" w:cs="Times New Roman"/>
          <w:sz w:val="24"/>
          <w:szCs w:val="24"/>
        </w:rPr>
        <w:t xml:space="preserve">Sé ekki unnt að hefja </w:t>
      </w:r>
      <w:r w:rsidR="006974E8">
        <w:rPr>
          <w:rFonts w:ascii="Times New Roman" w:hAnsi="Times New Roman" w:cs="Times New Roman"/>
          <w:sz w:val="24"/>
          <w:szCs w:val="24"/>
        </w:rPr>
        <w:t>stuðning</w:t>
      </w:r>
      <w:r w:rsidR="006974E8" w:rsidRPr="006974E8">
        <w:rPr>
          <w:rFonts w:ascii="Times New Roman" w:hAnsi="Times New Roman" w:cs="Times New Roman"/>
          <w:sz w:val="24"/>
          <w:szCs w:val="24"/>
        </w:rPr>
        <w:t xml:space="preserve"> </w:t>
      </w:r>
      <w:r w:rsidRPr="006974E8">
        <w:rPr>
          <w:rFonts w:ascii="Times New Roman" w:hAnsi="Times New Roman" w:cs="Times New Roman"/>
          <w:sz w:val="24"/>
          <w:szCs w:val="24"/>
        </w:rPr>
        <w:t>strax og umsókn er samþykkt skal tilkynna umsækjanda um ástæður þess og hvenær þjónustan verði veitt. Ef fyrirséð er að</w:t>
      </w:r>
      <w:r w:rsidR="003E3A8B" w:rsidRPr="006974E8">
        <w:rPr>
          <w:rFonts w:ascii="Times New Roman" w:hAnsi="Times New Roman" w:cs="Times New Roman"/>
          <w:sz w:val="24"/>
          <w:szCs w:val="24"/>
        </w:rPr>
        <w:t xml:space="preserve"> samþykkt</w:t>
      </w:r>
      <w:r w:rsidRPr="006974E8">
        <w:rPr>
          <w:rFonts w:ascii="Times New Roman" w:hAnsi="Times New Roman" w:cs="Times New Roman"/>
          <w:sz w:val="24"/>
          <w:szCs w:val="24"/>
        </w:rPr>
        <w:t xml:space="preserve"> þjónusta geti ekki hafist innan þriggja mánaða frá samþykkt umsóknar skal leiðbeina umsækjanda um önnur úrræði á biðtíma. </w:t>
      </w:r>
    </w:p>
    <w:p w14:paraId="2F29CC47" w14:textId="77777777" w:rsidR="0033380C" w:rsidRPr="006974E8" w:rsidRDefault="0033380C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18E852D" w14:textId="77777777" w:rsidR="0037026D" w:rsidRPr="006974E8" w:rsidRDefault="006974E8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iCs/>
          <w:color w:val="000000"/>
          <w:sz w:val="24"/>
          <w:szCs w:val="24"/>
        </w:rPr>
        <w:t>9</w:t>
      </w:r>
      <w:r w:rsidR="0037026D" w:rsidRPr="006974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gr. </w:t>
      </w:r>
    </w:p>
    <w:p w14:paraId="0397F0D5" w14:textId="39CC2B44" w:rsidR="0037026D" w:rsidRPr="006974E8" w:rsidRDefault="004756A2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Samstarf og samhæfing.</w:t>
      </w:r>
      <w:r w:rsidR="00E04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6FEDAFD" w14:textId="034FFCB5" w:rsidR="0033380C" w:rsidRPr="006974E8" w:rsidRDefault="004756A2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Gert </w:t>
      </w:r>
      <w:r w:rsidR="00E043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skal ráð fyrir því að þau börn og ungmenni sem njóta frístundaþjónustu skv. þessum leiðbeiningum séu með einstaklingsbundna þjónustuáætlun sem gerð er skv. 12. og 19. gr. laga nr. 38/2018. </w:t>
      </w:r>
      <w:r w:rsidR="00895E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Til að tryggja samfellu í þjónustu skal leggja </w:t>
      </w:r>
      <w:r w:rsidR="00E043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áherslu á samstarf </w:t>
      </w:r>
      <w:r w:rsidR="00895EB7">
        <w:rPr>
          <w:rFonts w:ascii="Times New Roman" w:hAnsi="Times New Roman" w:cs="Times New Roman"/>
          <w:iCs/>
          <w:color w:val="000000"/>
          <w:sz w:val="24"/>
          <w:szCs w:val="24"/>
        </w:rPr>
        <w:t>félags- heilbrigðis- og menntamála</w:t>
      </w:r>
      <w:r w:rsidR="00E043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við gerð og framkvæmd áætlunar</w:t>
      </w:r>
      <w:r w:rsidR="007C3A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og eftir atvikum að </w:t>
      </w:r>
      <w:r w:rsidR="005D3C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þverfaglegt </w:t>
      </w:r>
      <w:r w:rsidR="007C3A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þjónustuteymi sé sett á laggirnar sbr. 2. mgr. 19. gr. laga nr. 38/2018. </w:t>
      </w:r>
    </w:p>
    <w:p w14:paraId="2A242448" w14:textId="77777777" w:rsidR="00A911EC" w:rsidRDefault="00A911EC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790A81C" w14:textId="77777777" w:rsidR="00421EBC" w:rsidRDefault="002B5506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9. gr. </w:t>
      </w:r>
    </w:p>
    <w:p w14:paraId="138E1EBB" w14:textId="77777777" w:rsidR="002B5506" w:rsidRDefault="002B5506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Gjaldtaka</w:t>
      </w:r>
    </w:p>
    <w:p w14:paraId="4E3D9644" w14:textId="77777777" w:rsidR="00F33865" w:rsidRPr="00F55814" w:rsidRDefault="000D69A2" w:rsidP="009D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558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Ef reglur sveitarfélags kveða á um að notendur greiði gjald vegna frístundaþjónustu </w:t>
      </w:r>
      <w:r w:rsidR="00F55814" w:rsidRPr="00F558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fyrir fötluð börn og ungmenni </w:t>
      </w:r>
      <w:r w:rsidRPr="00F55814">
        <w:rPr>
          <w:rFonts w:ascii="Times New Roman" w:hAnsi="Times New Roman" w:cs="Times New Roman"/>
          <w:iCs/>
          <w:color w:val="000000"/>
          <w:sz w:val="24"/>
          <w:szCs w:val="24"/>
        </w:rPr>
        <w:t>skal samhliða reglum setja gjaldskrá.</w:t>
      </w:r>
      <w:r w:rsidR="002328EF" w:rsidRPr="00F558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2BBAA098" w14:textId="77777777" w:rsidR="002B5506" w:rsidRPr="002B5506" w:rsidRDefault="00785C15" w:rsidP="009D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55814">
        <w:rPr>
          <w:rFonts w:ascii="Times New Roman" w:hAnsi="Times New Roman" w:cs="Times New Roman"/>
          <w:iCs/>
          <w:color w:val="000000"/>
          <w:sz w:val="24"/>
          <w:szCs w:val="24"/>
        </w:rPr>
        <w:t>Ekki</w:t>
      </w:r>
      <w:r w:rsidR="007A2143" w:rsidRPr="00F558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er heimilt að innheimta gjald vegna </w:t>
      </w:r>
      <w:r w:rsidR="00F55814">
        <w:rPr>
          <w:rFonts w:ascii="Times New Roman" w:hAnsi="Times New Roman" w:cs="Times New Roman"/>
          <w:iCs/>
          <w:color w:val="000000"/>
          <w:sz w:val="24"/>
          <w:szCs w:val="24"/>
        </w:rPr>
        <w:t>þjónustu eða aðstoðar</w:t>
      </w:r>
      <w:r w:rsidR="007A2143" w:rsidRPr="00F558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sem veitt er vegna fötlunar. </w:t>
      </w:r>
    </w:p>
    <w:p w14:paraId="31AFC4A8" w14:textId="77777777" w:rsidR="002B5506" w:rsidRPr="002B5506" w:rsidRDefault="002B5506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F1827EA" w14:textId="77777777" w:rsidR="0037026D" w:rsidRPr="006974E8" w:rsidRDefault="006974E8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7026D" w:rsidRPr="006974E8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14:paraId="1CC00F68" w14:textId="77777777" w:rsidR="0037026D" w:rsidRPr="006974E8" w:rsidRDefault="0037026D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Upplýsingamiðlun og eftirlit.</w:t>
      </w:r>
    </w:p>
    <w:p w14:paraId="0F1BC2A1" w14:textId="77777777" w:rsidR="0033380C" w:rsidRPr="006974E8" w:rsidRDefault="0033380C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Í reglum sveitarfélags skulu vera ákvæði um gagnkvæma upplýsingamiðlun til að tryggja að framkvæmd sé í senn skilvirk og í þágu þeirra markmiða sem </w:t>
      </w:r>
      <w:r w:rsidR="00421EBC">
        <w:rPr>
          <w:rFonts w:ascii="Times New Roman" w:hAnsi="Times New Roman" w:cs="Times New Roman"/>
          <w:color w:val="000000"/>
          <w:sz w:val="24"/>
          <w:szCs w:val="24"/>
        </w:rPr>
        <w:t>þjónu</w:t>
      </w:r>
      <w:r w:rsidR="00785C15">
        <w:rPr>
          <w:rFonts w:ascii="Times New Roman" w:hAnsi="Times New Roman" w:cs="Times New Roman"/>
          <w:color w:val="000000"/>
          <w:sz w:val="24"/>
          <w:szCs w:val="24"/>
        </w:rPr>
        <w:t>stunni</w:t>
      </w:r>
      <w:r w:rsidR="00421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er ætlað að </w:t>
      </w:r>
      <w:r w:rsidR="00421EBC">
        <w:rPr>
          <w:rFonts w:ascii="Times New Roman" w:hAnsi="Times New Roman" w:cs="Times New Roman"/>
          <w:color w:val="000000"/>
          <w:sz w:val="24"/>
          <w:szCs w:val="24"/>
        </w:rPr>
        <w:t>ná</w:t>
      </w:r>
      <w:r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70656A8" w14:textId="77777777" w:rsidR="0033380C" w:rsidRPr="006974E8" w:rsidRDefault="0033380C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73F67" w14:textId="77777777" w:rsidR="0033380C" w:rsidRPr="006974E8" w:rsidRDefault="0033380C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Upplýsingagjöf milli aðila getur verið útfærð með samkomulagi sveitarfélags, </w:t>
      </w:r>
      <w:r w:rsidR="003E3A8B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notanda þjónustunnar, </w:t>
      </w:r>
      <w:r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stuðningsaðila og </w:t>
      </w:r>
      <w:r w:rsidR="003E3A8B" w:rsidRPr="006974E8">
        <w:rPr>
          <w:rFonts w:ascii="Times New Roman" w:hAnsi="Times New Roman" w:cs="Times New Roman"/>
          <w:color w:val="000000"/>
          <w:sz w:val="24"/>
          <w:szCs w:val="24"/>
        </w:rPr>
        <w:t>viðkomandi skóla</w:t>
      </w:r>
      <w:r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. Með sama hætti skal kveða á um þagnarskyldu, þ.e. að stuðningsaðili undirgangist þagnarheit varðandi upplýsingar um notanda og fjölskylduhagi hans. Þagnarskyldan helst </w:t>
      </w:r>
      <w:r w:rsidR="001C4ACE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áfram </w:t>
      </w:r>
      <w:r w:rsidRPr="006974E8">
        <w:rPr>
          <w:rFonts w:ascii="Times New Roman" w:hAnsi="Times New Roman" w:cs="Times New Roman"/>
          <w:color w:val="000000"/>
          <w:sz w:val="24"/>
          <w:szCs w:val="24"/>
        </w:rPr>
        <w:t>eftir að þjónustu</w:t>
      </w:r>
      <w:r w:rsidR="001C4ACE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 og/eða samningi</w:t>
      </w:r>
      <w:r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 lýkur</w:t>
      </w:r>
      <w:r w:rsidR="001C4ACE" w:rsidRPr="00697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881A20" w14:textId="77777777" w:rsidR="0033380C" w:rsidRPr="006974E8" w:rsidRDefault="0033380C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B5F10F2" w14:textId="77777777" w:rsidR="0037026D" w:rsidRPr="006974E8" w:rsidRDefault="006974E8" w:rsidP="009D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7026D" w:rsidRPr="006974E8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14:paraId="7919ED27" w14:textId="77777777" w:rsidR="0037026D" w:rsidRPr="006974E8" w:rsidRDefault="0037026D" w:rsidP="009D7B8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74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Gildistaka.</w:t>
      </w:r>
    </w:p>
    <w:p w14:paraId="72ABD7D1" w14:textId="77777777" w:rsidR="0033380C" w:rsidRPr="006974E8" w:rsidRDefault="006974E8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Leiðbeiningar </w:t>
      </w:r>
      <w:r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fyrir sveitarfélög varðandi framkvæmd frístundaþjónustu </w:t>
      </w:r>
      <w:r w:rsidR="00F55814">
        <w:rPr>
          <w:rFonts w:ascii="Times New Roman" w:hAnsi="Times New Roman" w:cs="Times New Roman"/>
          <w:color w:val="000000"/>
          <w:sz w:val="24"/>
          <w:szCs w:val="24"/>
        </w:rPr>
        <w:t xml:space="preserve">fyrir fötluð börn og ungmenni </w:t>
      </w:r>
      <w:r w:rsidRPr="006974E8">
        <w:rPr>
          <w:rFonts w:ascii="Times New Roman" w:hAnsi="Times New Roman" w:cs="Times New Roman"/>
          <w:color w:val="000000"/>
          <w:sz w:val="24"/>
          <w:szCs w:val="24"/>
        </w:rPr>
        <w:t>samkvæmt lögum nr. 38/2018 um þjónustu við fatlað fólk með langvarandi stuðningsþarfir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3380C" w:rsidRPr="006974E8">
        <w:rPr>
          <w:rFonts w:ascii="Times New Roman" w:hAnsi="Times New Roman" w:cs="Times New Roman"/>
          <w:color w:val="000000"/>
          <w:sz w:val="24"/>
          <w:szCs w:val="24"/>
        </w:rPr>
        <w:t xml:space="preserve">taka þegar gildi. </w:t>
      </w:r>
    </w:p>
    <w:p w14:paraId="4583676F" w14:textId="77777777" w:rsidR="0037026D" w:rsidRPr="006974E8" w:rsidRDefault="0037026D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</w:p>
    <w:p w14:paraId="5D23E690" w14:textId="77777777" w:rsidR="0033380C" w:rsidRPr="006974E8" w:rsidRDefault="0033380C" w:rsidP="009D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</w:p>
    <w:bookmarkEnd w:id="1"/>
    <w:p w14:paraId="455108F7" w14:textId="77777777" w:rsidR="0099322F" w:rsidRPr="001C68C2" w:rsidRDefault="0099322F" w:rsidP="009D7B80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</w:p>
    <w:sectPr w:rsidR="0099322F" w:rsidRPr="001C68C2" w:rsidSect="003F32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5294C" w14:textId="77777777" w:rsidR="00043032" w:rsidRDefault="00043032" w:rsidP="00B30903">
      <w:pPr>
        <w:spacing w:after="0" w:line="240" w:lineRule="auto"/>
      </w:pPr>
      <w:r>
        <w:separator/>
      </w:r>
    </w:p>
  </w:endnote>
  <w:endnote w:type="continuationSeparator" w:id="0">
    <w:p w14:paraId="690EE5E5" w14:textId="77777777" w:rsidR="00043032" w:rsidRDefault="00043032" w:rsidP="00B3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7990" w14:textId="77777777" w:rsidR="00043032" w:rsidRDefault="00043032" w:rsidP="00B30903">
      <w:pPr>
        <w:spacing w:after="0" w:line="240" w:lineRule="auto"/>
      </w:pPr>
      <w:r>
        <w:separator/>
      </w:r>
    </w:p>
  </w:footnote>
  <w:footnote w:type="continuationSeparator" w:id="0">
    <w:p w14:paraId="11B6C72E" w14:textId="77777777" w:rsidR="00043032" w:rsidRDefault="00043032" w:rsidP="00B30903">
      <w:pPr>
        <w:spacing w:after="0" w:line="240" w:lineRule="auto"/>
      </w:pPr>
      <w:r>
        <w:continuationSeparator/>
      </w:r>
    </w:p>
  </w:footnote>
  <w:footnote w:id="1">
    <w:p w14:paraId="6BC78EF8" w14:textId="77777777" w:rsidR="00EC66A8" w:rsidRDefault="00EC66A8">
      <w:pPr>
        <w:pStyle w:val="Textineanmlsgreinar"/>
      </w:pPr>
      <w:r>
        <w:rPr>
          <w:rStyle w:val="Tilvsunneanmlsgrein"/>
        </w:rPr>
        <w:footnoteRef/>
      </w:r>
      <w:r>
        <w:t xml:space="preserve"> </w:t>
      </w:r>
      <w:r w:rsidRPr="00EC66A8">
        <w:rPr>
          <w:sz w:val="16"/>
          <w:szCs w:val="16"/>
        </w:rPr>
        <w:t>Helgidagar þjóðkirkjunnar</w:t>
      </w:r>
      <w:r>
        <w:rPr>
          <w:sz w:val="16"/>
          <w:szCs w:val="16"/>
        </w:rPr>
        <w:t>, sbr. 2. gr. laga nr. 32/1997</w:t>
      </w:r>
      <w:r w:rsidRPr="00EC66A8">
        <w:rPr>
          <w:sz w:val="16"/>
          <w:szCs w:val="16"/>
        </w:rPr>
        <w:t xml:space="preserve"> </w:t>
      </w:r>
      <w:r w:rsidR="0091159C">
        <w:rPr>
          <w:sz w:val="16"/>
          <w:szCs w:val="16"/>
        </w:rPr>
        <w:t xml:space="preserve">um frið vegna helgihalds, </w:t>
      </w:r>
      <w:r w:rsidRPr="00EC66A8">
        <w:rPr>
          <w:sz w:val="16"/>
          <w:szCs w:val="16"/>
        </w:rPr>
        <w:t>eru sunnudagar, nýársdagur, skírdagur, föstudagurinn langi, páskadagur, annar dagur páska, uppstigningardagur, hvítasunnudagur, annar dagur hvítasunnu, aðfangadagur jóla frá kl. 18, jóladagur og annar dagur jóla.</w:t>
      </w:r>
    </w:p>
  </w:footnote>
  <w:footnote w:id="2">
    <w:p w14:paraId="61C4C1DE" w14:textId="77777777" w:rsidR="0091159C" w:rsidRDefault="0091159C">
      <w:pPr>
        <w:pStyle w:val="Textineanmlsgreinar"/>
      </w:pPr>
      <w:r>
        <w:rPr>
          <w:rStyle w:val="Tilvsunneanmlsgrein"/>
        </w:rPr>
        <w:footnoteRef/>
      </w:r>
      <w:r>
        <w:t xml:space="preserve"> </w:t>
      </w:r>
      <w:r>
        <w:rPr>
          <w:sz w:val="16"/>
          <w:szCs w:val="16"/>
        </w:rPr>
        <w:t xml:space="preserve">Lögbundnir frídagar, sbr. sbr. 6. gr. laga nr. 88/1971 um 40 stunda vinnuviku, eru </w:t>
      </w:r>
      <w:r w:rsidRPr="0091159C">
        <w:rPr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Pr="0091159C">
        <w:rPr>
          <w:sz w:val="16"/>
          <w:szCs w:val="16"/>
        </w:rPr>
        <w:t>umardagurinn fyrsti, 1. maí og 17. júní</w:t>
      </w:r>
      <w:r>
        <w:rPr>
          <w:sz w:val="16"/>
          <w:szCs w:val="16"/>
        </w:rPr>
        <w:t>;</w:t>
      </w:r>
      <w:r w:rsidRPr="0091159C">
        <w:rPr>
          <w:sz w:val="16"/>
          <w:szCs w:val="16"/>
        </w:rPr>
        <w:t xml:space="preserve"> enn fremur aðfangadagur jóla og gamlársdagur frá kl. 13</w:t>
      </w:r>
      <w:r>
        <w:rPr>
          <w:sz w:val="16"/>
          <w:szCs w:val="16"/>
        </w:rPr>
        <w:t xml:space="preserve"> og</w:t>
      </w:r>
      <w:r w:rsidRPr="0091159C">
        <w:rPr>
          <w:sz w:val="16"/>
          <w:szCs w:val="16"/>
        </w:rPr>
        <w:t xml:space="preserve"> fyrsti mánudagur í ágúst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E732" w14:textId="77777777" w:rsidR="00B30903" w:rsidRDefault="006D60AD">
    <w:pPr>
      <w:pStyle w:val="Suhaus"/>
    </w:pPr>
    <w:sdt>
      <w:sdtPr>
        <w:id w:val="703132233"/>
        <w:docPartObj>
          <w:docPartGallery w:val="Watermarks"/>
          <w:docPartUnique/>
        </w:docPartObj>
      </w:sdtPr>
      <w:sdtEndPr/>
      <w:sdtContent>
        <w:r>
          <w:pict w14:anchorId="053C0C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56100"/>
    <w:multiLevelType w:val="hybridMultilevel"/>
    <w:tmpl w:val="2D243F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6D"/>
    <w:rsid w:val="0001348C"/>
    <w:rsid w:val="00031385"/>
    <w:rsid w:val="000378DA"/>
    <w:rsid w:val="00043032"/>
    <w:rsid w:val="000474FE"/>
    <w:rsid w:val="000D69A2"/>
    <w:rsid w:val="000E043C"/>
    <w:rsid w:val="00133CD3"/>
    <w:rsid w:val="001402A5"/>
    <w:rsid w:val="00165954"/>
    <w:rsid w:val="001C4ACE"/>
    <w:rsid w:val="001C68C2"/>
    <w:rsid w:val="001D62EC"/>
    <w:rsid w:val="001E741A"/>
    <w:rsid w:val="00213062"/>
    <w:rsid w:val="002328EF"/>
    <w:rsid w:val="00245B86"/>
    <w:rsid w:val="002A3278"/>
    <w:rsid w:val="002B5506"/>
    <w:rsid w:val="002C3D66"/>
    <w:rsid w:val="002D336E"/>
    <w:rsid w:val="002E7AC5"/>
    <w:rsid w:val="00303FD2"/>
    <w:rsid w:val="003170A9"/>
    <w:rsid w:val="003274E6"/>
    <w:rsid w:val="0033380C"/>
    <w:rsid w:val="0037026D"/>
    <w:rsid w:val="003C4778"/>
    <w:rsid w:val="003D504D"/>
    <w:rsid w:val="003D6D39"/>
    <w:rsid w:val="003E3A8B"/>
    <w:rsid w:val="003F32F3"/>
    <w:rsid w:val="00406BCE"/>
    <w:rsid w:val="00421EBC"/>
    <w:rsid w:val="00432134"/>
    <w:rsid w:val="004756A2"/>
    <w:rsid w:val="00491EA4"/>
    <w:rsid w:val="004A082C"/>
    <w:rsid w:val="004A5D11"/>
    <w:rsid w:val="004A649F"/>
    <w:rsid w:val="00512E44"/>
    <w:rsid w:val="00520796"/>
    <w:rsid w:val="00524DD2"/>
    <w:rsid w:val="0054217A"/>
    <w:rsid w:val="005546B7"/>
    <w:rsid w:val="005718D3"/>
    <w:rsid w:val="00577075"/>
    <w:rsid w:val="0059228D"/>
    <w:rsid w:val="005C1688"/>
    <w:rsid w:val="005C6363"/>
    <w:rsid w:val="005D3CD6"/>
    <w:rsid w:val="005F32E1"/>
    <w:rsid w:val="00600172"/>
    <w:rsid w:val="00614263"/>
    <w:rsid w:val="006315A4"/>
    <w:rsid w:val="00631D69"/>
    <w:rsid w:val="00646DC2"/>
    <w:rsid w:val="00651F92"/>
    <w:rsid w:val="006618D3"/>
    <w:rsid w:val="00675633"/>
    <w:rsid w:val="006974E8"/>
    <w:rsid w:val="006D60AD"/>
    <w:rsid w:val="006E2E38"/>
    <w:rsid w:val="006E3067"/>
    <w:rsid w:val="0070042C"/>
    <w:rsid w:val="00767E80"/>
    <w:rsid w:val="00780DAF"/>
    <w:rsid w:val="00783583"/>
    <w:rsid w:val="00785C15"/>
    <w:rsid w:val="007973B4"/>
    <w:rsid w:val="007A128A"/>
    <w:rsid w:val="007A2143"/>
    <w:rsid w:val="007C3ABE"/>
    <w:rsid w:val="007C4274"/>
    <w:rsid w:val="0082305C"/>
    <w:rsid w:val="00895EB7"/>
    <w:rsid w:val="008C0B38"/>
    <w:rsid w:val="008C58B8"/>
    <w:rsid w:val="008D2C5E"/>
    <w:rsid w:val="008F52D2"/>
    <w:rsid w:val="0091159C"/>
    <w:rsid w:val="009407E8"/>
    <w:rsid w:val="00947F91"/>
    <w:rsid w:val="00961548"/>
    <w:rsid w:val="009708F5"/>
    <w:rsid w:val="0099322F"/>
    <w:rsid w:val="009962B5"/>
    <w:rsid w:val="009A6F47"/>
    <w:rsid w:val="009B1BFE"/>
    <w:rsid w:val="009C03A3"/>
    <w:rsid w:val="009D32C7"/>
    <w:rsid w:val="009D7B80"/>
    <w:rsid w:val="009E360F"/>
    <w:rsid w:val="009F3856"/>
    <w:rsid w:val="00A14C8F"/>
    <w:rsid w:val="00A54ECD"/>
    <w:rsid w:val="00A849A1"/>
    <w:rsid w:val="00A911EC"/>
    <w:rsid w:val="00AC5EB0"/>
    <w:rsid w:val="00AE1284"/>
    <w:rsid w:val="00B30903"/>
    <w:rsid w:val="00B37A1F"/>
    <w:rsid w:val="00B409CE"/>
    <w:rsid w:val="00B4624C"/>
    <w:rsid w:val="00B72E1A"/>
    <w:rsid w:val="00B7514E"/>
    <w:rsid w:val="00B950EC"/>
    <w:rsid w:val="00C3502D"/>
    <w:rsid w:val="00C7131E"/>
    <w:rsid w:val="00D00A2D"/>
    <w:rsid w:val="00D123DD"/>
    <w:rsid w:val="00D16287"/>
    <w:rsid w:val="00DE33DE"/>
    <w:rsid w:val="00DE582A"/>
    <w:rsid w:val="00E043B4"/>
    <w:rsid w:val="00E07E19"/>
    <w:rsid w:val="00E6370F"/>
    <w:rsid w:val="00EC66A8"/>
    <w:rsid w:val="00ED51A1"/>
    <w:rsid w:val="00F019AE"/>
    <w:rsid w:val="00F01B6F"/>
    <w:rsid w:val="00F01E4E"/>
    <w:rsid w:val="00F13601"/>
    <w:rsid w:val="00F33865"/>
    <w:rsid w:val="00F33F1B"/>
    <w:rsid w:val="00F53FD3"/>
    <w:rsid w:val="00F55814"/>
    <w:rsid w:val="00F73402"/>
    <w:rsid w:val="00F74408"/>
    <w:rsid w:val="00F935F0"/>
    <w:rsid w:val="00F954A0"/>
    <w:rsid w:val="00F954A3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26F158"/>
  <w15:chartTrackingRefBased/>
  <w15:docId w15:val="{6FEEAE47-9D63-488D-8A25-E304189A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37026D"/>
    <w:pPr>
      <w:spacing w:after="200" w:line="276" w:lineRule="auto"/>
    </w:p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next w:val="Venjulegur"/>
    <w:link w:val="TitillStaf"/>
    <w:uiPriority w:val="10"/>
    <w:qFormat/>
    <w:rsid w:val="00370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370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haus">
    <w:name w:val="header"/>
    <w:basedOn w:val="Venjulegur"/>
    <w:link w:val="SuhausStaf"/>
    <w:uiPriority w:val="99"/>
    <w:unhideWhenUsed/>
    <w:rsid w:val="00B3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B30903"/>
  </w:style>
  <w:style w:type="paragraph" w:styleId="Suftur">
    <w:name w:val="footer"/>
    <w:basedOn w:val="Venjulegur"/>
    <w:link w:val="SufturStaf"/>
    <w:uiPriority w:val="99"/>
    <w:unhideWhenUsed/>
    <w:rsid w:val="00B3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30903"/>
  </w:style>
  <w:style w:type="paragraph" w:styleId="Mlsgreinlista">
    <w:name w:val="List Paragraph"/>
    <w:basedOn w:val="Venjulegur"/>
    <w:uiPriority w:val="34"/>
    <w:qFormat/>
    <w:rsid w:val="0099322F"/>
    <w:pPr>
      <w:spacing w:after="160" w:line="259" w:lineRule="auto"/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99322F"/>
    <w:rPr>
      <w:color w:val="0563C1"/>
      <w:u w:val="single"/>
    </w:rPr>
  </w:style>
  <w:style w:type="paragraph" w:styleId="Textineanmlsgreinar">
    <w:name w:val="footnote text"/>
    <w:basedOn w:val="Venjulegur"/>
    <w:link w:val="TextineanmlsgreinarStaf"/>
    <w:uiPriority w:val="99"/>
    <w:unhideWhenUsed/>
    <w:rsid w:val="0099322F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rsid w:val="0099322F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99322F"/>
    <w:rPr>
      <w:vertAlign w:val="superscript"/>
    </w:rPr>
  </w:style>
  <w:style w:type="character" w:customStyle="1" w:styleId="apple-converted-space">
    <w:name w:val="apple-converted-space"/>
    <w:basedOn w:val="Sjlfgefinleturgermlsgreinar"/>
    <w:rsid w:val="0099322F"/>
  </w:style>
  <w:style w:type="character" w:styleId="Ekkileystrtilgreiningu">
    <w:name w:val="Unresolved Mention"/>
    <w:basedOn w:val="Sjlfgefinleturgermlsgreinar"/>
    <w:uiPriority w:val="99"/>
    <w:semiHidden/>
    <w:unhideWhenUsed/>
    <w:rsid w:val="00C3502D"/>
    <w:rPr>
      <w:color w:val="808080"/>
      <w:shd w:val="clear" w:color="auto" w:fill="E6E6E6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3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3502D"/>
    <w:rPr>
      <w:rFonts w:ascii="Segoe UI" w:hAnsi="Segoe UI" w:cs="Segoe UI"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C03A3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C03A3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C03A3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C03A3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C03A3"/>
    <w:rPr>
      <w:b/>
      <w:bCs/>
      <w:sz w:val="20"/>
      <w:szCs w:val="20"/>
    </w:rPr>
  </w:style>
  <w:style w:type="character" w:styleId="NotaurTengill">
    <w:name w:val="FollowedHyperlink"/>
    <w:basedOn w:val="Sjlfgefinleturgermlsgreinar"/>
    <w:uiPriority w:val="99"/>
    <w:semiHidden/>
    <w:unhideWhenUsed/>
    <w:rsid w:val="00780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4DAC-AFE7-4BEF-91D8-1851715D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Sigurðardóttir</dc:creator>
  <cp:keywords/>
  <dc:description/>
  <cp:lastModifiedBy>Birna Sigurðardóttir</cp:lastModifiedBy>
  <cp:revision>2</cp:revision>
  <cp:lastPrinted>2019-11-27T08:50:00Z</cp:lastPrinted>
  <dcterms:created xsi:type="dcterms:W3CDTF">2019-12-04T10:50:00Z</dcterms:created>
  <dcterms:modified xsi:type="dcterms:W3CDTF">2019-12-04T10:50:00Z</dcterms:modified>
</cp:coreProperties>
</file>