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69C74294"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01114BF"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3494D602" wp14:editId="4CE2EC0F">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A55C5D7"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2793BD05"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605078AD"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C5218D6" w14:textId="77777777" w:rsidR="00135B40" w:rsidRPr="00E34B42" w:rsidRDefault="00135B40" w:rsidP="00851A99">
            <w:pPr>
              <w:spacing w:before="60" w:after="60"/>
              <w:rPr>
                <w:rFonts w:ascii="Times New Roman" w:hAnsi="Times New Roman" w:cs="Times New Roman"/>
                <w:b/>
                <w:lang w:val="is-IS"/>
              </w:rPr>
            </w:pPr>
            <w:permStart w:id="1433744012"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48F80E4" w14:textId="418B22A0"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FD3574">
                  <w:rPr>
                    <w:rFonts w:ascii="Times New Roman" w:hAnsi="Times New Roman" w:cs="Times New Roman"/>
                    <w:lang w:val="is-IS"/>
                  </w:rPr>
                  <w:t>Frumvarp til laga um vindorku</w:t>
                </w:r>
                <w:r w:rsidR="00F43300">
                  <w:rPr>
                    <w:rFonts w:ascii="Times New Roman" w:hAnsi="Times New Roman" w:cs="Times New Roman"/>
                    <w:lang w:val="is-IS"/>
                  </w:rPr>
                  <w:t>, ásamt breytingu á lögum nr. 48/2011 um verndar- og orkunýtingaráætlun</w:t>
                </w:r>
                <w:r w:rsidR="00FD3574">
                  <w:rPr>
                    <w:rFonts w:ascii="Times New Roman" w:hAnsi="Times New Roman" w:cs="Times New Roman"/>
                    <w:lang w:val="is-IS"/>
                  </w:rPr>
                  <w:t>.</w:t>
                </w:r>
              </w:p>
            </w:tc>
          </w:sdtContent>
        </w:sdt>
      </w:tr>
      <w:tr w:rsidR="00E34B42" w:rsidRPr="00E34B42" w14:paraId="6CA44A7F"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A327A7D" w14:textId="77777777" w:rsidR="00135B40" w:rsidRPr="00E34B42" w:rsidRDefault="00135B40" w:rsidP="0012646E">
            <w:pPr>
              <w:spacing w:before="60" w:after="60"/>
              <w:rPr>
                <w:rFonts w:ascii="Times New Roman" w:hAnsi="Times New Roman" w:cs="Times New Roman"/>
                <w:b/>
                <w:lang w:val="is-IS"/>
              </w:rPr>
            </w:pPr>
            <w:permStart w:id="1564025072" w:edGrp="everyone" w:colFirst="1" w:colLast="1"/>
            <w:permEnd w:id="1433744012"/>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4D91C7A1" w14:textId="47129B1C"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FD3574">
                  <w:rPr>
                    <w:rFonts w:ascii="Times New Roman" w:hAnsi="Times New Roman" w:cs="Times New Roman"/>
                    <w:lang w:val="is-IS"/>
                  </w:rPr>
                  <w:t>Umhverfis, orku- og loftslagsráðuneyti.</w:t>
                </w:r>
              </w:p>
            </w:tc>
          </w:sdtContent>
        </w:sdt>
      </w:tr>
      <w:tr w:rsidR="00E34B42" w:rsidRPr="00E34B42" w14:paraId="56790A80"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5CAD043" w14:textId="77777777" w:rsidR="00135B40" w:rsidRPr="00E34B42" w:rsidRDefault="00135B40" w:rsidP="0012646E">
            <w:pPr>
              <w:spacing w:before="60" w:after="60"/>
              <w:rPr>
                <w:rFonts w:ascii="Times New Roman" w:hAnsi="Times New Roman" w:cs="Times New Roman"/>
                <w:b/>
                <w:lang w:val="is-IS"/>
              </w:rPr>
            </w:pPr>
            <w:permStart w:id="1685985493" w:edGrp="everyone" w:colFirst="1" w:colLast="1"/>
            <w:permEnd w:id="1564025072"/>
            <w:r w:rsidRPr="00E34B42">
              <w:rPr>
                <w:rFonts w:ascii="Times New Roman" w:hAnsi="Times New Roman" w:cs="Times New Roman"/>
                <w:b/>
                <w:lang w:val="is-IS"/>
              </w:rPr>
              <w:t>Innleiðing EES-gerðar?</w:t>
            </w:r>
          </w:p>
        </w:tc>
        <w:tc>
          <w:tcPr>
            <w:tcW w:w="7479" w:type="dxa"/>
            <w:tcBorders>
              <w:bottom w:val="nil"/>
            </w:tcBorders>
          </w:tcPr>
          <w:p w14:paraId="00A48A5D" w14:textId="77777777" w:rsidR="00135B40" w:rsidRPr="00E34B42" w:rsidRDefault="00AB15DE"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435CB42D" w14:textId="145F7D97" w:rsidR="00135B40" w:rsidRPr="00E34B42" w:rsidRDefault="00AB15DE"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FD3574">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0524C89E"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7C94A1DE" w14:textId="77777777" w:rsidR="00135B40" w:rsidRPr="00E34B42" w:rsidRDefault="00135B40" w:rsidP="000D6E33">
            <w:pPr>
              <w:spacing w:before="60" w:after="60"/>
              <w:rPr>
                <w:rFonts w:ascii="Times New Roman" w:hAnsi="Times New Roman" w:cs="Times New Roman"/>
                <w:b/>
                <w:lang w:val="is-IS"/>
              </w:rPr>
            </w:pPr>
            <w:permStart w:id="518260896" w:edGrp="everyone" w:colFirst="1" w:colLast="1"/>
            <w:permEnd w:id="1685985493"/>
            <w:r w:rsidRPr="00E34B42">
              <w:rPr>
                <w:rFonts w:ascii="Times New Roman" w:hAnsi="Times New Roman" w:cs="Times New Roman"/>
                <w:b/>
                <w:lang w:val="is-IS"/>
              </w:rPr>
              <w:t>Dags.</w:t>
            </w:r>
          </w:p>
        </w:tc>
        <w:sdt>
          <w:sdtPr>
            <w:rPr>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6D12CBE4" w14:textId="0FA9653A" w:rsidR="00135B40" w:rsidRPr="008F6BED" w:rsidRDefault="00AB15DE" w:rsidP="008F6BED">
                <w:pPr>
                  <w:pStyle w:val="Mlsgreinlista"/>
                  <w:spacing w:before="60"/>
                  <w:ind w:left="420"/>
                  <w:rPr>
                    <w:rFonts w:ascii="Times New Roman" w:hAnsi="Times New Roman" w:cs="Times New Roman"/>
                    <w:lang w:val="is-IS"/>
                  </w:rPr>
                </w:pPr>
                <w:r>
                  <w:rPr>
                    <w:lang w:val="is-IS"/>
                  </w:rPr>
                  <w:t>7</w:t>
                </w:r>
                <w:r w:rsidR="008F6BED">
                  <w:rPr>
                    <w:lang w:val="is-IS"/>
                  </w:rPr>
                  <w:t xml:space="preserve">. </w:t>
                </w:r>
                <w:r w:rsidR="008F6BED" w:rsidRPr="008F6BED">
                  <w:rPr>
                    <w:rFonts w:ascii="Times New Roman" w:hAnsi="Times New Roman" w:cs="Times New Roman"/>
                    <w:lang w:val="is-IS"/>
                  </w:rPr>
                  <w:t xml:space="preserve">desember </w:t>
                </w:r>
                <w:r w:rsidR="00FD3574" w:rsidRPr="008F6BED">
                  <w:rPr>
                    <w:rFonts w:ascii="Times New Roman" w:hAnsi="Times New Roman" w:cs="Times New Roman"/>
                    <w:lang w:val="is-IS"/>
                  </w:rPr>
                  <w:t>202</w:t>
                </w:r>
                <w:r w:rsidR="00D43033" w:rsidRPr="008F6BED">
                  <w:rPr>
                    <w:rFonts w:ascii="Times New Roman" w:hAnsi="Times New Roman" w:cs="Times New Roman"/>
                    <w:lang w:val="is-IS"/>
                  </w:rPr>
                  <w:t>3</w:t>
                </w:r>
              </w:p>
            </w:tc>
          </w:sdtContent>
        </w:sdt>
      </w:tr>
      <w:permEnd w:id="518260896"/>
    </w:tbl>
    <w:p w14:paraId="6F310054"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3AA6BD37" w14:textId="77777777" w:rsidTr="007414CB">
        <w:tc>
          <w:tcPr>
            <w:tcW w:w="9288" w:type="dxa"/>
            <w:shd w:val="clear" w:color="auto" w:fill="92CDDC" w:themeFill="accent5" w:themeFillTint="99"/>
          </w:tcPr>
          <w:p w14:paraId="45E699CA"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2BF55484" w14:textId="77777777" w:rsidTr="00FD2097">
        <w:trPr>
          <w:trHeight w:val="826"/>
        </w:trPr>
        <w:tc>
          <w:tcPr>
            <w:tcW w:w="9288" w:type="dxa"/>
          </w:tcPr>
          <w:sdt>
            <w:sdtPr>
              <w:rPr>
                <w:rFonts w:ascii="Times New Roman" w:hAnsi="Times New Roman" w:cs="Times New Roman"/>
                <w:b/>
                <w:lang w:val="is-IS"/>
              </w:rPr>
              <w:id w:val="580805120"/>
            </w:sdtPr>
            <w:sdtEndPr/>
            <w:sdtContent>
              <w:permStart w:id="1615744988" w:edGrp="everyone" w:displacedByCustomXml="prev"/>
              <w:p w14:paraId="29B5B0DD" w14:textId="31DCFA75"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058116E6" w14:textId="782B546F" w:rsidR="00FD3574" w:rsidRDefault="00FD3574" w:rsidP="00FD3574">
                <w:pPr>
                  <w:pStyle w:val="Mlsgreinlista"/>
                  <w:spacing w:before="60" w:after="60"/>
                  <w:ind w:left="714"/>
                  <w:contextualSpacing w:val="0"/>
                  <w:rPr>
                    <w:rFonts w:ascii="Times New Roman" w:hAnsi="Times New Roman" w:cs="Times New Roman"/>
                    <w:bCs/>
                    <w:lang w:val="is-IS"/>
                  </w:rPr>
                </w:pPr>
                <w:r w:rsidRPr="00FD3574">
                  <w:rPr>
                    <w:rFonts w:ascii="Times New Roman" w:hAnsi="Times New Roman" w:cs="Times New Roman"/>
                    <w:bCs/>
                    <w:lang w:val="is-IS"/>
                  </w:rPr>
                  <w:t xml:space="preserve">Hinn </w:t>
                </w:r>
                <w:r>
                  <w:rPr>
                    <w:rFonts w:ascii="Times New Roman" w:hAnsi="Times New Roman" w:cs="Times New Roman"/>
                    <w:bCs/>
                    <w:lang w:val="is-IS"/>
                  </w:rPr>
                  <w:t xml:space="preserve">11. júlí 2022 skipaði umhverfis-, orku og loftslagsráðherra sérstakan starfshóp um nýtingu vindorku með það að markmiði að hann skyldi leggja fram tillögur um hvernig einfalda mætti uppbyggingu vindorkuvera til framleiðslu á grænni orku. Í framhaldi skyldi starfshópurinn vinna drög að lagafrumvarpi á grundvelli niðurstaðna sinna. </w:t>
                </w:r>
              </w:p>
              <w:p w14:paraId="3153240E" w14:textId="2436CF5A" w:rsidR="00523901" w:rsidRDefault="00523901" w:rsidP="00FD3574">
                <w:pPr>
                  <w:pStyle w:val="Mlsgreinlista"/>
                  <w:spacing w:before="60" w:after="60"/>
                  <w:ind w:left="714"/>
                  <w:contextualSpacing w:val="0"/>
                  <w:rPr>
                    <w:rFonts w:ascii="Times New Roman" w:hAnsi="Times New Roman" w:cs="Times New Roman"/>
                    <w:bCs/>
                    <w:lang w:val="is-IS"/>
                  </w:rPr>
                </w:pPr>
                <w:r w:rsidRPr="00523901">
                  <w:rPr>
                    <w:rFonts w:ascii="Times New Roman" w:hAnsi="Times New Roman" w:cs="Times New Roman"/>
                    <w:bCs/>
                    <w:lang w:val="is-IS"/>
                  </w:rPr>
                  <w:t xml:space="preserve">Í tengslum við vinnu starfshópsins var settur á laggirnar annar starfshópur undir forystu fjármála- og efnahagsráðuneytisins sem hefur það hlutverk að skoða skattlagningu og gjaldtöku í tengslum við orkuframleiðslu.  Vonast er til þess að </w:t>
                </w:r>
                <w:r>
                  <w:rPr>
                    <w:rFonts w:ascii="Times New Roman" w:hAnsi="Times New Roman" w:cs="Times New Roman"/>
                    <w:bCs/>
                    <w:lang w:val="is-IS"/>
                  </w:rPr>
                  <w:t xml:space="preserve">niðurstöður beggja starfshópana geti orðið liður í að mynda einn heildarramma um málefnið.   </w:t>
                </w:r>
              </w:p>
              <w:p w14:paraId="4BE17A94" w14:textId="77777777" w:rsidR="003633C6" w:rsidRPr="00FD3574" w:rsidRDefault="003633C6" w:rsidP="00FD3574">
                <w:pPr>
                  <w:pStyle w:val="Mlsgreinlista"/>
                  <w:spacing w:before="60" w:after="60"/>
                  <w:ind w:left="714"/>
                  <w:contextualSpacing w:val="0"/>
                  <w:rPr>
                    <w:rFonts w:ascii="Times New Roman" w:hAnsi="Times New Roman" w:cs="Times New Roman"/>
                    <w:bCs/>
                    <w:lang w:val="is-IS"/>
                  </w:rPr>
                </w:pPr>
              </w:p>
              <w:p w14:paraId="3A4EC582" w14:textId="76026741" w:rsidR="00FD2097"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55401DCD" w14:textId="700132DC" w:rsidR="00FD3574" w:rsidRDefault="00FD3574" w:rsidP="00FD3574">
                <w:pPr>
                  <w:pStyle w:val="Mlsgreinlista"/>
                  <w:spacing w:before="60" w:after="60"/>
                  <w:ind w:left="714"/>
                  <w:contextualSpacing w:val="0"/>
                  <w:rPr>
                    <w:rFonts w:ascii="Times New Roman" w:hAnsi="Times New Roman" w:cs="Times New Roman"/>
                    <w:color w:val="000000"/>
                    <w:lang w:val="is-IS"/>
                  </w:rPr>
                </w:pPr>
                <w:r>
                  <w:rPr>
                    <w:rFonts w:ascii="Times New Roman" w:hAnsi="Times New Roman" w:cs="Times New Roman"/>
                    <w:color w:val="000000"/>
                    <w:lang w:val="is-IS"/>
                  </w:rPr>
                  <w:t xml:space="preserve">Í lögum nr. </w:t>
                </w:r>
                <w:r w:rsidRPr="00FD3574">
                  <w:rPr>
                    <w:rFonts w:ascii="Times New Roman" w:hAnsi="Times New Roman" w:cs="Times New Roman"/>
                    <w:color w:val="000000"/>
                    <w:lang w:val="is-IS"/>
                  </w:rPr>
                  <w:t>48/2011, um verndar og orkunýtingaráætlun</w:t>
                </w:r>
                <w:r>
                  <w:rPr>
                    <w:rFonts w:ascii="Times New Roman" w:hAnsi="Times New Roman" w:cs="Times New Roman"/>
                    <w:color w:val="000000"/>
                    <w:lang w:val="is-IS"/>
                  </w:rPr>
                  <w:t xml:space="preserve">, er </w:t>
                </w:r>
                <w:r w:rsidRPr="00FD3574">
                  <w:rPr>
                    <w:rFonts w:ascii="Times New Roman" w:hAnsi="Times New Roman" w:cs="Times New Roman"/>
                    <w:color w:val="000000"/>
                    <w:lang w:val="is-IS"/>
                  </w:rPr>
                  <w:t>kveð</w:t>
                </w:r>
                <w:r>
                  <w:rPr>
                    <w:rFonts w:ascii="Times New Roman" w:hAnsi="Times New Roman" w:cs="Times New Roman"/>
                    <w:color w:val="000000"/>
                    <w:lang w:val="is-IS"/>
                  </w:rPr>
                  <w:t>ið</w:t>
                </w:r>
                <w:r w:rsidRPr="00FD3574">
                  <w:rPr>
                    <w:rFonts w:ascii="Times New Roman" w:hAnsi="Times New Roman" w:cs="Times New Roman"/>
                    <w:color w:val="000000"/>
                    <w:lang w:val="is-IS"/>
                  </w:rPr>
                  <w:t xml:space="preserve"> á um að allir virkjunarkostir, 10 MW og stærri, skuli fá umfjöllun í rammaáætlun þar sem þeim er raðað í orkunýtingarflokk, biðflokk og verndarflokk. </w:t>
                </w:r>
                <w:r>
                  <w:rPr>
                    <w:rFonts w:ascii="Times New Roman" w:hAnsi="Times New Roman" w:cs="Times New Roman"/>
                    <w:color w:val="000000"/>
                    <w:lang w:val="is-IS"/>
                  </w:rPr>
                  <w:t xml:space="preserve">Nú hafa nokkrir vindorkukostir fengið meðferð í rammaáætlun og af þeim hafa tveir verið færðir í nýtingarflokk áætlunarinnar. Þrátt fyrir það </w:t>
                </w:r>
                <w:r w:rsidRPr="00FD3574">
                  <w:rPr>
                    <w:rFonts w:ascii="Times New Roman" w:hAnsi="Times New Roman" w:cs="Times New Roman"/>
                    <w:color w:val="000000"/>
                    <w:lang w:val="is-IS"/>
                  </w:rPr>
                  <w:t xml:space="preserve"> má </w:t>
                </w:r>
                <w:r w:rsidR="00B16506">
                  <w:rPr>
                    <w:rFonts w:ascii="Times New Roman" w:hAnsi="Times New Roman" w:cs="Times New Roman"/>
                    <w:color w:val="000000"/>
                    <w:lang w:val="is-IS"/>
                  </w:rPr>
                  <w:t xml:space="preserve">færa </w:t>
                </w:r>
                <w:r w:rsidRPr="00FD3574">
                  <w:rPr>
                    <w:rFonts w:ascii="Times New Roman" w:hAnsi="Times New Roman" w:cs="Times New Roman"/>
                    <w:color w:val="000000"/>
                    <w:lang w:val="is-IS"/>
                  </w:rPr>
                  <w:t xml:space="preserve">fyrir því rök að  málsmeðferð laganna henti </w:t>
                </w:r>
                <w:r>
                  <w:rPr>
                    <w:rFonts w:ascii="Times New Roman" w:hAnsi="Times New Roman" w:cs="Times New Roman"/>
                    <w:color w:val="000000"/>
                    <w:lang w:val="is-IS"/>
                  </w:rPr>
                  <w:t xml:space="preserve">frekar </w:t>
                </w:r>
                <w:r w:rsidRPr="00FD3574">
                  <w:rPr>
                    <w:rFonts w:ascii="Times New Roman" w:hAnsi="Times New Roman" w:cs="Times New Roman"/>
                    <w:color w:val="000000"/>
                    <w:lang w:val="is-IS"/>
                  </w:rPr>
                  <w:t>hefðbundnari virkjunarkosti en vindorkukostum. Þessi orkukostur krefst almennt styttri undirbúnings- og framkvæmdatíma en vatnsafls- eða jarðvarmavirkjanir</w:t>
                </w:r>
                <w:r>
                  <w:rPr>
                    <w:rFonts w:ascii="Times New Roman" w:hAnsi="Times New Roman" w:cs="Times New Roman"/>
                    <w:color w:val="000000"/>
                    <w:lang w:val="is-IS"/>
                  </w:rPr>
                  <w:t xml:space="preserve"> auk þess sem v</w:t>
                </w:r>
                <w:r w:rsidRPr="00FD3574">
                  <w:rPr>
                    <w:rFonts w:ascii="Times New Roman" w:hAnsi="Times New Roman" w:cs="Times New Roman"/>
                    <w:color w:val="000000"/>
                    <w:lang w:val="is-IS"/>
                  </w:rPr>
                  <w:t xml:space="preserve">indorkuver </w:t>
                </w:r>
                <w:r>
                  <w:rPr>
                    <w:rFonts w:ascii="Times New Roman" w:hAnsi="Times New Roman" w:cs="Times New Roman"/>
                    <w:color w:val="000000"/>
                    <w:lang w:val="is-IS"/>
                  </w:rPr>
                  <w:t xml:space="preserve">geta haft </w:t>
                </w:r>
                <w:r w:rsidRPr="00FD3574">
                  <w:rPr>
                    <w:rFonts w:ascii="Times New Roman" w:hAnsi="Times New Roman" w:cs="Times New Roman"/>
                    <w:color w:val="000000"/>
                    <w:lang w:val="is-IS"/>
                  </w:rPr>
                  <w:t xml:space="preserve">í för með sér minna óafturkræft rask en hefðbundnari orkukostir </w:t>
                </w:r>
                <w:r>
                  <w:rPr>
                    <w:rFonts w:ascii="Times New Roman" w:hAnsi="Times New Roman" w:cs="Times New Roman"/>
                    <w:color w:val="000000"/>
                    <w:lang w:val="is-IS"/>
                  </w:rPr>
                  <w:t>sé vel að þeim staðið</w:t>
                </w:r>
                <w:r w:rsidRPr="00F43300">
                  <w:rPr>
                    <w:rFonts w:ascii="Times New Roman" w:hAnsi="Times New Roman" w:cs="Times New Roman"/>
                    <w:color w:val="000000"/>
                    <w:lang w:val="is-IS"/>
                  </w:rPr>
                  <w:t xml:space="preserve">. </w:t>
                </w:r>
              </w:p>
              <w:p w14:paraId="6FF213CE" w14:textId="77777777" w:rsidR="003633C6" w:rsidRPr="00F43300" w:rsidRDefault="003633C6" w:rsidP="00FD3574">
                <w:pPr>
                  <w:pStyle w:val="Mlsgreinlista"/>
                  <w:spacing w:before="60" w:after="60"/>
                  <w:ind w:left="714"/>
                  <w:contextualSpacing w:val="0"/>
                  <w:rPr>
                    <w:rFonts w:ascii="Times New Roman" w:hAnsi="Times New Roman" w:cs="Times New Roman"/>
                    <w:b/>
                    <w:lang w:val="is-IS"/>
                  </w:rPr>
                </w:pPr>
              </w:p>
              <w:p w14:paraId="70FE3618" w14:textId="77777777" w:rsidR="00F43300"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14:paraId="7AFBE10B" w14:textId="576D8D74" w:rsidR="00CA3381" w:rsidRPr="00E34B42" w:rsidRDefault="00F43300" w:rsidP="00F43300">
                <w:pPr>
                  <w:pStyle w:val="Mlsgreinlista"/>
                  <w:spacing w:before="60" w:after="60"/>
                  <w:ind w:left="714"/>
                  <w:contextualSpacing w:val="0"/>
                  <w:rPr>
                    <w:rFonts w:ascii="Times New Roman" w:hAnsi="Times New Roman" w:cs="Times New Roman"/>
                    <w:b/>
                    <w:lang w:val="is-IS"/>
                  </w:rPr>
                </w:pPr>
                <w:r w:rsidRPr="00F43300">
                  <w:rPr>
                    <w:rFonts w:ascii="Times New Roman" w:hAnsi="Times New Roman" w:cs="Times New Roman"/>
                    <w:color w:val="000000"/>
                    <w:lang w:val="is-IS"/>
                  </w:rPr>
                  <w:t>Markmið þeirra breytinga sem lagðar eru til á lögum nr. 48/2011, er að</w:t>
                </w:r>
                <w:r>
                  <w:rPr>
                    <w:rFonts w:ascii="Times New Roman" w:hAnsi="Times New Roman" w:cs="Times New Roman"/>
                    <w:color w:val="000000"/>
                    <w:lang w:val="is-IS"/>
                  </w:rPr>
                  <w:t xml:space="preserve"> skýra og einfalda </w:t>
                </w:r>
                <w:r w:rsidRPr="00F43300">
                  <w:rPr>
                    <w:rFonts w:ascii="Times New Roman" w:hAnsi="Times New Roman" w:cs="Times New Roman"/>
                    <w:color w:val="000000"/>
                    <w:lang w:val="is-IS"/>
                  </w:rPr>
                  <w:t>málsmeðferð og meðhöndlun vindorku</w:t>
                </w:r>
                <w:r>
                  <w:rPr>
                    <w:rFonts w:ascii="Times New Roman" w:hAnsi="Times New Roman" w:cs="Times New Roman"/>
                    <w:color w:val="000000"/>
                    <w:lang w:val="is-IS"/>
                  </w:rPr>
                  <w:t xml:space="preserve"> til raforkuframleiðslu í íslenskum lagaramma. </w:t>
                </w:r>
                <w:r w:rsidRPr="00F43300">
                  <w:rPr>
                    <w:rFonts w:ascii="Times New Roman" w:hAnsi="Times New Roman" w:cs="Times New Roman"/>
                    <w:color w:val="000000"/>
                    <w:lang w:val="is-IS"/>
                  </w:rPr>
                  <w:t xml:space="preserve"> </w:t>
                </w:r>
                <w:r w:rsidR="00704B91" w:rsidRPr="00E34B42">
                  <w:rPr>
                    <w:rFonts w:ascii="Times New Roman" w:hAnsi="Times New Roman" w:cs="Times New Roman"/>
                    <w:b/>
                    <w:lang w:val="is-IS"/>
                  </w:rPr>
                  <w:t xml:space="preserve"> </w:t>
                </w:r>
                <w:r w:rsidR="00C5037E" w:rsidRPr="00E34B42">
                  <w:rPr>
                    <w:rFonts w:ascii="Times New Roman" w:hAnsi="Times New Roman" w:cs="Times New Roman"/>
                    <w:b/>
                    <w:lang w:val="is-IS"/>
                  </w:rPr>
                  <w:t xml:space="preserve"> </w:t>
                </w:r>
              </w:p>
            </w:sdtContent>
          </w:sdt>
          <w:permEnd w:id="1615744988" w:displacedByCustomXml="prev"/>
        </w:tc>
      </w:tr>
      <w:tr w:rsidR="00E34B42" w:rsidRPr="00E34B42" w14:paraId="17E2E438" w14:textId="77777777" w:rsidTr="007414CB">
        <w:tc>
          <w:tcPr>
            <w:tcW w:w="9288" w:type="dxa"/>
            <w:shd w:val="clear" w:color="auto" w:fill="92CDDC" w:themeFill="accent5" w:themeFillTint="99"/>
          </w:tcPr>
          <w:p w14:paraId="7DB8069E"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18EEB0DC" w14:textId="77777777" w:rsidTr="005E6791">
        <w:trPr>
          <w:trHeight w:val="747"/>
        </w:trPr>
        <w:tc>
          <w:tcPr>
            <w:tcW w:w="9288" w:type="dxa"/>
          </w:tcPr>
          <w:permStart w:id="1935436409"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765A05E4" w14:textId="20D87F8C"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5300932C" w14:textId="532BF24A" w:rsidR="003633C6" w:rsidRDefault="00792EDE" w:rsidP="00F43300">
                <w:pPr>
                  <w:pStyle w:val="Mlsgreinlista"/>
                  <w:spacing w:before="60" w:after="60"/>
                  <w:ind w:left="714"/>
                  <w:contextualSpacing w:val="0"/>
                  <w:rPr>
                    <w:rFonts w:ascii="Times New Roman" w:hAnsi="Times New Roman" w:cs="Times New Roman"/>
                    <w:bCs/>
                    <w:lang w:val="is-IS"/>
                  </w:rPr>
                </w:pPr>
                <w:r w:rsidRPr="00127240">
                  <w:rPr>
                    <w:rFonts w:ascii="Times New Roman" w:hAnsi="Times New Roman" w:cs="Times New Roman"/>
                    <w:color w:val="000000"/>
                    <w:lang w:val="is-IS"/>
                  </w:rPr>
                  <w:t xml:space="preserve">Í málaflokki 17.5 í gildandi fjármálaáætlun er m.a. fjallað um áherslur stjórnvalda varðandi stjórnsýslu umhverfismála. Þar kemur m.a. fram að stefnt skuli að því að mæta kröfum fyrirtækja og almennings um aukna skilvirkni, nútímavæðingu og gagnsæi í stjórnsýslunni, m.a. í tengslum við umfangsmiklar og flóknar framkvæmdir sem geta haft umtalsverð áhrif á umhverfið. </w:t>
                </w:r>
                <w:r w:rsidR="00BA2CAA" w:rsidRPr="00127240">
                  <w:rPr>
                    <w:rFonts w:ascii="Times New Roman" w:hAnsi="Times New Roman" w:cs="Times New Roman"/>
                    <w:color w:val="000000"/>
                    <w:lang w:val="is-IS"/>
                  </w:rPr>
                  <w:t>Í málflokki málaflokk 17.5 er fjallað um að draga úr nettólosun gróðurhúsalofttegunda í samræmi við skuldbindingar Íslands í loftslagsmálum og markmið um kolefnishlutleysi Íslands. Þá er markmið á málefnasviði 15 að auka hlutfall endurnýjanlegra orkugjafa í orkubúskap Íslands.</w:t>
                </w:r>
                <w:r w:rsidR="00F43300" w:rsidRPr="00127240">
                  <w:rPr>
                    <w:rFonts w:ascii="Times New Roman" w:hAnsi="Times New Roman" w:cs="Times New Roman"/>
                    <w:color w:val="000000"/>
                    <w:lang w:val="is-IS"/>
                  </w:rPr>
                  <w:t xml:space="preserve"> </w:t>
                </w:r>
                <w:r w:rsidRPr="00127240">
                  <w:rPr>
                    <w:rFonts w:ascii="Times New Roman" w:hAnsi="Times New Roman" w:cs="Times New Roman"/>
                    <w:color w:val="000000"/>
                    <w:lang w:val="is-IS"/>
                  </w:rPr>
                  <w:t>Ein</w:t>
                </w:r>
                <w:r w:rsidR="00F43300" w:rsidRPr="00127240">
                  <w:rPr>
                    <w:rFonts w:ascii="Times New Roman" w:hAnsi="Times New Roman" w:cs="Times New Roman"/>
                    <w:color w:val="000000"/>
                    <w:lang w:val="is-IS"/>
                  </w:rPr>
                  <w:t xml:space="preserve"> af meginstefnum hins opinbera er </w:t>
                </w:r>
                <w:r w:rsidRPr="00127240">
                  <w:rPr>
                    <w:rFonts w:ascii="Times New Roman" w:hAnsi="Times New Roman" w:cs="Times New Roman"/>
                    <w:color w:val="000000"/>
                    <w:lang w:val="is-IS"/>
                  </w:rPr>
                  <w:t xml:space="preserve">jafnframt </w:t>
                </w:r>
                <w:r w:rsidR="00F43300" w:rsidRPr="00127240">
                  <w:rPr>
                    <w:rFonts w:ascii="Times New Roman" w:hAnsi="Times New Roman" w:cs="Times New Roman"/>
                    <w:color w:val="000000"/>
                    <w:lang w:val="is-IS"/>
                  </w:rPr>
                  <w:t>að vernda einstæða náttúru landsins. Ljóst er að til að ná fram orkuskiptum þarf að</w:t>
                </w:r>
                <w:r w:rsidR="00F43300">
                  <w:rPr>
                    <w:rFonts w:ascii="Times New Roman" w:hAnsi="Times New Roman" w:cs="Times New Roman"/>
                    <w:bCs/>
                    <w:lang w:val="is-IS"/>
                  </w:rPr>
                  <w:t xml:space="preserve"> auka sjálfbæra </w:t>
                </w:r>
                <w:r w:rsidR="00F43300">
                  <w:rPr>
                    <w:rFonts w:ascii="Times New Roman" w:hAnsi="Times New Roman" w:cs="Times New Roman"/>
                    <w:bCs/>
                    <w:lang w:val="is-IS"/>
                  </w:rPr>
                  <w:lastRenderedPageBreak/>
                  <w:t xml:space="preserve">orkuframleiðslu á landinu án þess þó að ganga um of á náttúru landsins.  Framleiðsla á rafmagni með vindorku er ein af þeim leiðum sem hægt er að nýta í samblandi við hina hefðbundnu orkukosti, vatnsafl og jarðhita, til að ná því markmiði að ekki verði gengið um of á </w:t>
                </w:r>
                <w:r w:rsidR="00311FF3">
                  <w:rPr>
                    <w:rFonts w:ascii="Times New Roman" w:hAnsi="Times New Roman" w:cs="Times New Roman"/>
                    <w:bCs/>
                    <w:lang w:val="is-IS"/>
                  </w:rPr>
                  <w:t>náttúrleg gæði landsins. Það er einnig stefna hins opinbera að auka raforkuöryggi hérlendis. Vindorkuver sem risið geta nánast hvar sem vind er að finna getur verið liður í því að bæta og tryggja raforkuöryggi á þeim stöðum þar sem raforka er ekki framleidd með hinum hefðbundnu orkukostum.</w:t>
                </w:r>
              </w:p>
              <w:p w14:paraId="2CA1E09F" w14:textId="581AE9C2" w:rsidR="00F43300" w:rsidRPr="003633C6" w:rsidRDefault="00311FF3" w:rsidP="003633C6">
                <w:pPr>
                  <w:spacing w:before="60" w:after="60"/>
                  <w:rPr>
                    <w:rFonts w:ascii="Times New Roman" w:hAnsi="Times New Roman" w:cs="Times New Roman"/>
                    <w:bCs/>
                    <w:lang w:val="is-IS"/>
                  </w:rPr>
                </w:pPr>
                <w:r w:rsidRPr="003633C6">
                  <w:rPr>
                    <w:rFonts w:ascii="Times New Roman" w:hAnsi="Times New Roman" w:cs="Times New Roman"/>
                    <w:bCs/>
                    <w:lang w:val="is-IS"/>
                  </w:rPr>
                  <w:t xml:space="preserve"> </w:t>
                </w:r>
              </w:p>
              <w:p w14:paraId="01CFFA24" w14:textId="4D104B2E" w:rsidR="00311FF3"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05210259" w14:textId="113215A3" w:rsidR="00311FF3" w:rsidRPr="00311FF3" w:rsidRDefault="00311FF3" w:rsidP="00311FF3">
                <w:pPr>
                  <w:pStyle w:val="Mlsgreinlista"/>
                  <w:spacing w:before="60" w:after="60"/>
                  <w:ind w:left="714"/>
                  <w:contextualSpacing w:val="0"/>
                  <w:rPr>
                    <w:rFonts w:ascii="Times New Roman" w:hAnsi="Times New Roman" w:cs="Times New Roman"/>
                    <w:b/>
                    <w:lang w:val="is-IS"/>
                  </w:rPr>
                </w:pPr>
                <w:r w:rsidRPr="00311FF3">
                  <w:rPr>
                    <w:rFonts w:ascii="Times New Roman" w:hAnsi="Times New Roman" w:cs="Times New Roman"/>
                    <w:color w:val="000000"/>
                    <w:lang w:val="is-IS"/>
                  </w:rPr>
                  <w:t>Markmið þeirra breytinga sem lagðar verða til er að ná markmiðum stjórnvalda í umhverfismálum og orkuskiptum með skynsamlegri og hagkvæmri nýtingu vindorku sem þriðju stoðinni í orkubúskap landsins, á móti vatnsafli og jarðvarma.</w:t>
                </w:r>
              </w:p>
              <w:p w14:paraId="76A0FBF4" w14:textId="1183A14E" w:rsidR="00CA3381" w:rsidRPr="00311FF3" w:rsidRDefault="00AB15DE" w:rsidP="00311FF3">
                <w:pPr>
                  <w:spacing w:before="60" w:after="60"/>
                  <w:rPr>
                    <w:rFonts w:ascii="Times New Roman" w:hAnsi="Times New Roman" w:cs="Times New Roman"/>
                    <w:b/>
                    <w:lang w:val="is-IS"/>
                  </w:rPr>
                </w:pPr>
              </w:p>
            </w:sdtContent>
          </w:sdt>
        </w:tc>
      </w:tr>
      <w:permEnd w:id="1935436409"/>
      <w:tr w:rsidR="00E34B42" w:rsidRPr="00E34B42" w14:paraId="6013CB34" w14:textId="77777777" w:rsidTr="007414CB">
        <w:tc>
          <w:tcPr>
            <w:tcW w:w="9288" w:type="dxa"/>
            <w:shd w:val="clear" w:color="auto" w:fill="92CDDC" w:themeFill="accent5" w:themeFillTint="99"/>
          </w:tcPr>
          <w:p w14:paraId="1803AD15"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Leiðir</w:t>
            </w:r>
          </w:p>
        </w:tc>
      </w:tr>
      <w:tr w:rsidR="00E34B42" w:rsidRPr="00E34B42" w14:paraId="026B685C" w14:textId="77777777" w:rsidTr="00FD2097">
        <w:trPr>
          <w:trHeight w:val="826"/>
        </w:trPr>
        <w:tc>
          <w:tcPr>
            <w:tcW w:w="9288" w:type="dxa"/>
          </w:tcPr>
          <w:permStart w:id="1884687836" w:edGrp="everyone" w:colFirst="0" w:colLast="0" w:displacedByCustomXml="next"/>
          <w:sdt>
            <w:sdtPr>
              <w:rPr>
                <w:rFonts w:ascii="Times New Roman" w:hAnsi="Times New Roman" w:cs="Times New Roman"/>
                <w:b/>
                <w:lang w:val="is-IS"/>
              </w:rPr>
              <w:id w:val="-355357149"/>
            </w:sdtPr>
            <w:sdtEndPr/>
            <w:sdtContent>
              <w:p w14:paraId="2CD51667" w14:textId="77777777" w:rsidR="00311FF3"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p>
              <w:p w14:paraId="07EB8620" w14:textId="429C75AA" w:rsidR="00311FF3" w:rsidRPr="00311FF3" w:rsidRDefault="00311FF3" w:rsidP="00311FF3">
                <w:pPr>
                  <w:pStyle w:val="Mlsgreinlista"/>
                  <w:spacing w:before="60" w:after="60"/>
                  <w:ind w:left="714"/>
                  <w:contextualSpacing w:val="0"/>
                  <w:jc w:val="both"/>
                  <w:rPr>
                    <w:rFonts w:ascii="Times New Roman" w:hAnsi="Times New Roman" w:cs="Times New Roman"/>
                    <w:color w:val="000000"/>
                    <w:lang w:val="is-IS"/>
                  </w:rPr>
                </w:pPr>
                <w:r>
                  <w:rPr>
                    <w:rFonts w:ascii="Times New Roman" w:hAnsi="Times New Roman" w:cs="Times New Roman"/>
                    <w:color w:val="000000"/>
                    <w:lang w:val="is-IS"/>
                  </w:rPr>
                  <w:t xml:space="preserve">Skýr og einföld </w:t>
                </w:r>
                <w:r w:rsidRPr="00F43300">
                  <w:rPr>
                    <w:rFonts w:ascii="Times New Roman" w:hAnsi="Times New Roman" w:cs="Times New Roman"/>
                    <w:color w:val="000000"/>
                    <w:lang w:val="is-IS"/>
                  </w:rPr>
                  <w:t>málsmeðferð</w:t>
                </w:r>
                <w:r>
                  <w:rPr>
                    <w:rFonts w:ascii="Times New Roman" w:hAnsi="Times New Roman" w:cs="Times New Roman"/>
                    <w:color w:val="000000"/>
                    <w:lang w:val="is-IS"/>
                  </w:rPr>
                  <w:t xml:space="preserve"> og stefnumörkun</w:t>
                </w:r>
                <w:r w:rsidRPr="00F43300">
                  <w:rPr>
                    <w:rFonts w:ascii="Times New Roman" w:hAnsi="Times New Roman" w:cs="Times New Roman"/>
                    <w:color w:val="000000"/>
                    <w:lang w:val="is-IS"/>
                  </w:rPr>
                  <w:t xml:space="preserve"> </w:t>
                </w:r>
                <w:r>
                  <w:rPr>
                    <w:rFonts w:ascii="Times New Roman" w:hAnsi="Times New Roman" w:cs="Times New Roman"/>
                    <w:color w:val="000000"/>
                    <w:lang w:val="is-IS"/>
                  </w:rPr>
                  <w:t xml:space="preserve">í íslenskum lögum um </w:t>
                </w:r>
                <w:r w:rsidRPr="00F43300">
                  <w:rPr>
                    <w:rFonts w:ascii="Times New Roman" w:hAnsi="Times New Roman" w:cs="Times New Roman"/>
                    <w:color w:val="000000"/>
                    <w:lang w:val="is-IS"/>
                  </w:rPr>
                  <w:t>meðhöndlun vindorku</w:t>
                </w:r>
                <w:r>
                  <w:rPr>
                    <w:rFonts w:ascii="Times New Roman" w:hAnsi="Times New Roman" w:cs="Times New Roman"/>
                    <w:color w:val="000000"/>
                    <w:lang w:val="is-IS"/>
                  </w:rPr>
                  <w:t xml:space="preserve"> til raforkuframleiðslu stuðlar að hagkvæmri og skjótri uppbyggingu vindorkuvera í sátt við umhverfið. </w:t>
                </w:r>
                <w:r w:rsidRPr="00311FF3">
                  <w:rPr>
                    <w:rFonts w:ascii="Times New Roman" w:hAnsi="Times New Roman" w:cs="Times New Roman"/>
                    <w:color w:val="000000"/>
                    <w:lang w:val="is-IS"/>
                  </w:rPr>
                  <w:t xml:space="preserve"> </w:t>
                </w:r>
                <w:r>
                  <w:rPr>
                    <w:rFonts w:ascii="Times New Roman" w:hAnsi="Times New Roman" w:cs="Times New Roman"/>
                    <w:color w:val="000000"/>
                    <w:lang w:val="is-IS"/>
                  </w:rPr>
                  <w:t>Mikilvægt er að</w:t>
                </w:r>
                <w:r w:rsidRPr="00311FF3">
                  <w:rPr>
                    <w:rFonts w:ascii="Times New Roman" w:hAnsi="Times New Roman" w:cs="Times New Roman"/>
                    <w:color w:val="000000"/>
                    <w:lang w:val="is-IS"/>
                  </w:rPr>
                  <w:t xml:space="preserve"> vindorkuver byggist </w:t>
                </w:r>
                <w:r>
                  <w:rPr>
                    <w:rFonts w:ascii="Times New Roman" w:hAnsi="Times New Roman" w:cs="Times New Roman"/>
                    <w:color w:val="000000"/>
                    <w:lang w:val="is-IS"/>
                  </w:rPr>
                  <w:t xml:space="preserve">ekki </w:t>
                </w:r>
                <w:r w:rsidRPr="00311FF3">
                  <w:rPr>
                    <w:rFonts w:ascii="Times New Roman" w:hAnsi="Times New Roman" w:cs="Times New Roman"/>
                    <w:color w:val="000000"/>
                    <w:lang w:val="is-IS"/>
                  </w:rPr>
                  <w:t>upp á stöðum þar sem þau eru ekki æskileg, t.d. vegna náttúrufars, sjónmengunar eða kostnaðarsamra tenginga við raforkunetið. Óskýr</w:t>
                </w:r>
                <w:r>
                  <w:rPr>
                    <w:rFonts w:ascii="Times New Roman" w:hAnsi="Times New Roman" w:cs="Times New Roman"/>
                    <w:color w:val="000000"/>
                    <w:lang w:val="is-IS"/>
                  </w:rPr>
                  <w:t xml:space="preserve">ar reglur og </w:t>
                </w:r>
                <w:r w:rsidRPr="00311FF3">
                  <w:rPr>
                    <w:rFonts w:ascii="Times New Roman" w:hAnsi="Times New Roman" w:cs="Times New Roman"/>
                    <w:color w:val="000000"/>
                    <w:lang w:val="is-IS"/>
                  </w:rPr>
                  <w:t>stefnumörkun</w:t>
                </w:r>
                <w:r>
                  <w:rPr>
                    <w:rFonts w:ascii="Times New Roman" w:hAnsi="Times New Roman" w:cs="Times New Roman"/>
                    <w:color w:val="000000"/>
                    <w:lang w:val="is-IS"/>
                  </w:rPr>
                  <w:t xml:space="preserve"> </w:t>
                </w:r>
                <w:r w:rsidRPr="00311FF3">
                  <w:rPr>
                    <w:rFonts w:ascii="Times New Roman" w:hAnsi="Times New Roman" w:cs="Times New Roman"/>
                    <w:color w:val="000000"/>
                    <w:lang w:val="is-IS"/>
                  </w:rPr>
                  <w:t>að þessu leyti getur leitt til þess, vegna séreðlis vindorkunnar sem orkukosts, að undirbúnings- og framkvæmdartími verði mun lengri og flóknari en nauðsynlegt og ásættanlegt er</w:t>
                </w:r>
                <w:r>
                  <w:rPr>
                    <w:rFonts w:ascii="Times New Roman" w:hAnsi="Times New Roman" w:cs="Times New Roman"/>
                    <w:color w:val="000000"/>
                    <w:lang w:val="is-IS"/>
                  </w:rPr>
                  <w:t xml:space="preserve">. Slíkt getur haft áhrif á græn orkuskipti hérlendis. </w:t>
                </w:r>
              </w:p>
              <w:p w14:paraId="72677C27" w14:textId="7185380A" w:rsidR="00FD2097" w:rsidRPr="00E34B42" w:rsidRDefault="00FD2097" w:rsidP="00311FF3">
                <w:pPr>
                  <w:pStyle w:val="Mlsgreinlista"/>
                  <w:spacing w:before="60" w:after="60"/>
                  <w:ind w:left="714"/>
                  <w:contextualSpacing w:val="0"/>
                  <w:rPr>
                    <w:rFonts w:ascii="Times New Roman" w:hAnsi="Times New Roman" w:cs="Times New Roman"/>
                    <w:b/>
                    <w:lang w:val="is-IS"/>
                  </w:rPr>
                </w:pPr>
              </w:p>
              <w:p w14:paraId="0712E473" w14:textId="075ADEA4"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441BF1ED" w14:textId="70711237" w:rsidR="00311FF3" w:rsidRDefault="00311FF3" w:rsidP="00311FF3">
                <w:pPr>
                  <w:pStyle w:val="Mlsgreinlista"/>
                  <w:spacing w:before="60" w:after="60"/>
                  <w:ind w:left="714"/>
                  <w:contextualSpacing w:val="0"/>
                  <w:rPr>
                    <w:rFonts w:ascii="Times New Roman" w:hAnsi="Times New Roman" w:cs="Times New Roman"/>
                    <w:bCs/>
                    <w:lang w:val="is-IS"/>
                  </w:rPr>
                </w:pPr>
                <w:r w:rsidRPr="00311FF3">
                  <w:rPr>
                    <w:rFonts w:ascii="Times New Roman" w:hAnsi="Times New Roman" w:cs="Times New Roman"/>
                    <w:bCs/>
                    <w:lang w:val="is-IS"/>
                  </w:rPr>
                  <w:t xml:space="preserve">Breyta verður lögum ef ná á </w:t>
                </w:r>
                <w:r>
                  <w:rPr>
                    <w:rFonts w:ascii="Times New Roman" w:hAnsi="Times New Roman" w:cs="Times New Roman"/>
                    <w:bCs/>
                    <w:lang w:val="is-IS"/>
                  </w:rPr>
                  <w:t xml:space="preserve">þeim markmiðum sem að er stefnt. </w:t>
                </w:r>
              </w:p>
              <w:p w14:paraId="3CD4ABA3" w14:textId="77777777" w:rsidR="00311FF3" w:rsidRPr="00311FF3" w:rsidRDefault="00311FF3" w:rsidP="00311FF3">
                <w:pPr>
                  <w:pStyle w:val="Mlsgreinlista"/>
                  <w:spacing w:before="60" w:after="60"/>
                  <w:ind w:left="714"/>
                  <w:contextualSpacing w:val="0"/>
                  <w:rPr>
                    <w:rFonts w:ascii="Times New Roman" w:hAnsi="Times New Roman" w:cs="Times New Roman"/>
                    <w:bCs/>
                    <w:lang w:val="is-IS"/>
                  </w:rPr>
                </w:pPr>
              </w:p>
              <w:p w14:paraId="17BA5FD1" w14:textId="0749DCBD" w:rsidR="000B158A" w:rsidRPr="000B158A" w:rsidRDefault="0047580A" w:rsidP="000B158A">
                <w:pPr>
                  <w:pStyle w:val="Mlsgreinlista"/>
                  <w:numPr>
                    <w:ilvl w:val="0"/>
                    <w:numId w:val="5"/>
                  </w:numPr>
                  <w:spacing w:before="60" w:after="60"/>
                  <w:ind w:left="714" w:hanging="357"/>
                  <w:contextualSpacing w:val="0"/>
                  <w:jc w:val="both"/>
                  <w:rPr>
                    <w:rFonts w:ascii="Times New Roman" w:hAnsi="Times New Roman" w:cs="Times New Roman"/>
                    <w:b/>
                    <w:lang w:val="is-IS"/>
                  </w:rPr>
                </w:pPr>
                <w:r w:rsidRPr="000B158A">
                  <w:rPr>
                    <w:rFonts w:ascii="Times New Roman" w:hAnsi="Times New Roman" w:cs="Times New Roman"/>
                    <w:b/>
                    <w:lang w:val="is-IS"/>
                  </w:rPr>
                  <w:t>Mögulegar l</w:t>
                </w:r>
                <w:r w:rsidR="00A77160" w:rsidRPr="000B158A">
                  <w:rPr>
                    <w:rFonts w:ascii="Times New Roman" w:hAnsi="Times New Roman" w:cs="Times New Roman"/>
                    <w:b/>
                    <w:lang w:val="is-IS"/>
                  </w:rPr>
                  <w:t>eiðir við l</w:t>
                </w:r>
                <w:r w:rsidR="00133146" w:rsidRPr="000B158A">
                  <w:rPr>
                    <w:rFonts w:ascii="Times New Roman" w:hAnsi="Times New Roman" w:cs="Times New Roman"/>
                    <w:b/>
                    <w:lang w:val="is-IS"/>
                  </w:rPr>
                  <w:t>agasetning</w:t>
                </w:r>
                <w:r w:rsidR="00CA3381" w:rsidRPr="000B158A">
                  <w:rPr>
                    <w:rFonts w:ascii="Times New Roman" w:hAnsi="Times New Roman" w:cs="Times New Roman"/>
                    <w:b/>
                    <w:lang w:val="is-IS"/>
                  </w:rPr>
                  <w:t>u</w:t>
                </w:r>
              </w:p>
            </w:sdtContent>
          </w:sdt>
          <w:p w14:paraId="66BAF462" w14:textId="3AF660C6" w:rsidR="000B158A" w:rsidRPr="003633C6" w:rsidRDefault="000B158A" w:rsidP="000B158A">
            <w:pPr>
              <w:pStyle w:val="Mlsgreinlista"/>
              <w:spacing w:before="60" w:after="60"/>
              <w:ind w:left="714"/>
              <w:jc w:val="both"/>
              <w:rPr>
                <w:rFonts w:ascii="Times New Roman" w:hAnsi="Times New Roman" w:cs="Times New Roman"/>
                <w:b/>
                <w:lang w:val="is-IS"/>
              </w:rPr>
            </w:pPr>
            <w:r w:rsidRPr="003633C6">
              <w:rPr>
                <w:rFonts w:ascii="Times New Roman" w:hAnsi="Times New Roman" w:cs="Times New Roman"/>
                <w:color w:val="000000"/>
                <w:lang w:val="is-IS"/>
              </w:rPr>
              <w:t>Ekki liggur fyrir hvort farin verður sú leið að breyta einungis lögum nr. 48/2011, um verndar og orkunýtingaráætlun, eða hvort ákveðið verði að setja sérstök lög sem fjalli einungis um vindorku sem orkukost. Ljóst er að niðurstaða þess starfshóps sem er með málið til umfjöllunar mun leggja fram tillögu að þ</w:t>
            </w:r>
            <w:r w:rsidR="00F501EF" w:rsidRPr="003633C6">
              <w:rPr>
                <w:rFonts w:ascii="Times New Roman" w:hAnsi="Times New Roman" w:cs="Times New Roman"/>
                <w:color w:val="000000"/>
                <w:lang w:val="is-IS"/>
              </w:rPr>
              <w:t>eim leiðum sem hagfelldastar þykja</w:t>
            </w:r>
            <w:r w:rsidRPr="003633C6">
              <w:rPr>
                <w:rFonts w:ascii="Times New Roman" w:hAnsi="Times New Roman" w:cs="Times New Roman"/>
                <w:color w:val="000000"/>
                <w:lang w:val="is-IS"/>
              </w:rPr>
              <w:t>. Jafnvel þó sett verði sérstök lög um vindorku þá mun hins vegar jafnframt þurfa að breyta lögum nr. 48/2011 enda liggur fyrir að vindorka fellur innan þess lagaramma</w:t>
            </w:r>
            <w:r w:rsidR="00F501EF" w:rsidRPr="003633C6">
              <w:rPr>
                <w:rFonts w:ascii="Times New Roman" w:hAnsi="Times New Roman" w:cs="Times New Roman"/>
                <w:color w:val="000000"/>
                <w:lang w:val="is-IS"/>
              </w:rPr>
              <w:t xml:space="preserve"> nema þau sæti breytingum að því leyti</w:t>
            </w:r>
            <w:r w:rsidRPr="003633C6">
              <w:rPr>
                <w:rFonts w:ascii="Times New Roman" w:hAnsi="Times New Roman" w:cs="Times New Roman"/>
                <w:color w:val="000000"/>
                <w:lang w:val="is-IS"/>
              </w:rPr>
              <w:t xml:space="preserve">.  </w:t>
            </w:r>
          </w:p>
          <w:p w14:paraId="7AD2C20D" w14:textId="2D3E4D5D" w:rsidR="00CA3381" w:rsidRPr="00E34B42" w:rsidRDefault="00CA3381" w:rsidP="000B158A">
            <w:pPr>
              <w:pStyle w:val="Mlsgreinlista"/>
              <w:spacing w:before="60" w:after="60"/>
              <w:ind w:left="714"/>
              <w:contextualSpacing w:val="0"/>
              <w:rPr>
                <w:rFonts w:ascii="Times New Roman" w:hAnsi="Times New Roman" w:cs="Times New Roman"/>
                <w:b/>
                <w:lang w:val="is-IS"/>
              </w:rPr>
            </w:pPr>
          </w:p>
        </w:tc>
      </w:tr>
      <w:permEnd w:id="1884687836"/>
      <w:tr w:rsidR="00E34B42" w:rsidRPr="00E34B42" w14:paraId="2AA9905F" w14:textId="77777777" w:rsidTr="007414CB">
        <w:tc>
          <w:tcPr>
            <w:tcW w:w="9288" w:type="dxa"/>
            <w:shd w:val="clear" w:color="auto" w:fill="92CDDC" w:themeFill="accent5" w:themeFillTint="99"/>
          </w:tcPr>
          <w:p w14:paraId="6D8F39CE"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2E7EFC2F" w14:textId="77777777" w:rsidTr="002115E6">
        <w:trPr>
          <w:trHeight w:val="679"/>
        </w:trPr>
        <w:tc>
          <w:tcPr>
            <w:tcW w:w="9288" w:type="dxa"/>
          </w:tcPr>
          <w:sdt>
            <w:sdtPr>
              <w:rPr>
                <w:rFonts w:ascii="Times New Roman" w:hAnsi="Times New Roman" w:cs="Times New Roman"/>
                <w:b/>
                <w:lang w:val="is-IS"/>
              </w:rPr>
              <w:id w:val="-853185132"/>
            </w:sdtPr>
            <w:sdtEndPr/>
            <w:sdtContent>
              <w:permStart w:id="1815245764" w:edGrp="everyone" w:displacedByCustomXml="prev"/>
              <w:p w14:paraId="461452B8" w14:textId="18EB4FF8"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32ACA1DD" w14:textId="58A1268F" w:rsidR="003633C6" w:rsidRDefault="00F501EF" w:rsidP="00F501EF">
                <w:pPr>
                  <w:pStyle w:val="Mlsgreinlista"/>
                  <w:spacing w:before="60" w:after="60"/>
                  <w:ind w:left="714"/>
                  <w:contextualSpacing w:val="0"/>
                  <w:rPr>
                    <w:rFonts w:ascii="Times New Roman" w:hAnsi="Times New Roman" w:cs="Times New Roman"/>
                    <w:bCs/>
                    <w:lang w:val="is-IS"/>
                  </w:rPr>
                </w:pPr>
                <w:r w:rsidRPr="00F501EF">
                  <w:rPr>
                    <w:rFonts w:ascii="Times New Roman" w:hAnsi="Times New Roman" w:cs="Times New Roman"/>
                    <w:bCs/>
                    <w:lang w:val="is-IS"/>
                  </w:rPr>
                  <w:t xml:space="preserve">Framangreindur starfshópur um vindorku hefur </w:t>
                </w:r>
                <w:r w:rsidR="00D43033">
                  <w:rPr>
                    <w:rFonts w:ascii="Times New Roman" w:hAnsi="Times New Roman" w:cs="Times New Roman"/>
                    <w:bCs/>
                    <w:lang w:val="is-IS"/>
                  </w:rPr>
                  <w:t xml:space="preserve">skilað sérstakri skýrslu með greiningu á helstu álitaefnum varðandi hagnýtingu á vindorku. Skýrslan sem ber heitið „Vindorka - valkostir og greining“ var skilað til ráðherra í apríl 2023. Í henni er að finna greiningu á viðfangsefninu þeir valkostir og leiðir sem helst koma til greina við lausn á viðfangsefninu.  Skýrslan fór í viðtækt samráð og kynningu víðs vegar um landið. Á grundvelli skýrslunnar og samráðsins  </w:t>
                </w:r>
                <w:r w:rsidR="00CF095F">
                  <w:rPr>
                    <w:rFonts w:ascii="Times New Roman" w:hAnsi="Times New Roman" w:cs="Times New Roman"/>
                    <w:bCs/>
                    <w:lang w:val="is-IS"/>
                  </w:rPr>
                  <w:t xml:space="preserve">hefur </w:t>
                </w:r>
                <w:r w:rsidR="00D43033">
                  <w:rPr>
                    <w:rFonts w:ascii="Times New Roman" w:hAnsi="Times New Roman" w:cs="Times New Roman"/>
                    <w:bCs/>
                    <w:lang w:val="is-IS"/>
                  </w:rPr>
                  <w:t xml:space="preserve">starfshópurinn </w:t>
                </w:r>
                <w:r w:rsidR="00CF095F">
                  <w:rPr>
                    <w:rFonts w:ascii="Times New Roman" w:hAnsi="Times New Roman" w:cs="Times New Roman"/>
                    <w:bCs/>
                    <w:lang w:val="is-IS"/>
                  </w:rPr>
                  <w:t>unnið</w:t>
                </w:r>
                <w:r w:rsidR="00D43033">
                  <w:rPr>
                    <w:rFonts w:ascii="Times New Roman" w:hAnsi="Times New Roman" w:cs="Times New Roman"/>
                    <w:bCs/>
                    <w:lang w:val="is-IS"/>
                  </w:rPr>
                  <w:t xml:space="preserve"> áfram að málefninu og </w:t>
                </w:r>
                <w:r w:rsidR="00CF095F">
                  <w:rPr>
                    <w:rFonts w:ascii="Times New Roman" w:hAnsi="Times New Roman" w:cs="Times New Roman"/>
                    <w:bCs/>
                    <w:lang w:val="is-IS"/>
                  </w:rPr>
                  <w:t xml:space="preserve">mun </w:t>
                </w:r>
                <w:r w:rsidR="00D43033">
                  <w:rPr>
                    <w:rFonts w:ascii="Times New Roman" w:hAnsi="Times New Roman" w:cs="Times New Roman"/>
                    <w:bCs/>
                    <w:lang w:val="is-IS"/>
                  </w:rPr>
                  <w:t>gera tillögur að þeim leiðum sem hann mælir með við lausn á viðfangsefninu og rökstuðning fyrir þeim</w:t>
                </w:r>
                <w:r w:rsidR="00CF095F">
                  <w:rPr>
                    <w:rFonts w:ascii="Times New Roman" w:hAnsi="Times New Roman" w:cs="Times New Roman"/>
                    <w:bCs/>
                    <w:lang w:val="is-IS"/>
                  </w:rPr>
                  <w:t xml:space="preserve"> </w:t>
                </w:r>
                <w:r w:rsidR="00412B67">
                  <w:rPr>
                    <w:rFonts w:ascii="Times New Roman" w:hAnsi="Times New Roman" w:cs="Times New Roman"/>
                    <w:bCs/>
                    <w:lang w:val="is-IS"/>
                  </w:rPr>
                  <w:t>á næstu vikum</w:t>
                </w:r>
                <w:r w:rsidR="00D43033">
                  <w:rPr>
                    <w:rFonts w:ascii="Times New Roman" w:hAnsi="Times New Roman" w:cs="Times New Roman"/>
                    <w:bCs/>
                    <w:lang w:val="is-IS"/>
                  </w:rPr>
                  <w:t xml:space="preserve">. </w:t>
                </w:r>
              </w:p>
              <w:p w14:paraId="16678DE0" w14:textId="5219610A" w:rsidR="00F501EF" w:rsidRPr="00F501EF" w:rsidRDefault="00F501EF" w:rsidP="00F501EF">
                <w:pPr>
                  <w:pStyle w:val="Mlsgreinlista"/>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 </w:t>
                </w:r>
              </w:p>
              <w:p w14:paraId="4C515C82" w14:textId="77777777" w:rsidR="00F501EF"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p>
              <w:p w14:paraId="14B63E41" w14:textId="47319CF0" w:rsidR="000D6E33" w:rsidRPr="00E34B42" w:rsidRDefault="00F501EF" w:rsidP="00F501EF">
                <w:pPr>
                  <w:pStyle w:val="Mlsgreinlista"/>
                  <w:spacing w:before="60" w:after="60"/>
                  <w:ind w:left="714"/>
                  <w:contextualSpacing w:val="0"/>
                  <w:rPr>
                    <w:rFonts w:ascii="Times New Roman" w:hAnsi="Times New Roman" w:cs="Times New Roman"/>
                    <w:b/>
                    <w:lang w:val="is-IS"/>
                  </w:rPr>
                </w:pPr>
                <w:r w:rsidRPr="00F501EF">
                  <w:rPr>
                    <w:rFonts w:ascii="Times New Roman" w:hAnsi="Times New Roman" w:cs="Times New Roman"/>
                    <w:bCs/>
                    <w:lang w:val="is-IS"/>
                  </w:rPr>
                  <w:t>Eins og fram hefur komið munu þær tillögur að öllum líkindum leiða til þess að</w:t>
                </w:r>
                <w:r>
                  <w:rPr>
                    <w:rFonts w:ascii="Times New Roman" w:hAnsi="Times New Roman" w:cs="Times New Roman"/>
                    <w:bCs/>
                    <w:lang w:val="is-IS"/>
                  </w:rPr>
                  <w:t xml:space="preserve"> breyta þurfi lögum nr. 48/2011</w:t>
                </w:r>
                <w:r w:rsidR="00D43033">
                  <w:rPr>
                    <w:rFonts w:ascii="Times New Roman" w:hAnsi="Times New Roman" w:cs="Times New Roman"/>
                    <w:bCs/>
                    <w:lang w:val="is-IS"/>
                  </w:rPr>
                  <w:t>,</w:t>
                </w:r>
                <w:r w:rsidR="00D040C6">
                  <w:rPr>
                    <w:rFonts w:ascii="Times New Roman" w:hAnsi="Times New Roman" w:cs="Times New Roman"/>
                    <w:bCs/>
                    <w:lang w:val="is-IS"/>
                  </w:rPr>
                  <w:t xml:space="preserve"> hverjar sem </w:t>
                </w:r>
                <w:r w:rsidR="00D43033">
                  <w:rPr>
                    <w:rFonts w:ascii="Times New Roman" w:hAnsi="Times New Roman" w:cs="Times New Roman"/>
                    <w:bCs/>
                    <w:lang w:val="is-IS"/>
                  </w:rPr>
                  <w:t xml:space="preserve">endanlegar </w:t>
                </w:r>
                <w:r w:rsidR="00D040C6">
                  <w:rPr>
                    <w:rFonts w:ascii="Times New Roman" w:hAnsi="Times New Roman" w:cs="Times New Roman"/>
                    <w:bCs/>
                    <w:lang w:val="is-IS"/>
                  </w:rPr>
                  <w:t xml:space="preserve">tillögur hópsins munu verða. Telji hópurinn að sérstök lög beri að setja um vindorkuna sem orkukost en að hún verði ekki innan ramma laga </w:t>
                </w:r>
                <w:r w:rsidR="00D040C6">
                  <w:rPr>
                    <w:rFonts w:ascii="Times New Roman" w:hAnsi="Times New Roman" w:cs="Times New Roman"/>
                    <w:bCs/>
                    <w:lang w:val="is-IS"/>
                  </w:rPr>
                  <w:lastRenderedPageBreak/>
                  <w:t>48/2011, gæti slík leið þýtt að auk breytinga á lögum 48/2011</w:t>
                </w:r>
                <w:r w:rsidR="00272ADC">
                  <w:rPr>
                    <w:rFonts w:ascii="Times New Roman" w:hAnsi="Times New Roman" w:cs="Times New Roman"/>
                    <w:bCs/>
                    <w:lang w:val="is-IS"/>
                  </w:rPr>
                  <w:t>,</w:t>
                </w:r>
                <w:r w:rsidR="00D040C6">
                  <w:rPr>
                    <w:rFonts w:ascii="Times New Roman" w:hAnsi="Times New Roman" w:cs="Times New Roman"/>
                    <w:bCs/>
                    <w:lang w:val="is-IS"/>
                  </w:rPr>
                  <w:t xml:space="preserve"> verði sett fram sérstakt frumvarp um meðhöndlun vindorku. </w:t>
                </w:r>
                <w:r w:rsidR="00BA4BB1" w:rsidRPr="00E34B42">
                  <w:rPr>
                    <w:rFonts w:ascii="Times New Roman" w:hAnsi="Times New Roman" w:cs="Times New Roman"/>
                    <w:b/>
                    <w:lang w:val="is-IS"/>
                  </w:rPr>
                  <w:t xml:space="preserve"> </w:t>
                </w:r>
              </w:p>
              <w:permEnd w:id="1815245764" w:displacedByCustomXml="next"/>
            </w:sdtContent>
          </w:sdt>
        </w:tc>
      </w:tr>
      <w:tr w:rsidR="00E34B42" w:rsidRPr="002A54E0" w14:paraId="2BCDA980" w14:textId="77777777" w:rsidTr="007414CB">
        <w:tc>
          <w:tcPr>
            <w:tcW w:w="9288" w:type="dxa"/>
            <w:shd w:val="clear" w:color="auto" w:fill="92CDDC" w:themeFill="accent5" w:themeFillTint="99"/>
          </w:tcPr>
          <w:p w14:paraId="589D763B"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14:paraId="4371E3FF" w14:textId="77777777" w:rsidTr="00FD2097">
        <w:tc>
          <w:tcPr>
            <w:tcW w:w="9288" w:type="dxa"/>
          </w:tcPr>
          <w:sdt>
            <w:sdtPr>
              <w:rPr>
                <w:rFonts w:ascii="Times New Roman" w:hAnsi="Times New Roman" w:cs="Times New Roman"/>
                <w:b/>
                <w:lang w:val="is-IS"/>
              </w:rPr>
              <w:id w:val="515513155"/>
            </w:sdtPr>
            <w:sdtEndPr/>
            <w:sdtContent>
              <w:permStart w:id="1803835890" w:edGrp="everyone" w:displacedByCustomXml="prev"/>
              <w:p w14:paraId="0BEC54D7" w14:textId="5E686DA9"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79581641" w14:textId="77777777" w:rsidR="00272ADC" w:rsidRPr="0041412B" w:rsidRDefault="00272ADC" w:rsidP="00272ADC">
                <w:pPr>
                  <w:pStyle w:val="Mlsgreinlista"/>
                  <w:spacing w:before="60" w:after="60"/>
                  <w:ind w:left="714"/>
                  <w:contextualSpacing w:val="0"/>
                  <w:rPr>
                    <w:rFonts w:ascii="Times New Roman" w:hAnsi="Times New Roman" w:cs="Times New Roman"/>
                    <w:color w:val="000000"/>
                    <w:sz w:val="24"/>
                    <w:szCs w:val="24"/>
                    <w:lang w:val="is-IS"/>
                  </w:rPr>
                </w:pPr>
                <w:r w:rsidRPr="0041412B">
                  <w:rPr>
                    <w:rFonts w:ascii="Times New Roman" w:hAnsi="Times New Roman" w:cs="Times New Roman"/>
                    <w:color w:val="000000"/>
                    <w:sz w:val="24"/>
                    <w:szCs w:val="24"/>
                    <w:lang w:val="is-IS"/>
                  </w:rPr>
                  <w:t>Það verður ekki séð eins og er að áformin komi inn á svið stjórnarskrár eða þjóðréttar</w:t>
                </w:r>
                <w:r>
                  <w:rPr>
                    <w:rFonts w:ascii="Times New Roman" w:hAnsi="Times New Roman" w:cs="Times New Roman"/>
                    <w:color w:val="000000"/>
                    <w:sz w:val="24"/>
                    <w:szCs w:val="24"/>
                    <w:lang w:val="is-IS"/>
                  </w:rPr>
                  <w:t xml:space="preserve">- </w:t>
                </w:r>
                <w:r w:rsidRPr="0041412B">
                  <w:rPr>
                    <w:rFonts w:ascii="Times New Roman" w:hAnsi="Times New Roman" w:cs="Times New Roman"/>
                    <w:color w:val="000000"/>
                    <w:sz w:val="24"/>
                    <w:szCs w:val="24"/>
                    <w:lang w:val="is-IS"/>
                  </w:rPr>
                  <w:t xml:space="preserve">skuldbindinga.  </w:t>
                </w:r>
              </w:p>
              <w:p w14:paraId="6743C517" w14:textId="77777777" w:rsidR="00272ADC" w:rsidRPr="00E34B42" w:rsidRDefault="00272ADC" w:rsidP="00272ADC">
                <w:pPr>
                  <w:pStyle w:val="Mlsgreinlista"/>
                  <w:spacing w:before="60" w:after="60"/>
                  <w:ind w:left="714"/>
                  <w:contextualSpacing w:val="0"/>
                  <w:rPr>
                    <w:rFonts w:ascii="Times New Roman" w:hAnsi="Times New Roman" w:cs="Times New Roman"/>
                    <w:b/>
                    <w:lang w:val="is-IS"/>
                  </w:rPr>
                </w:pPr>
              </w:p>
              <w:p w14:paraId="047F7E92" w14:textId="2D0A7609"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p>
              <w:p w14:paraId="055EF1A5" w14:textId="4D8D6347" w:rsidR="00272ADC" w:rsidRDefault="00272ADC" w:rsidP="00272ADC">
                <w:pPr>
                  <w:pStyle w:val="Mlsgreinlista"/>
                  <w:spacing w:before="60" w:after="60"/>
                  <w:ind w:left="714"/>
                  <w:contextualSpacing w:val="0"/>
                  <w:rPr>
                    <w:rFonts w:ascii="Times New Roman" w:hAnsi="Times New Roman" w:cs="Times New Roman"/>
                    <w:b/>
                    <w:lang w:val="is-IS"/>
                  </w:rPr>
                </w:pPr>
                <w:r>
                  <w:rPr>
                    <w:rFonts w:ascii="Times New Roman" w:hAnsi="Times New Roman" w:cs="Times New Roman"/>
                    <w:b/>
                    <w:lang w:val="is-IS"/>
                  </w:rPr>
                  <w:t>Nei.</w:t>
                </w:r>
              </w:p>
              <w:p w14:paraId="442676A8" w14:textId="77777777" w:rsidR="00272ADC" w:rsidRPr="00E34B42" w:rsidRDefault="00272ADC" w:rsidP="00272ADC">
                <w:pPr>
                  <w:pStyle w:val="Mlsgreinlista"/>
                  <w:spacing w:before="60" w:after="60"/>
                  <w:ind w:left="714"/>
                  <w:contextualSpacing w:val="0"/>
                  <w:rPr>
                    <w:rFonts w:ascii="Times New Roman" w:hAnsi="Times New Roman" w:cs="Times New Roman"/>
                    <w:b/>
                    <w:lang w:val="is-IS"/>
                  </w:rPr>
                </w:pPr>
              </w:p>
              <w:p w14:paraId="20CA08C4" w14:textId="77777777" w:rsidR="00272ADC"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2A275EF0" w14:textId="0A182067" w:rsidR="00CA3381" w:rsidRPr="00E34B42" w:rsidRDefault="00272ADC" w:rsidP="00272ADC">
                <w:pPr>
                  <w:pStyle w:val="Mlsgreinlista"/>
                  <w:spacing w:before="60" w:after="60"/>
                  <w:ind w:left="714"/>
                  <w:contextualSpacing w:val="0"/>
                  <w:rPr>
                    <w:rFonts w:ascii="Times New Roman" w:hAnsi="Times New Roman" w:cs="Times New Roman"/>
                    <w:b/>
                    <w:lang w:val="is-IS"/>
                  </w:rPr>
                </w:pPr>
                <w:r w:rsidRPr="0041412B">
                  <w:rPr>
                    <w:rFonts w:ascii="Times New Roman" w:hAnsi="Times New Roman" w:cs="Times New Roman"/>
                    <w:color w:val="000000"/>
                    <w:sz w:val="24"/>
                    <w:szCs w:val="24"/>
                    <w:lang w:val="is-IS"/>
                  </w:rPr>
                  <w:t xml:space="preserve">Málefnið hefur </w:t>
                </w:r>
                <w:r>
                  <w:rPr>
                    <w:rFonts w:ascii="Times New Roman" w:hAnsi="Times New Roman" w:cs="Times New Roman"/>
                    <w:color w:val="000000"/>
                    <w:sz w:val="24"/>
                    <w:szCs w:val="24"/>
                    <w:lang w:val="is-IS"/>
                  </w:rPr>
                  <w:t xml:space="preserve">ýmsa </w:t>
                </w:r>
                <w:proofErr w:type="spellStart"/>
                <w:r w:rsidRPr="0041412B">
                  <w:rPr>
                    <w:rFonts w:ascii="Times New Roman" w:hAnsi="Times New Roman" w:cs="Times New Roman"/>
                    <w:color w:val="000000"/>
                    <w:sz w:val="24"/>
                    <w:szCs w:val="24"/>
                    <w:lang w:val="is-IS"/>
                  </w:rPr>
                  <w:t>snertifleti</w:t>
                </w:r>
                <w:proofErr w:type="spellEnd"/>
                <w:r w:rsidRPr="0041412B">
                  <w:rPr>
                    <w:rFonts w:ascii="Times New Roman" w:hAnsi="Times New Roman" w:cs="Times New Roman"/>
                    <w:color w:val="000000"/>
                    <w:sz w:val="24"/>
                    <w:szCs w:val="24"/>
                    <w:lang w:val="is-IS"/>
                  </w:rPr>
                  <w:t xml:space="preserve"> við ýmsa aðra löggjöf</w:t>
                </w:r>
                <w:r>
                  <w:rPr>
                    <w:rFonts w:ascii="Times New Roman" w:hAnsi="Times New Roman" w:cs="Times New Roman"/>
                    <w:color w:val="000000"/>
                    <w:sz w:val="24"/>
                    <w:szCs w:val="24"/>
                    <w:lang w:val="is-IS"/>
                  </w:rPr>
                  <w:t>. Ekki liggur á þessu stigi fyrir hvort</w:t>
                </w:r>
                <w:r w:rsidRPr="0041412B">
                  <w:rPr>
                    <w:rFonts w:ascii="Times New Roman" w:hAnsi="Times New Roman" w:cs="Times New Roman"/>
                    <w:color w:val="000000"/>
                    <w:sz w:val="24"/>
                    <w:szCs w:val="24"/>
                    <w:lang w:val="is-IS"/>
                  </w:rPr>
                  <w:t xml:space="preserve"> </w:t>
                </w:r>
                <w:r>
                  <w:rPr>
                    <w:rFonts w:ascii="Times New Roman" w:hAnsi="Times New Roman" w:cs="Times New Roman"/>
                    <w:color w:val="000000"/>
                    <w:sz w:val="24"/>
                    <w:szCs w:val="24"/>
                    <w:lang w:val="is-IS"/>
                  </w:rPr>
                  <w:t xml:space="preserve">þörf verði á öðrum lagabreytingum. </w:t>
                </w:r>
              </w:p>
              <w:permEnd w:id="1803835890" w:displacedByCustomXml="next"/>
            </w:sdtContent>
          </w:sdt>
        </w:tc>
      </w:tr>
      <w:tr w:rsidR="00E34B42" w:rsidRPr="00E34B42" w14:paraId="750B9C23" w14:textId="77777777" w:rsidTr="007414CB">
        <w:tc>
          <w:tcPr>
            <w:tcW w:w="9288" w:type="dxa"/>
            <w:shd w:val="clear" w:color="auto" w:fill="92CDDC" w:themeFill="accent5" w:themeFillTint="99"/>
          </w:tcPr>
          <w:p w14:paraId="03447A11"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2E4785F7" w14:textId="77777777" w:rsidTr="00FD2097">
        <w:trPr>
          <w:trHeight w:val="826"/>
        </w:trPr>
        <w:tc>
          <w:tcPr>
            <w:tcW w:w="9288" w:type="dxa"/>
          </w:tcPr>
          <w:sdt>
            <w:sdtPr>
              <w:rPr>
                <w:rFonts w:ascii="Times New Roman" w:hAnsi="Times New Roman" w:cs="Times New Roman"/>
                <w:b/>
                <w:lang w:val="is-IS"/>
              </w:rPr>
              <w:id w:val="501779221"/>
            </w:sdtPr>
            <w:sdtEndPr/>
            <w:sdtContent>
              <w:permStart w:id="1275083794" w:edGrp="everyone" w:displacedByCustomXml="prev"/>
              <w:p w14:paraId="5B9B9621" w14:textId="77777777" w:rsidR="00435A1D"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Hverjir eru helstu hagsmunaaðilar?</w:t>
                </w:r>
              </w:p>
              <w:p w14:paraId="357C0416" w14:textId="30D34F16" w:rsidR="00435A1D" w:rsidRPr="00435A1D" w:rsidRDefault="00435A1D" w:rsidP="00435A1D">
                <w:pPr>
                  <w:pStyle w:val="Mlsgreinlista"/>
                  <w:spacing w:before="60" w:after="60"/>
                  <w:ind w:left="714"/>
                  <w:contextualSpacing w:val="0"/>
                  <w:jc w:val="both"/>
                  <w:rPr>
                    <w:rFonts w:ascii="Times New Roman" w:hAnsi="Times New Roman" w:cs="Times New Roman"/>
                    <w:color w:val="000000"/>
                    <w:lang w:val="is-IS"/>
                  </w:rPr>
                </w:pPr>
                <w:r w:rsidRPr="00435A1D">
                  <w:rPr>
                    <w:rFonts w:ascii="Times New Roman" w:hAnsi="Times New Roman" w:cs="Times New Roman"/>
                    <w:color w:val="000000"/>
                    <w:lang w:val="is-IS"/>
                  </w:rPr>
                  <w:t xml:space="preserve">Hagmunaaðilar eru fjölmargir verði frumvarpið að lögum. Hér má nefna hagsmunaaðila á sviði náttúruverndar, dýralífs, útivistar, ferðaþjónustu, sveitarfélaga, raforkufyrirtækja og fyrirtækja um raforkudreifingu. </w:t>
                </w:r>
                <w:r>
                  <w:rPr>
                    <w:rFonts w:ascii="Times New Roman" w:hAnsi="Times New Roman" w:cs="Times New Roman"/>
                    <w:color w:val="000000"/>
                    <w:lang w:val="is-IS"/>
                  </w:rPr>
                  <w:t xml:space="preserve">Umfangsmikið samráð á sér nú stað við framangreinda aðila í tengslum við það starf sem unnið er að af hálfu starfshópsins. </w:t>
                </w:r>
              </w:p>
              <w:p w14:paraId="5971F33C" w14:textId="71B593AF" w:rsidR="009941D2" w:rsidRPr="00E34B42" w:rsidRDefault="009941D2" w:rsidP="00435A1D">
                <w:pPr>
                  <w:pStyle w:val="Mlsgreinlista"/>
                  <w:spacing w:before="60" w:after="60"/>
                  <w:ind w:left="714"/>
                  <w:contextualSpacing w:val="0"/>
                  <w:rPr>
                    <w:rFonts w:ascii="Times New Roman" w:hAnsi="Times New Roman" w:cs="Times New Roman"/>
                    <w:b/>
                    <w:lang w:val="is-IS"/>
                  </w:rPr>
                </w:pPr>
              </w:p>
              <w:p w14:paraId="038D33C5" w14:textId="1D5CB9B5"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329CBF1B" w14:textId="5D220FBB" w:rsidR="00523901" w:rsidRDefault="00435A1D" w:rsidP="00523901">
                <w:pPr>
                  <w:pStyle w:val="Mlsgreinlista"/>
                  <w:spacing w:before="60" w:after="60"/>
                  <w:ind w:left="714"/>
                  <w:contextualSpacing w:val="0"/>
                  <w:rPr>
                    <w:rFonts w:ascii="Times New Roman" w:hAnsi="Times New Roman" w:cs="Times New Roman"/>
                    <w:bCs/>
                    <w:lang w:val="is-IS"/>
                  </w:rPr>
                </w:pPr>
                <w:r w:rsidRPr="00435A1D">
                  <w:rPr>
                    <w:rFonts w:ascii="Times New Roman" w:hAnsi="Times New Roman" w:cs="Times New Roman"/>
                    <w:color w:val="000000"/>
                    <w:lang w:val="is-IS"/>
                  </w:rPr>
                  <w:t xml:space="preserve">Það er einhver skörun við málefni </w:t>
                </w:r>
                <w:r>
                  <w:rPr>
                    <w:rFonts w:ascii="Times New Roman" w:hAnsi="Times New Roman" w:cs="Times New Roman"/>
                    <w:color w:val="000000"/>
                    <w:lang w:val="is-IS"/>
                  </w:rPr>
                  <w:t xml:space="preserve">annarra </w:t>
                </w:r>
                <w:r w:rsidRPr="00435A1D">
                  <w:rPr>
                    <w:rFonts w:ascii="Times New Roman" w:hAnsi="Times New Roman" w:cs="Times New Roman"/>
                    <w:color w:val="000000"/>
                    <w:lang w:val="is-IS"/>
                  </w:rPr>
                  <w:t xml:space="preserve">ráðuneyta. Helsta skörunin er við málefni </w:t>
                </w:r>
                <w:r>
                  <w:rPr>
                    <w:rFonts w:ascii="Times New Roman" w:hAnsi="Times New Roman" w:cs="Times New Roman"/>
                    <w:color w:val="000000"/>
                    <w:lang w:val="is-IS"/>
                  </w:rPr>
                  <w:t>innviðaráðuneytis</w:t>
                </w:r>
                <w:r w:rsidRPr="00435A1D">
                  <w:rPr>
                    <w:rFonts w:ascii="Times New Roman" w:hAnsi="Times New Roman" w:cs="Times New Roman"/>
                    <w:color w:val="000000"/>
                    <w:lang w:val="is-IS"/>
                  </w:rPr>
                  <w:t xml:space="preserve"> enda mun frumvarpið hafa áhrif á möguleika til nýtingar vindorku í sveitarfélögum um allt land.  </w:t>
                </w:r>
                <w:r>
                  <w:rPr>
                    <w:rFonts w:ascii="Times New Roman" w:hAnsi="Times New Roman" w:cs="Times New Roman"/>
                    <w:color w:val="000000"/>
                    <w:lang w:val="is-IS"/>
                  </w:rPr>
                  <w:t xml:space="preserve">Einnig er skörun við ráðuneyti menningar- og viðskipta sem fer með ferðamál. </w:t>
                </w:r>
                <w:r w:rsidRPr="00435A1D">
                  <w:rPr>
                    <w:rFonts w:ascii="Times New Roman" w:hAnsi="Times New Roman" w:cs="Times New Roman"/>
                    <w:color w:val="000000"/>
                    <w:lang w:val="is-IS"/>
                  </w:rPr>
                  <w:t xml:space="preserve"> </w:t>
                </w:r>
                <w:r w:rsidR="00523901">
                  <w:rPr>
                    <w:rFonts w:ascii="Times New Roman" w:hAnsi="Times New Roman" w:cs="Times New Roman"/>
                    <w:color w:val="000000"/>
                    <w:lang w:val="is-IS"/>
                  </w:rPr>
                  <w:t xml:space="preserve">Eins og rakið er að framan var í </w:t>
                </w:r>
                <w:r w:rsidR="00523901" w:rsidRPr="00523901">
                  <w:rPr>
                    <w:rFonts w:ascii="Times New Roman" w:hAnsi="Times New Roman" w:cs="Times New Roman"/>
                    <w:bCs/>
                    <w:lang w:val="is-IS"/>
                  </w:rPr>
                  <w:t>tengslum við vinnu starfshópsins settur á laggirnar annar starfshópur undir forystu fjármála- og efnahagsráðuneytisins sem hefur það hlutverk að skoða skattlagningu og gjaldtöku í tengslum við orkuframleiðslu</w:t>
                </w:r>
                <w:r w:rsidR="00523901">
                  <w:rPr>
                    <w:rFonts w:ascii="Times New Roman" w:hAnsi="Times New Roman" w:cs="Times New Roman"/>
                    <w:bCs/>
                    <w:lang w:val="is-IS"/>
                  </w:rPr>
                  <w:t xml:space="preserve"> og skipta niðurstöður hans máli varðandi þetta umfjöllunarefni</w:t>
                </w:r>
                <w:r w:rsidR="00523901" w:rsidRPr="00523901">
                  <w:rPr>
                    <w:rFonts w:ascii="Times New Roman" w:hAnsi="Times New Roman" w:cs="Times New Roman"/>
                    <w:bCs/>
                    <w:lang w:val="is-IS"/>
                  </w:rPr>
                  <w:t xml:space="preserve">.  </w:t>
                </w:r>
                <w:r w:rsidR="00523901">
                  <w:rPr>
                    <w:rFonts w:ascii="Times New Roman" w:hAnsi="Times New Roman" w:cs="Times New Roman"/>
                    <w:bCs/>
                    <w:lang w:val="is-IS"/>
                  </w:rPr>
                  <w:t xml:space="preserve"> </w:t>
                </w:r>
              </w:p>
              <w:p w14:paraId="094D290D" w14:textId="0038E4A4" w:rsidR="00435A1D" w:rsidRPr="00412B67" w:rsidRDefault="00435A1D" w:rsidP="00412B67">
                <w:pPr>
                  <w:spacing w:before="60" w:after="60"/>
                  <w:jc w:val="both"/>
                  <w:rPr>
                    <w:rFonts w:ascii="Times New Roman" w:hAnsi="Times New Roman" w:cs="Times New Roman"/>
                    <w:b/>
                    <w:lang w:val="is-IS"/>
                  </w:rPr>
                </w:pPr>
                <w:r w:rsidRPr="00435A1D">
                  <w:rPr>
                    <w:rFonts w:ascii="Times New Roman" w:hAnsi="Times New Roman" w:cs="Times New Roman"/>
                    <w:color w:val="000000"/>
                    <w:lang w:val="is-IS"/>
                  </w:rPr>
                  <w:t xml:space="preserve">  </w:t>
                </w:r>
              </w:p>
              <w:p w14:paraId="5B07C06A" w14:textId="52A85123"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1E3D93F1" w14:textId="32D36195" w:rsidR="00435A1D" w:rsidRDefault="00435A1D" w:rsidP="00435A1D">
                <w:pPr>
                  <w:pStyle w:val="Mlsgreinlista"/>
                  <w:spacing w:before="60" w:after="60"/>
                  <w:ind w:left="714"/>
                  <w:contextualSpacing w:val="0"/>
                  <w:rPr>
                    <w:rFonts w:ascii="Times New Roman" w:hAnsi="Times New Roman" w:cs="Times New Roman"/>
                    <w:bCs/>
                    <w:color w:val="000000"/>
                    <w:lang w:val="is-IS"/>
                  </w:rPr>
                </w:pPr>
                <w:r w:rsidRPr="00435A1D">
                  <w:rPr>
                    <w:rFonts w:ascii="Times New Roman" w:hAnsi="Times New Roman" w:cs="Times New Roman"/>
                    <w:bCs/>
                    <w:lang w:val="is-IS"/>
                  </w:rPr>
                  <w:t xml:space="preserve">Mikið samráð </w:t>
                </w:r>
                <w:r>
                  <w:rPr>
                    <w:rFonts w:ascii="Times New Roman" w:hAnsi="Times New Roman" w:cs="Times New Roman"/>
                    <w:bCs/>
                    <w:lang w:val="is-IS"/>
                  </w:rPr>
                  <w:t xml:space="preserve">hefur átt </w:t>
                </w:r>
                <w:r w:rsidRPr="00435A1D">
                  <w:rPr>
                    <w:rFonts w:ascii="Times New Roman" w:hAnsi="Times New Roman" w:cs="Times New Roman"/>
                    <w:bCs/>
                    <w:lang w:val="is-IS"/>
                  </w:rPr>
                  <w:t xml:space="preserve">sér stað </w:t>
                </w:r>
                <w:r>
                  <w:rPr>
                    <w:rFonts w:ascii="Times New Roman" w:hAnsi="Times New Roman" w:cs="Times New Roman"/>
                    <w:bCs/>
                    <w:lang w:val="is-IS"/>
                  </w:rPr>
                  <w:t xml:space="preserve">á vegum starfshópsins </w:t>
                </w:r>
                <w:r w:rsidRPr="00435A1D">
                  <w:rPr>
                    <w:rFonts w:ascii="Times New Roman" w:hAnsi="Times New Roman" w:cs="Times New Roman"/>
                    <w:bCs/>
                    <w:lang w:val="is-IS"/>
                  </w:rPr>
                  <w:t xml:space="preserve">við </w:t>
                </w:r>
                <w:r w:rsidRPr="00435A1D">
                  <w:rPr>
                    <w:rFonts w:ascii="Times New Roman" w:hAnsi="Times New Roman" w:cs="Times New Roman"/>
                    <w:bCs/>
                    <w:color w:val="000000"/>
                    <w:lang w:val="is-IS"/>
                  </w:rPr>
                  <w:t>hagsmunaaðila á sviði náttúruverndar, dýralífs, útivistar, ferðaþjónustu, sveitarfélaga, raforkufyrirtækja og fyrirtækja um raforkudreifingu</w:t>
                </w:r>
                <w:r>
                  <w:rPr>
                    <w:rFonts w:ascii="Times New Roman" w:hAnsi="Times New Roman" w:cs="Times New Roman"/>
                    <w:bCs/>
                    <w:color w:val="000000"/>
                    <w:lang w:val="is-IS"/>
                  </w:rPr>
                  <w:t>, auk ýmissa opinberra stofnana sem koma að málefnum vindorkunnar.</w:t>
                </w:r>
                <w:r w:rsidR="008A3298">
                  <w:rPr>
                    <w:rFonts w:ascii="Times New Roman" w:hAnsi="Times New Roman" w:cs="Times New Roman"/>
                    <w:bCs/>
                    <w:color w:val="000000"/>
                    <w:lang w:val="is-IS"/>
                  </w:rPr>
                  <w:t xml:space="preserve"> Í upphafi vinnunnar var óskað eftir umsögnum frá hundruðum hagaðila og sveitarfélaga. </w:t>
                </w:r>
                <w:r w:rsidR="008A3298" w:rsidRPr="008A3298">
                  <w:rPr>
                    <w:rFonts w:ascii="Times New Roman" w:hAnsi="Times New Roman" w:cs="Times New Roman"/>
                    <w:bCs/>
                    <w:color w:val="000000"/>
                    <w:lang w:val="is-IS"/>
                  </w:rPr>
                  <w:t>Um 70 umsagnir bárust starfshópnum og tekið á móti yfir 100 gestum.</w:t>
                </w:r>
                <w:r w:rsidR="008A3298">
                  <w:rPr>
                    <w:rFonts w:ascii="Times New Roman" w:hAnsi="Times New Roman" w:cs="Times New Roman"/>
                    <w:bCs/>
                    <w:color w:val="000000"/>
                    <w:lang w:val="is-IS"/>
                  </w:rPr>
                  <w:t xml:space="preserve"> </w:t>
                </w:r>
                <w:r w:rsidR="00B537AE">
                  <w:rPr>
                    <w:rFonts w:ascii="Times New Roman" w:hAnsi="Times New Roman" w:cs="Times New Roman"/>
                    <w:bCs/>
                    <w:color w:val="000000"/>
                    <w:lang w:val="is-IS"/>
                  </w:rPr>
                  <w:t xml:space="preserve">Frumskýrsla starfshópsins „Vindorka – valkostir og greining“ var birt á samráðsgátt stjórnvalda. </w:t>
                </w:r>
                <w:r w:rsidR="008A3298">
                  <w:rPr>
                    <w:rFonts w:ascii="Times New Roman" w:hAnsi="Times New Roman" w:cs="Times New Roman"/>
                    <w:bCs/>
                    <w:color w:val="000000"/>
                    <w:lang w:val="is-IS"/>
                  </w:rPr>
                  <w:t xml:space="preserve"> </w:t>
                </w:r>
              </w:p>
              <w:p w14:paraId="662AFF69" w14:textId="77777777" w:rsidR="00435A1D" w:rsidRPr="00435A1D" w:rsidRDefault="00435A1D" w:rsidP="00435A1D">
                <w:pPr>
                  <w:pStyle w:val="Mlsgreinlista"/>
                  <w:spacing w:before="60" w:after="60"/>
                  <w:ind w:left="714"/>
                  <w:contextualSpacing w:val="0"/>
                  <w:rPr>
                    <w:rFonts w:ascii="Times New Roman" w:hAnsi="Times New Roman" w:cs="Times New Roman"/>
                    <w:bCs/>
                    <w:lang w:val="is-IS"/>
                  </w:rPr>
                </w:pPr>
              </w:p>
              <w:p w14:paraId="6FB9C97A" w14:textId="77777777" w:rsidR="00435A1D"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p>
              <w:p w14:paraId="536D9705" w14:textId="00A5E5CB" w:rsidR="00CA3381" w:rsidRPr="00E34B42" w:rsidRDefault="00435A1D" w:rsidP="00435A1D">
                <w:pPr>
                  <w:pStyle w:val="Mlsgreinlista"/>
                  <w:spacing w:before="60" w:after="60"/>
                  <w:ind w:left="714"/>
                  <w:contextualSpacing w:val="0"/>
                  <w:rPr>
                    <w:rFonts w:ascii="Times New Roman" w:hAnsi="Times New Roman" w:cs="Times New Roman"/>
                    <w:b/>
                    <w:lang w:val="is-IS"/>
                  </w:rPr>
                </w:pPr>
                <w:r w:rsidRPr="00435A1D">
                  <w:rPr>
                    <w:rFonts w:ascii="Times New Roman" w:hAnsi="Times New Roman" w:cs="Times New Roman"/>
                    <w:bCs/>
                    <w:lang w:val="is-IS"/>
                  </w:rPr>
                  <w:t>Haft verður samráð við framangreinda aðila á frekara vinnslustigi tillagna starfshópsins.</w:t>
                </w:r>
                <w:r w:rsidRPr="00435A1D">
                  <w:rPr>
                    <w:rFonts w:ascii="Times New Roman" w:hAnsi="Times New Roman" w:cs="Times New Roman"/>
                    <w:b/>
                    <w:lang w:val="is-IS"/>
                  </w:rPr>
                  <w:t xml:space="preserve"> </w:t>
                </w:r>
                <w:r w:rsidRPr="00435A1D">
                  <w:rPr>
                    <w:rFonts w:ascii="Times New Roman" w:hAnsi="Times New Roman" w:cs="Times New Roman"/>
                    <w:color w:val="000000"/>
                    <w:lang w:val="is-IS"/>
                  </w:rPr>
                  <w:t>Þegar drög að frumvarpi liggja fyrir verða þau kynnt í samráðsgátt stjórnvalda</w:t>
                </w:r>
                <w:r w:rsidR="00523901">
                  <w:rPr>
                    <w:rFonts w:ascii="Times New Roman" w:hAnsi="Times New Roman" w:cs="Times New Roman"/>
                    <w:color w:val="000000"/>
                    <w:lang w:val="is-IS"/>
                  </w:rPr>
                  <w:t xml:space="preserve">  </w:t>
                </w:r>
                <w:r w:rsidR="00012163">
                  <w:rPr>
                    <w:rFonts w:ascii="Times New Roman" w:hAnsi="Times New Roman" w:cs="Times New Roman"/>
                    <w:color w:val="000000"/>
                    <w:lang w:val="is-IS"/>
                  </w:rPr>
                  <w:t xml:space="preserve"> </w:t>
                </w:r>
              </w:p>
              <w:permEnd w:id="1275083794" w:displacedByCustomXml="next"/>
            </w:sdtContent>
          </w:sdt>
        </w:tc>
      </w:tr>
      <w:tr w:rsidR="00E34B42" w:rsidRPr="00E34B42" w14:paraId="3FF0B986" w14:textId="77777777" w:rsidTr="007414CB">
        <w:tc>
          <w:tcPr>
            <w:tcW w:w="9288" w:type="dxa"/>
            <w:shd w:val="clear" w:color="auto" w:fill="92CDDC" w:themeFill="accent5" w:themeFillTint="99"/>
          </w:tcPr>
          <w:p w14:paraId="08EB24D5"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4CBC7A17" w14:textId="77777777" w:rsidTr="007414CB">
        <w:trPr>
          <w:trHeight w:val="283"/>
        </w:trPr>
        <w:tc>
          <w:tcPr>
            <w:tcW w:w="9288" w:type="dxa"/>
          </w:tcPr>
          <w:permStart w:id="1577411169"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70C028F9" w14:textId="77777777" w:rsidR="00435A1D"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14:paraId="5FB13C6B" w14:textId="14E98CF7" w:rsidR="00435A1D" w:rsidRDefault="00435A1D" w:rsidP="00435A1D">
                <w:pPr>
                  <w:pStyle w:val="Mlsgreinlista"/>
                  <w:spacing w:before="60" w:after="60"/>
                  <w:contextualSpacing w:val="0"/>
                  <w:rPr>
                    <w:lang w:val="is-IS"/>
                  </w:rPr>
                </w:pPr>
                <w:r w:rsidRPr="00435A1D">
                  <w:rPr>
                    <w:rFonts w:ascii="Times New Roman" w:hAnsi="Times New Roman" w:cs="Times New Roman"/>
                    <w:lang w:val="is-IS"/>
                  </w:rPr>
                  <w:t xml:space="preserve">Ekki er </w:t>
                </w:r>
                <w:r>
                  <w:rPr>
                    <w:rFonts w:ascii="Times New Roman" w:hAnsi="Times New Roman" w:cs="Times New Roman"/>
                    <w:lang w:val="is-IS"/>
                  </w:rPr>
                  <w:t xml:space="preserve">á þessu stigi </w:t>
                </w:r>
                <w:r w:rsidRPr="00435A1D">
                  <w:rPr>
                    <w:rFonts w:ascii="Times New Roman" w:hAnsi="Times New Roman" w:cs="Times New Roman"/>
                    <w:lang w:val="is-IS"/>
                  </w:rPr>
                  <w:t xml:space="preserve">gert ráð fyrir viðbótarkostnaði hjá ríkissjóði. Gert er ráð fyrir að sá tímabundni og varanlegi kostnaðar sem hlýst af  breytingu á lögum um verndar og </w:t>
                </w:r>
                <w:r w:rsidRPr="00435A1D">
                  <w:rPr>
                    <w:rFonts w:ascii="Times New Roman" w:hAnsi="Times New Roman" w:cs="Times New Roman"/>
                    <w:lang w:val="is-IS"/>
                  </w:rPr>
                  <w:lastRenderedPageBreak/>
                  <w:t xml:space="preserve">orkunýtingaráætlun </w:t>
                </w:r>
                <w:r>
                  <w:rPr>
                    <w:rFonts w:ascii="Times New Roman" w:hAnsi="Times New Roman" w:cs="Times New Roman"/>
                    <w:lang w:val="is-IS"/>
                  </w:rPr>
                  <w:t xml:space="preserve">eða hugsanlegum sérreglum </w:t>
                </w:r>
                <w:r w:rsidRPr="00435A1D">
                  <w:rPr>
                    <w:rFonts w:ascii="Times New Roman" w:hAnsi="Times New Roman" w:cs="Times New Roman"/>
                    <w:lang w:val="is-IS"/>
                  </w:rPr>
                  <w:t xml:space="preserve">rúmist innan fjárheimilda málefnasvið 17 Umhverfismál.     </w:t>
                </w:r>
              </w:p>
            </w:sdtContent>
          </w:sdt>
          <w:p w14:paraId="110A21B9" w14:textId="24509830" w:rsidR="00F93B5C" w:rsidRPr="00435A1D" w:rsidRDefault="00435A1D" w:rsidP="00435A1D">
            <w:pPr>
              <w:pStyle w:val="Mlsgreinlista"/>
              <w:spacing w:before="60" w:after="60"/>
              <w:contextualSpacing w:val="0"/>
              <w:rPr>
                <w:lang w:val="is-IS"/>
              </w:rPr>
            </w:pPr>
            <w:r w:rsidRPr="00435A1D">
              <w:rPr>
                <w:rFonts w:ascii="Times New Roman" w:hAnsi="Times New Roman" w:cs="Times New Roman"/>
                <w:lang w:val="is-IS"/>
              </w:rPr>
              <w:t xml:space="preserve"> </w:t>
            </w:r>
          </w:p>
        </w:tc>
      </w:tr>
      <w:permEnd w:id="1577411169"/>
      <w:tr w:rsidR="00E34B42" w:rsidRPr="00E34B42" w14:paraId="4A975055" w14:textId="77777777" w:rsidTr="007414CB">
        <w:tc>
          <w:tcPr>
            <w:tcW w:w="9288" w:type="dxa"/>
            <w:shd w:val="clear" w:color="auto" w:fill="92CDDC" w:themeFill="accent5" w:themeFillTint="99"/>
          </w:tcPr>
          <w:p w14:paraId="75A4B3EC"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Næstu skref, innleiðing</w:t>
            </w:r>
          </w:p>
        </w:tc>
      </w:tr>
      <w:tr w:rsidR="00E34B42" w:rsidRPr="002A54E0" w14:paraId="70047934" w14:textId="77777777" w:rsidTr="00FD2097">
        <w:trPr>
          <w:trHeight w:val="826"/>
        </w:trPr>
        <w:tc>
          <w:tcPr>
            <w:tcW w:w="9288" w:type="dxa"/>
          </w:tcPr>
          <w:permStart w:id="809795560" w:edGrp="everyone" w:colFirst="0" w:colLast="0" w:displacedByCustomXml="next"/>
          <w:sdt>
            <w:sdtPr>
              <w:rPr>
                <w:rFonts w:ascii="Times New Roman" w:hAnsi="Times New Roman" w:cs="Times New Roman"/>
                <w:b/>
                <w:lang w:val="is-IS"/>
              </w:rPr>
              <w:id w:val="-954320449"/>
            </w:sdtPr>
            <w:sdtEndPr/>
            <w:sdtContent>
              <w:p w14:paraId="55901D45" w14:textId="77777777" w:rsidR="008A4284"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p>
              <w:p w14:paraId="2583E643" w14:textId="77777777" w:rsidR="003633C6" w:rsidRDefault="008A4284" w:rsidP="008A4284">
                <w:pPr>
                  <w:pStyle w:val="Mlsgreinlista"/>
                  <w:spacing w:before="60" w:after="60"/>
                  <w:ind w:left="714"/>
                  <w:contextualSpacing w:val="0"/>
                  <w:rPr>
                    <w:rFonts w:ascii="Times New Roman" w:hAnsi="Times New Roman" w:cs="Times New Roman"/>
                    <w:bCs/>
                    <w:lang w:val="is-IS"/>
                  </w:rPr>
                </w:pPr>
                <w:r w:rsidRPr="008A4284">
                  <w:rPr>
                    <w:rFonts w:ascii="Times New Roman" w:hAnsi="Times New Roman" w:cs="Times New Roman"/>
                    <w:bCs/>
                    <w:lang w:val="is-IS"/>
                  </w:rPr>
                  <w:t xml:space="preserve">Já óformleg starfs- og tímaáætlun á vegum starfshóps. </w:t>
                </w:r>
              </w:p>
              <w:p w14:paraId="29F1A06D" w14:textId="23CA5DF9" w:rsidR="009941D2" w:rsidRPr="008A4284" w:rsidRDefault="00E67F09" w:rsidP="008A4284">
                <w:pPr>
                  <w:pStyle w:val="Mlsgreinlista"/>
                  <w:spacing w:before="60" w:after="60"/>
                  <w:ind w:left="714"/>
                  <w:contextualSpacing w:val="0"/>
                  <w:rPr>
                    <w:rFonts w:ascii="Times New Roman" w:hAnsi="Times New Roman" w:cs="Times New Roman"/>
                    <w:bCs/>
                    <w:lang w:val="is-IS"/>
                  </w:rPr>
                </w:pPr>
                <w:r w:rsidRPr="008A4284">
                  <w:rPr>
                    <w:rFonts w:ascii="Times New Roman" w:hAnsi="Times New Roman" w:cs="Times New Roman"/>
                    <w:bCs/>
                    <w:lang w:val="is-IS"/>
                  </w:rPr>
                  <w:t xml:space="preserve"> </w:t>
                </w:r>
              </w:p>
              <w:p w14:paraId="35A43D61" w14:textId="614AD3C4"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0C52AE4D" w14:textId="12394699" w:rsidR="008A4284" w:rsidRPr="008A4284" w:rsidRDefault="008A4284" w:rsidP="008A4284">
                <w:pPr>
                  <w:pStyle w:val="Mlsgreinlista"/>
                  <w:spacing w:before="60" w:after="60"/>
                  <w:ind w:left="714"/>
                  <w:contextualSpacing w:val="0"/>
                  <w:jc w:val="both"/>
                  <w:rPr>
                    <w:rFonts w:ascii="Times New Roman" w:hAnsi="Times New Roman" w:cs="Times New Roman"/>
                    <w:color w:val="000000"/>
                    <w:lang w:val="is-IS"/>
                  </w:rPr>
                </w:pPr>
                <w:r>
                  <w:rPr>
                    <w:rFonts w:ascii="Times New Roman" w:hAnsi="Times New Roman" w:cs="Times New Roman"/>
                    <w:color w:val="000000"/>
                    <w:lang w:val="is-IS"/>
                  </w:rPr>
                  <w:t>Óljóst er á þessu stigi hvernig staðið verður að innleiðingu löggjafar</w:t>
                </w:r>
                <w:r w:rsidR="00523901">
                  <w:rPr>
                    <w:rFonts w:ascii="Times New Roman" w:hAnsi="Times New Roman" w:cs="Times New Roman"/>
                    <w:color w:val="000000"/>
                    <w:lang w:val="is-IS"/>
                  </w:rPr>
                  <w:t xml:space="preserve"> </w:t>
                </w:r>
                <w:r w:rsidR="003E60FC">
                  <w:rPr>
                    <w:rFonts w:ascii="Times New Roman" w:hAnsi="Times New Roman" w:cs="Times New Roman"/>
                    <w:color w:val="000000"/>
                    <w:lang w:val="is-IS"/>
                  </w:rPr>
                  <w:t xml:space="preserve">og </w:t>
                </w:r>
                <w:r w:rsidR="00523901">
                  <w:rPr>
                    <w:rFonts w:ascii="Times New Roman" w:hAnsi="Times New Roman" w:cs="Times New Roman"/>
                    <w:color w:val="000000"/>
                    <w:lang w:val="is-IS"/>
                  </w:rPr>
                  <w:t>hvernig</w:t>
                </w:r>
                <w:r>
                  <w:rPr>
                    <w:rFonts w:ascii="Times New Roman" w:hAnsi="Times New Roman" w:cs="Times New Roman"/>
                    <w:color w:val="000000"/>
                    <w:lang w:val="is-IS"/>
                  </w:rPr>
                  <w:t xml:space="preserve"> </w:t>
                </w:r>
                <w:r w:rsidR="00523901">
                  <w:rPr>
                    <w:rFonts w:ascii="Times New Roman" w:hAnsi="Times New Roman" w:cs="Times New Roman"/>
                    <w:color w:val="000000"/>
                    <w:lang w:val="is-IS"/>
                  </w:rPr>
                  <w:t xml:space="preserve">hún mun </w:t>
                </w:r>
                <w:r>
                  <w:rPr>
                    <w:rFonts w:ascii="Times New Roman" w:hAnsi="Times New Roman" w:cs="Times New Roman"/>
                    <w:color w:val="000000"/>
                    <w:lang w:val="is-IS"/>
                  </w:rPr>
                  <w:t xml:space="preserve">hafa </w:t>
                </w:r>
                <w:r w:rsidRPr="008A4284">
                  <w:rPr>
                    <w:rFonts w:ascii="Times New Roman" w:hAnsi="Times New Roman" w:cs="Times New Roman"/>
                    <w:color w:val="000000"/>
                    <w:lang w:val="is-IS"/>
                  </w:rPr>
                  <w:t xml:space="preserve">áhrif á þá </w:t>
                </w:r>
                <w:r>
                  <w:rPr>
                    <w:rFonts w:ascii="Times New Roman" w:hAnsi="Times New Roman" w:cs="Times New Roman"/>
                    <w:color w:val="000000"/>
                    <w:lang w:val="is-IS"/>
                  </w:rPr>
                  <w:t>virkjunar</w:t>
                </w:r>
                <w:r w:rsidRPr="008A4284">
                  <w:rPr>
                    <w:rFonts w:ascii="Times New Roman" w:hAnsi="Times New Roman" w:cs="Times New Roman"/>
                    <w:color w:val="000000"/>
                    <w:lang w:val="is-IS"/>
                  </w:rPr>
                  <w:t xml:space="preserve">kosti sem þegar </w:t>
                </w:r>
                <w:r>
                  <w:rPr>
                    <w:rFonts w:ascii="Times New Roman" w:hAnsi="Times New Roman" w:cs="Times New Roman"/>
                    <w:color w:val="000000"/>
                    <w:lang w:val="is-IS"/>
                  </w:rPr>
                  <w:t>eru komnir</w:t>
                </w:r>
                <w:r w:rsidRPr="008A4284">
                  <w:rPr>
                    <w:rFonts w:ascii="Times New Roman" w:hAnsi="Times New Roman" w:cs="Times New Roman"/>
                    <w:color w:val="000000"/>
                    <w:lang w:val="is-IS"/>
                  </w:rPr>
                  <w:t xml:space="preserve"> í mat verkefnisstjórnar</w:t>
                </w:r>
                <w:r>
                  <w:rPr>
                    <w:rFonts w:ascii="Times New Roman" w:hAnsi="Times New Roman" w:cs="Times New Roman"/>
                    <w:color w:val="000000"/>
                    <w:lang w:val="is-IS"/>
                  </w:rPr>
                  <w:t xml:space="preserve">. </w:t>
                </w:r>
                <w:r w:rsidRPr="008A4284">
                  <w:rPr>
                    <w:rFonts w:ascii="Times New Roman" w:hAnsi="Times New Roman" w:cs="Times New Roman"/>
                    <w:color w:val="000000"/>
                    <w:lang w:val="is-IS"/>
                  </w:rPr>
                  <w:t xml:space="preserve"> </w:t>
                </w:r>
              </w:p>
              <w:p w14:paraId="0EAAF4FD" w14:textId="77777777" w:rsidR="008A4284" w:rsidRPr="00E34B42" w:rsidRDefault="008A4284" w:rsidP="008A4284">
                <w:pPr>
                  <w:pStyle w:val="Mlsgreinlista"/>
                  <w:spacing w:before="60" w:after="60"/>
                  <w:ind w:left="714"/>
                  <w:contextualSpacing w:val="0"/>
                  <w:rPr>
                    <w:rFonts w:ascii="Times New Roman" w:hAnsi="Times New Roman" w:cs="Times New Roman"/>
                    <w:b/>
                    <w:lang w:val="is-IS"/>
                  </w:rPr>
                </w:pPr>
              </w:p>
              <w:p w14:paraId="78D38C86" w14:textId="766CF637"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4D2E913E" w14:textId="10175B9F" w:rsidR="008A4284" w:rsidRDefault="008A4284" w:rsidP="008A4284">
                <w:pPr>
                  <w:pStyle w:val="Mlsgreinlista"/>
                  <w:spacing w:before="60" w:after="60"/>
                  <w:ind w:left="714"/>
                  <w:contextualSpacing w:val="0"/>
                  <w:rPr>
                    <w:rFonts w:ascii="Times New Roman" w:hAnsi="Times New Roman" w:cs="Times New Roman"/>
                    <w:bCs/>
                    <w:lang w:val="is-IS"/>
                  </w:rPr>
                </w:pPr>
                <w:r w:rsidRPr="008A4284">
                  <w:rPr>
                    <w:rFonts w:ascii="Times New Roman" w:hAnsi="Times New Roman" w:cs="Times New Roman"/>
                    <w:bCs/>
                    <w:lang w:val="is-IS"/>
                  </w:rPr>
                  <w:t xml:space="preserve">Á ekki við. </w:t>
                </w:r>
              </w:p>
              <w:p w14:paraId="6B228E5E" w14:textId="77777777" w:rsidR="008A4284" w:rsidRPr="008A4284" w:rsidRDefault="008A4284" w:rsidP="008A4284">
                <w:pPr>
                  <w:spacing w:before="60" w:after="60"/>
                  <w:rPr>
                    <w:rFonts w:ascii="Times New Roman" w:hAnsi="Times New Roman" w:cs="Times New Roman"/>
                    <w:bCs/>
                    <w:lang w:val="is-IS"/>
                  </w:rPr>
                </w:pPr>
              </w:p>
              <w:p w14:paraId="66C2EC29" w14:textId="2FDBC5D8"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3F277261" w14:textId="77777777" w:rsidR="008A4284" w:rsidRPr="008A4284" w:rsidRDefault="008A4284" w:rsidP="008A4284">
                <w:pPr>
                  <w:pStyle w:val="Mlsgreinlista"/>
                  <w:spacing w:before="60" w:after="60"/>
                  <w:ind w:left="714"/>
                  <w:contextualSpacing w:val="0"/>
                  <w:jc w:val="both"/>
                  <w:rPr>
                    <w:rFonts w:ascii="Times New Roman" w:hAnsi="Times New Roman" w:cs="Times New Roman"/>
                    <w:lang w:val="is-IS"/>
                  </w:rPr>
                </w:pPr>
                <w:r w:rsidRPr="008A4284">
                  <w:rPr>
                    <w:rFonts w:ascii="Times New Roman" w:hAnsi="Times New Roman" w:cs="Times New Roman"/>
                    <w:color w:val="000000"/>
                    <w:lang w:val="is-IS"/>
                  </w:rPr>
                  <w:t>Ráðuneytið mun halda utan um árangur og útkomu verði frumvarpið að lögum</w:t>
                </w:r>
                <w:r w:rsidRPr="008A4284">
                  <w:rPr>
                    <w:rFonts w:ascii="Times New Roman" w:hAnsi="Times New Roman" w:cs="Times New Roman"/>
                    <w:lang w:val="is-IS"/>
                  </w:rPr>
                  <w:t xml:space="preserve">. </w:t>
                </w:r>
              </w:p>
              <w:p w14:paraId="1D41CF4E" w14:textId="77777777" w:rsidR="008A4284" w:rsidRPr="00E34B42" w:rsidRDefault="008A4284" w:rsidP="008A4284">
                <w:pPr>
                  <w:pStyle w:val="Mlsgreinlista"/>
                  <w:spacing w:before="60" w:after="60"/>
                  <w:ind w:left="714"/>
                  <w:contextualSpacing w:val="0"/>
                  <w:rPr>
                    <w:rFonts w:ascii="Times New Roman" w:hAnsi="Times New Roman" w:cs="Times New Roman"/>
                    <w:b/>
                    <w:lang w:val="is-IS"/>
                  </w:rPr>
                </w:pPr>
              </w:p>
              <w:p w14:paraId="78095A8D" w14:textId="77777777" w:rsidR="008A4284"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6BF193E3" w14:textId="77777777" w:rsidR="008A4284" w:rsidRDefault="00AB15DE" w:rsidP="008A4284">
                <w:pPr>
                  <w:pStyle w:val="Mlsgreinlista"/>
                  <w:spacing w:before="60" w:after="60"/>
                  <w:ind w:left="714"/>
                  <w:contextualSpacing w:val="0"/>
                  <w:rPr>
                    <w:rFonts w:ascii="Times New Roman" w:hAnsi="Times New Roman" w:cs="Times New Roman"/>
                    <w:b/>
                    <w:lang w:val="is-IS"/>
                  </w:rPr>
                </w:pPr>
              </w:p>
            </w:sdtContent>
          </w:sdt>
          <w:p w14:paraId="5EEAC7EB" w14:textId="66C9EF63" w:rsidR="009941D2" w:rsidRPr="008A4284" w:rsidRDefault="008A4284" w:rsidP="008A4284">
            <w:pPr>
              <w:pStyle w:val="Mlsgreinlista"/>
              <w:spacing w:before="60" w:after="60"/>
              <w:ind w:left="714"/>
              <w:contextualSpacing w:val="0"/>
              <w:rPr>
                <w:rFonts w:ascii="Times New Roman" w:hAnsi="Times New Roman" w:cs="Times New Roman"/>
                <w:b/>
                <w:lang w:val="is-IS"/>
              </w:rPr>
            </w:pPr>
            <w:r w:rsidRPr="008A4284">
              <w:rPr>
                <w:rFonts w:ascii="Times New Roman" w:hAnsi="Times New Roman" w:cs="Times New Roman"/>
                <w:color w:val="000000"/>
                <w:lang w:val="is-IS"/>
              </w:rPr>
              <w:t xml:space="preserve"> Auðvelt er að halda utan um árangur þar sem einfalt er að sjá niðurstöðu um mat allra virkjunarkosta í þessum flokki orkunýtingarkosta.</w:t>
            </w:r>
            <w:r w:rsidRPr="008A4284">
              <w:rPr>
                <w:rFonts w:ascii="Times New Roman" w:hAnsi="Times New Roman" w:cs="Times New Roman"/>
                <w:lang w:val="is-IS"/>
              </w:rPr>
              <w:t xml:space="preserve">  </w:t>
            </w:r>
            <w:r w:rsidRPr="008A4284">
              <w:rPr>
                <w:rFonts w:ascii="Times New Roman" w:hAnsi="Times New Roman" w:cs="Times New Roman"/>
                <w:b/>
                <w:lang w:val="is-IS"/>
              </w:rPr>
              <w:t xml:space="preserve"> </w:t>
            </w:r>
          </w:p>
        </w:tc>
      </w:tr>
      <w:permEnd w:id="809795560"/>
      <w:tr w:rsidR="00E34B42" w:rsidRPr="00E34B42" w14:paraId="1010E509" w14:textId="77777777" w:rsidTr="00744E3E">
        <w:trPr>
          <w:trHeight w:val="312"/>
        </w:trPr>
        <w:tc>
          <w:tcPr>
            <w:tcW w:w="9288" w:type="dxa"/>
            <w:shd w:val="clear" w:color="auto" w:fill="92CDDC" w:themeFill="accent5" w:themeFillTint="99"/>
          </w:tcPr>
          <w:p w14:paraId="76AAC33D" w14:textId="77777777" w:rsidR="00E34B42" w:rsidRPr="00E34B42" w:rsidRDefault="00E34B42" w:rsidP="00744E3E">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638268820" w:edGrp="everyone" w:colFirst="0" w:colLast="0"/>
      <w:tr w:rsidR="00E34B42" w:rsidRPr="00E34B42" w14:paraId="7A2C2E58" w14:textId="77777777" w:rsidTr="00744E3E">
        <w:trPr>
          <w:trHeight w:val="300"/>
        </w:trPr>
        <w:tc>
          <w:tcPr>
            <w:tcW w:w="9288" w:type="dxa"/>
          </w:tcPr>
          <w:p w14:paraId="732F5711" w14:textId="77777777" w:rsidR="00E34B42" w:rsidRPr="00E34B42" w:rsidRDefault="00AB15DE"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638268820"/>
      <w:tr w:rsidR="00E34B42" w:rsidRPr="00E34B42" w14:paraId="31858CF1" w14:textId="77777777" w:rsidTr="007414CB">
        <w:trPr>
          <w:trHeight w:val="312"/>
        </w:trPr>
        <w:tc>
          <w:tcPr>
            <w:tcW w:w="9288" w:type="dxa"/>
            <w:shd w:val="clear" w:color="auto" w:fill="92CDDC" w:themeFill="accent5" w:themeFillTint="99"/>
          </w:tcPr>
          <w:p w14:paraId="0BFAD9E3"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1A884462" w14:textId="77777777" w:rsidTr="007414CB">
        <w:trPr>
          <w:trHeight w:val="300"/>
        </w:trPr>
        <w:tc>
          <w:tcPr>
            <w:tcW w:w="9288" w:type="dxa"/>
          </w:tcPr>
          <w:permStart w:id="1908780" w:edGrp="everyone" w:colFirst="0" w:colLast="0" w:displacedByCustomXml="next"/>
          <w:sdt>
            <w:sdtPr>
              <w:rPr>
                <w:lang w:val="is-IS"/>
              </w:rPr>
              <w:id w:val="1543943641"/>
            </w:sdtPr>
            <w:sdtEndPr/>
            <w:sdtContent>
              <w:p w14:paraId="6B7CCB38"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2D8D2319"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1908780"/>
    </w:tbl>
    <w:p w14:paraId="78B43652"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C42DE4" w14:textId="77777777" w:rsidR="0092759D" w:rsidRDefault="0092759D" w:rsidP="007478E0">
      <w:pPr>
        <w:spacing w:after="0" w:line="240" w:lineRule="auto"/>
      </w:pPr>
      <w:r>
        <w:separator/>
      </w:r>
    </w:p>
  </w:endnote>
  <w:endnote w:type="continuationSeparator" w:id="0">
    <w:p w14:paraId="00B5389D" w14:textId="77777777" w:rsidR="0092759D" w:rsidRDefault="0092759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altName w:val="Calibri"/>
    <w:panose1 w:val="020F05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7A74E704" w14:textId="77777777" w:rsidR="002A4788" w:rsidRDefault="002A4788" w:rsidP="002A4788">
        <w:pPr>
          <w:pStyle w:val="Suftu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71CF7D62"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86D36A" w14:textId="77777777" w:rsidR="0092759D" w:rsidRDefault="0092759D" w:rsidP="007478E0">
      <w:pPr>
        <w:spacing w:after="0" w:line="240" w:lineRule="auto"/>
      </w:pPr>
      <w:r>
        <w:separator/>
      </w:r>
    </w:p>
  </w:footnote>
  <w:footnote w:type="continuationSeparator" w:id="0">
    <w:p w14:paraId="127F4EB6" w14:textId="77777777" w:rsidR="0092759D" w:rsidRDefault="0092759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076FDF"/>
    <w:multiLevelType w:val="hybridMultilevel"/>
    <w:tmpl w:val="93605FB4"/>
    <w:lvl w:ilvl="0" w:tplc="CE1EE4B4">
      <w:start w:val="1"/>
      <w:numFmt w:val="decimal"/>
      <w:lvlText w:val="%1."/>
      <w:lvlJc w:val="left"/>
      <w:pPr>
        <w:ind w:left="420" w:hanging="360"/>
      </w:pPr>
      <w:rPr>
        <w:rFonts w:hint="default"/>
      </w:rPr>
    </w:lvl>
    <w:lvl w:ilvl="1" w:tplc="040F0019" w:tentative="1">
      <w:start w:val="1"/>
      <w:numFmt w:val="lowerLetter"/>
      <w:lvlText w:val="%2."/>
      <w:lvlJc w:val="left"/>
      <w:pPr>
        <w:ind w:left="1140" w:hanging="360"/>
      </w:pPr>
    </w:lvl>
    <w:lvl w:ilvl="2" w:tplc="040F001B" w:tentative="1">
      <w:start w:val="1"/>
      <w:numFmt w:val="lowerRoman"/>
      <w:lvlText w:val="%3."/>
      <w:lvlJc w:val="right"/>
      <w:pPr>
        <w:ind w:left="1860" w:hanging="180"/>
      </w:pPr>
    </w:lvl>
    <w:lvl w:ilvl="3" w:tplc="040F000F" w:tentative="1">
      <w:start w:val="1"/>
      <w:numFmt w:val="decimal"/>
      <w:lvlText w:val="%4."/>
      <w:lvlJc w:val="left"/>
      <w:pPr>
        <w:ind w:left="2580" w:hanging="360"/>
      </w:pPr>
    </w:lvl>
    <w:lvl w:ilvl="4" w:tplc="040F0019" w:tentative="1">
      <w:start w:val="1"/>
      <w:numFmt w:val="lowerLetter"/>
      <w:lvlText w:val="%5."/>
      <w:lvlJc w:val="left"/>
      <w:pPr>
        <w:ind w:left="3300" w:hanging="360"/>
      </w:pPr>
    </w:lvl>
    <w:lvl w:ilvl="5" w:tplc="040F001B" w:tentative="1">
      <w:start w:val="1"/>
      <w:numFmt w:val="lowerRoman"/>
      <w:lvlText w:val="%6."/>
      <w:lvlJc w:val="right"/>
      <w:pPr>
        <w:ind w:left="4020" w:hanging="180"/>
      </w:pPr>
    </w:lvl>
    <w:lvl w:ilvl="6" w:tplc="040F000F" w:tentative="1">
      <w:start w:val="1"/>
      <w:numFmt w:val="decimal"/>
      <w:lvlText w:val="%7."/>
      <w:lvlJc w:val="left"/>
      <w:pPr>
        <w:ind w:left="4740" w:hanging="360"/>
      </w:pPr>
    </w:lvl>
    <w:lvl w:ilvl="7" w:tplc="040F0019" w:tentative="1">
      <w:start w:val="1"/>
      <w:numFmt w:val="lowerLetter"/>
      <w:lvlText w:val="%8."/>
      <w:lvlJc w:val="left"/>
      <w:pPr>
        <w:ind w:left="5460" w:hanging="360"/>
      </w:pPr>
    </w:lvl>
    <w:lvl w:ilvl="8" w:tplc="040F001B" w:tentative="1">
      <w:start w:val="1"/>
      <w:numFmt w:val="lowerRoman"/>
      <w:lvlText w:val="%9."/>
      <w:lvlJc w:val="right"/>
      <w:pPr>
        <w:ind w:left="6180" w:hanging="180"/>
      </w:pPr>
    </w:lvl>
  </w:abstractNum>
  <w:abstractNum w:abstractNumId="18"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20"/>
  </w:num>
  <w:num w:numId="5">
    <w:abstractNumId w:val="15"/>
  </w:num>
  <w:num w:numId="6">
    <w:abstractNumId w:val="9"/>
  </w:num>
  <w:num w:numId="7">
    <w:abstractNumId w:val="7"/>
  </w:num>
  <w:num w:numId="8">
    <w:abstractNumId w:val="5"/>
  </w:num>
  <w:num w:numId="9">
    <w:abstractNumId w:val="10"/>
  </w:num>
  <w:num w:numId="10">
    <w:abstractNumId w:val="12"/>
  </w:num>
  <w:num w:numId="11">
    <w:abstractNumId w:val="18"/>
  </w:num>
  <w:num w:numId="12">
    <w:abstractNumId w:val="19"/>
  </w:num>
  <w:num w:numId="13">
    <w:abstractNumId w:val="2"/>
  </w:num>
  <w:num w:numId="14">
    <w:abstractNumId w:val="3"/>
  </w:num>
  <w:num w:numId="15">
    <w:abstractNumId w:val="21"/>
  </w:num>
  <w:num w:numId="16">
    <w:abstractNumId w:val="0"/>
  </w:num>
  <w:num w:numId="17">
    <w:abstractNumId w:val="6"/>
  </w:num>
  <w:num w:numId="18">
    <w:abstractNumId w:val="14"/>
  </w:num>
  <w:num w:numId="19">
    <w:abstractNumId w:val="11"/>
  </w:num>
  <w:num w:numId="20">
    <w:abstractNumId w:val="4"/>
  </w:num>
  <w:num w:numId="21">
    <w:abstractNumId w:val="8"/>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trackRevisions/>
  <w:documentProtection w:edit="readOnly" w:enforcement="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12163"/>
    <w:rsid w:val="00043E61"/>
    <w:rsid w:val="00050DAE"/>
    <w:rsid w:val="00051DC6"/>
    <w:rsid w:val="00063E97"/>
    <w:rsid w:val="00081ED8"/>
    <w:rsid w:val="000829E4"/>
    <w:rsid w:val="0008494B"/>
    <w:rsid w:val="00096B1D"/>
    <w:rsid w:val="000A7176"/>
    <w:rsid w:val="000B158A"/>
    <w:rsid w:val="000C58BD"/>
    <w:rsid w:val="000D6E33"/>
    <w:rsid w:val="000E1312"/>
    <w:rsid w:val="000E34DF"/>
    <w:rsid w:val="00100138"/>
    <w:rsid w:val="0012646E"/>
    <w:rsid w:val="00126525"/>
    <w:rsid w:val="00127240"/>
    <w:rsid w:val="00133146"/>
    <w:rsid w:val="00135B40"/>
    <w:rsid w:val="0013710B"/>
    <w:rsid w:val="00143B7A"/>
    <w:rsid w:val="00176943"/>
    <w:rsid w:val="00187E36"/>
    <w:rsid w:val="001928E6"/>
    <w:rsid w:val="001972B9"/>
    <w:rsid w:val="001D117E"/>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704D7"/>
    <w:rsid w:val="00272ADC"/>
    <w:rsid w:val="00281D86"/>
    <w:rsid w:val="002A4788"/>
    <w:rsid w:val="002A54E0"/>
    <w:rsid w:val="002B70B7"/>
    <w:rsid w:val="002C573F"/>
    <w:rsid w:val="002C76B6"/>
    <w:rsid w:val="002D4FA8"/>
    <w:rsid w:val="003025EB"/>
    <w:rsid w:val="00311838"/>
    <w:rsid w:val="00311FF3"/>
    <w:rsid w:val="00314679"/>
    <w:rsid w:val="00335A2A"/>
    <w:rsid w:val="00350CD3"/>
    <w:rsid w:val="0035270D"/>
    <w:rsid w:val="00360301"/>
    <w:rsid w:val="003633C6"/>
    <w:rsid w:val="00364D97"/>
    <w:rsid w:val="003821A7"/>
    <w:rsid w:val="003A1821"/>
    <w:rsid w:val="003B784E"/>
    <w:rsid w:val="003D01BF"/>
    <w:rsid w:val="003D1515"/>
    <w:rsid w:val="003E270A"/>
    <w:rsid w:val="003E60FC"/>
    <w:rsid w:val="003E611E"/>
    <w:rsid w:val="00403139"/>
    <w:rsid w:val="00412B67"/>
    <w:rsid w:val="0043227F"/>
    <w:rsid w:val="00435A1D"/>
    <w:rsid w:val="00441AD0"/>
    <w:rsid w:val="00450029"/>
    <w:rsid w:val="0047580A"/>
    <w:rsid w:val="00480BB0"/>
    <w:rsid w:val="004978E5"/>
    <w:rsid w:val="004A515F"/>
    <w:rsid w:val="004E0322"/>
    <w:rsid w:val="004E4F53"/>
    <w:rsid w:val="004F0024"/>
    <w:rsid w:val="004F142F"/>
    <w:rsid w:val="004F1C38"/>
    <w:rsid w:val="004F5331"/>
    <w:rsid w:val="00523901"/>
    <w:rsid w:val="00532D45"/>
    <w:rsid w:val="00535EC4"/>
    <w:rsid w:val="005641B1"/>
    <w:rsid w:val="00564856"/>
    <w:rsid w:val="00592E19"/>
    <w:rsid w:val="005B46C8"/>
    <w:rsid w:val="005C123A"/>
    <w:rsid w:val="005C1678"/>
    <w:rsid w:val="005C5DEB"/>
    <w:rsid w:val="005E51EA"/>
    <w:rsid w:val="005E6791"/>
    <w:rsid w:val="00614066"/>
    <w:rsid w:val="00614FAD"/>
    <w:rsid w:val="00631C8F"/>
    <w:rsid w:val="00645781"/>
    <w:rsid w:val="00670F44"/>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0F0"/>
    <w:rsid w:val="00731AD2"/>
    <w:rsid w:val="007365C0"/>
    <w:rsid w:val="007414CB"/>
    <w:rsid w:val="007478E0"/>
    <w:rsid w:val="007822E4"/>
    <w:rsid w:val="0078460B"/>
    <w:rsid w:val="00792EDE"/>
    <w:rsid w:val="00795B16"/>
    <w:rsid w:val="00796FBB"/>
    <w:rsid w:val="007A02FD"/>
    <w:rsid w:val="007B71B2"/>
    <w:rsid w:val="007C7454"/>
    <w:rsid w:val="007E0D8F"/>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A3298"/>
    <w:rsid w:val="008A4284"/>
    <w:rsid w:val="008D09FC"/>
    <w:rsid w:val="008E14CF"/>
    <w:rsid w:val="008F6BED"/>
    <w:rsid w:val="0091519C"/>
    <w:rsid w:val="00923554"/>
    <w:rsid w:val="0092759D"/>
    <w:rsid w:val="00932BC6"/>
    <w:rsid w:val="00933946"/>
    <w:rsid w:val="00941142"/>
    <w:rsid w:val="009439F8"/>
    <w:rsid w:val="00944199"/>
    <w:rsid w:val="009449CA"/>
    <w:rsid w:val="00951F81"/>
    <w:rsid w:val="00956B33"/>
    <w:rsid w:val="00960D10"/>
    <w:rsid w:val="00993115"/>
    <w:rsid w:val="00994012"/>
    <w:rsid w:val="009941D2"/>
    <w:rsid w:val="009B7A52"/>
    <w:rsid w:val="009C1771"/>
    <w:rsid w:val="009C2DA3"/>
    <w:rsid w:val="009C3565"/>
    <w:rsid w:val="009F64EA"/>
    <w:rsid w:val="00A30C51"/>
    <w:rsid w:val="00A51298"/>
    <w:rsid w:val="00A6722A"/>
    <w:rsid w:val="00A77160"/>
    <w:rsid w:val="00A92F9D"/>
    <w:rsid w:val="00AA2EFD"/>
    <w:rsid w:val="00AB15DE"/>
    <w:rsid w:val="00AB6474"/>
    <w:rsid w:val="00AB7771"/>
    <w:rsid w:val="00AB7B39"/>
    <w:rsid w:val="00AB7DCB"/>
    <w:rsid w:val="00AC1AE9"/>
    <w:rsid w:val="00AC47A3"/>
    <w:rsid w:val="00AE50E5"/>
    <w:rsid w:val="00B01FF3"/>
    <w:rsid w:val="00B16506"/>
    <w:rsid w:val="00B339AF"/>
    <w:rsid w:val="00B3771A"/>
    <w:rsid w:val="00B50990"/>
    <w:rsid w:val="00B537AE"/>
    <w:rsid w:val="00B65214"/>
    <w:rsid w:val="00B863E2"/>
    <w:rsid w:val="00B96A93"/>
    <w:rsid w:val="00BA1F90"/>
    <w:rsid w:val="00BA2CAA"/>
    <w:rsid w:val="00BA4BB1"/>
    <w:rsid w:val="00BA5089"/>
    <w:rsid w:val="00BB264C"/>
    <w:rsid w:val="00BB2B30"/>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909C2"/>
    <w:rsid w:val="00CA3381"/>
    <w:rsid w:val="00CC774F"/>
    <w:rsid w:val="00CD60E4"/>
    <w:rsid w:val="00CE190D"/>
    <w:rsid w:val="00CF095F"/>
    <w:rsid w:val="00CF477F"/>
    <w:rsid w:val="00D03E7A"/>
    <w:rsid w:val="00D040C6"/>
    <w:rsid w:val="00D0424B"/>
    <w:rsid w:val="00D121DE"/>
    <w:rsid w:val="00D148DB"/>
    <w:rsid w:val="00D23EAD"/>
    <w:rsid w:val="00D30286"/>
    <w:rsid w:val="00D43033"/>
    <w:rsid w:val="00D46483"/>
    <w:rsid w:val="00D503AC"/>
    <w:rsid w:val="00D62AAC"/>
    <w:rsid w:val="00D62CC3"/>
    <w:rsid w:val="00D63ED7"/>
    <w:rsid w:val="00D87B33"/>
    <w:rsid w:val="00D913A8"/>
    <w:rsid w:val="00DA4633"/>
    <w:rsid w:val="00DB645F"/>
    <w:rsid w:val="00DC4A56"/>
    <w:rsid w:val="00DD7EA1"/>
    <w:rsid w:val="00DF2AA7"/>
    <w:rsid w:val="00E02D04"/>
    <w:rsid w:val="00E17DA4"/>
    <w:rsid w:val="00E231B6"/>
    <w:rsid w:val="00E31C26"/>
    <w:rsid w:val="00E34B42"/>
    <w:rsid w:val="00E57920"/>
    <w:rsid w:val="00E664C8"/>
    <w:rsid w:val="00E67F09"/>
    <w:rsid w:val="00E71099"/>
    <w:rsid w:val="00E832C9"/>
    <w:rsid w:val="00E8379D"/>
    <w:rsid w:val="00EA460C"/>
    <w:rsid w:val="00F43300"/>
    <w:rsid w:val="00F501EF"/>
    <w:rsid w:val="00F51F2D"/>
    <w:rsid w:val="00F60EE8"/>
    <w:rsid w:val="00F656C4"/>
    <w:rsid w:val="00F7438A"/>
    <w:rsid w:val="00F841D8"/>
    <w:rsid w:val="00F93B5C"/>
    <w:rsid w:val="00F9608F"/>
    <w:rsid w:val="00FA7664"/>
    <w:rsid w:val="00FD2097"/>
    <w:rsid w:val="00FD3574"/>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40CA35C"/>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altName w:val="Calibri"/>
    <w:panose1 w:val="020F0502020204030204"/>
    <w:charset w:val="00"/>
    <w:family w:val="swiss"/>
    <w:pitch w:val="variable"/>
    <w:sig w:usb0="A0002AEF" w:usb1="4000207B"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72599-AA89-4167-87D7-44563B8B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1512</Words>
  <Characters>8620</Characters>
  <Application>Microsoft Office Word</Application>
  <DocSecurity>0</DocSecurity>
  <Lines>71</Lines>
  <Paragraphs>20</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Hafsteinn S. Hafsteinsson</cp:lastModifiedBy>
  <cp:revision>3</cp:revision>
  <cp:lastPrinted>2017-01-12T13:13:00Z</cp:lastPrinted>
  <dcterms:created xsi:type="dcterms:W3CDTF">2023-12-07T08:39:00Z</dcterms:created>
  <dcterms:modified xsi:type="dcterms:W3CDTF">2023-12-07T09:59:00Z</dcterms:modified>
</cp:coreProperties>
</file>