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DC5F" w14:textId="77777777" w:rsidR="009E2F48" w:rsidRPr="003A2468" w:rsidRDefault="009E2F48" w:rsidP="00214E1D">
      <w:pPr>
        <w:pStyle w:val="Titill"/>
        <w:jc w:val="center"/>
        <w:rPr>
          <w:rFonts w:ascii="Times New Roman" w:hAnsi="Times New Roman" w:cs="Times New Roman"/>
          <w:b/>
          <w:sz w:val="48"/>
          <w:szCs w:val="48"/>
        </w:rPr>
      </w:pPr>
      <w:bookmarkStart w:id="0" w:name="_GoBack"/>
      <w:bookmarkEnd w:id="0"/>
      <w:r w:rsidRPr="003A2468">
        <w:rPr>
          <w:rFonts w:ascii="Times New Roman" w:hAnsi="Times New Roman" w:cs="Times New Roman"/>
          <w:b/>
          <w:sz w:val="48"/>
          <w:szCs w:val="48"/>
        </w:rPr>
        <w:t>Leiðbein</w:t>
      </w:r>
      <w:r w:rsidR="00EC0251" w:rsidRPr="003A2468">
        <w:rPr>
          <w:rFonts w:ascii="Times New Roman" w:hAnsi="Times New Roman" w:cs="Times New Roman"/>
          <w:b/>
          <w:sz w:val="48"/>
          <w:szCs w:val="48"/>
        </w:rPr>
        <w:t>ingar</w:t>
      </w:r>
    </w:p>
    <w:p w14:paraId="7E3FF5C2" w14:textId="77777777" w:rsidR="009E2F48" w:rsidRPr="003A2468" w:rsidRDefault="009E2F48" w:rsidP="00214E1D">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A2468">
        <w:rPr>
          <w:rFonts w:ascii="Times New Roman" w:eastAsia="Calibri" w:hAnsi="Times New Roman" w:cs="Times New Roman"/>
          <w:b/>
          <w:bCs/>
          <w:color w:val="000000"/>
          <w:sz w:val="24"/>
          <w:szCs w:val="24"/>
        </w:rPr>
        <w:t>fyrir sveitarfélög um stuðningsþjónustu samkvæmt lögum nr</w:t>
      </w:r>
      <w:r w:rsidRPr="003A2468">
        <w:rPr>
          <w:rFonts w:ascii="Times New Roman" w:hAnsi="Times New Roman" w:cs="Times New Roman"/>
          <w:sz w:val="24"/>
          <w:szCs w:val="24"/>
        </w:rPr>
        <w:t xml:space="preserve">. </w:t>
      </w:r>
      <w:r w:rsidR="00EC0251" w:rsidRPr="003A2468">
        <w:rPr>
          <w:rFonts w:ascii="Times New Roman" w:eastAsia="Calibri" w:hAnsi="Times New Roman" w:cs="Times New Roman"/>
          <w:b/>
          <w:bCs/>
          <w:color w:val="000000"/>
          <w:sz w:val="24"/>
          <w:szCs w:val="24"/>
        </w:rPr>
        <w:t>40/1991</w:t>
      </w:r>
      <w:r w:rsidR="000803C1" w:rsidRPr="003A2468">
        <w:rPr>
          <w:rFonts w:ascii="Times New Roman" w:eastAsia="Calibri" w:hAnsi="Times New Roman" w:cs="Times New Roman"/>
          <w:b/>
          <w:bCs/>
          <w:color w:val="000000"/>
          <w:sz w:val="24"/>
          <w:szCs w:val="24"/>
        </w:rPr>
        <w:t>,</w:t>
      </w:r>
      <w:r w:rsidR="00CA75E7" w:rsidRPr="003A2468">
        <w:rPr>
          <w:rFonts w:ascii="Times New Roman" w:eastAsia="Calibri" w:hAnsi="Times New Roman" w:cs="Times New Roman"/>
          <w:b/>
          <w:bCs/>
          <w:color w:val="000000"/>
          <w:sz w:val="24"/>
          <w:szCs w:val="24"/>
        </w:rPr>
        <w:t xml:space="preserve"> </w:t>
      </w:r>
      <w:r w:rsidR="000803C1" w:rsidRPr="003A2468">
        <w:rPr>
          <w:rFonts w:ascii="Times New Roman" w:eastAsia="Calibri" w:hAnsi="Times New Roman" w:cs="Times New Roman"/>
          <w:b/>
          <w:bCs/>
          <w:color w:val="000000"/>
          <w:sz w:val="24"/>
          <w:szCs w:val="24"/>
        </w:rPr>
        <w:t xml:space="preserve">um félagsþjónustu sveitarfélaga, </w:t>
      </w:r>
      <w:r w:rsidR="00CA75E7" w:rsidRPr="003A2468">
        <w:rPr>
          <w:rFonts w:ascii="Times New Roman" w:eastAsia="Calibri" w:hAnsi="Times New Roman" w:cs="Times New Roman"/>
          <w:b/>
          <w:bCs/>
          <w:color w:val="000000"/>
          <w:sz w:val="24"/>
          <w:szCs w:val="24"/>
        </w:rPr>
        <w:t>m</w:t>
      </w:r>
      <w:r w:rsidR="00233738" w:rsidRPr="003A2468">
        <w:rPr>
          <w:rFonts w:ascii="Times New Roman" w:eastAsia="Calibri" w:hAnsi="Times New Roman" w:cs="Times New Roman"/>
          <w:b/>
          <w:bCs/>
          <w:color w:val="000000"/>
          <w:sz w:val="24"/>
          <w:szCs w:val="24"/>
        </w:rPr>
        <w:t>eð síðari breytingum</w:t>
      </w:r>
      <w:r w:rsidR="00EC0251" w:rsidRPr="003A2468">
        <w:rPr>
          <w:rFonts w:ascii="Times New Roman" w:eastAsia="Calibri" w:hAnsi="Times New Roman" w:cs="Times New Roman"/>
          <w:b/>
          <w:bCs/>
          <w:color w:val="000000"/>
          <w:sz w:val="24"/>
          <w:szCs w:val="24"/>
        </w:rPr>
        <w:t xml:space="preserve">. </w:t>
      </w:r>
    </w:p>
    <w:p w14:paraId="76C41E17" w14:textId="77777777" w:rsidR="009E2F48" w:rsidRPr="003A2468" w:rsidRDefault="009E2F48" w:rsidP="00214E1D">
      <w:pPr>
        <w:pStyle w:val="Titill"/>
        <w:jc w:val="both"/>
        <w:rPr>
          <w:rFonts w:ascii="Times New Roman" w:hAnsi="Times New Roman" w:cs="Times New Roman"/>
          <w:sz w:val="24"/>
          <w:szCs w:val="24"/>
        </w:rPr>
      </w:pPr>
    </w:p>
    <w:p w14:paraId="5CC35A0E" w14:textId="77777777" w:rsidR="006F50B9" w:rsidRPr="003A2468" w:rsidRDefault="006F50B9" w:rsidP="00214E1D">
      <w:pPr>
        <w:autoSpaceDE w:val="0"/>
        <w:autoSpaceDN w:val="0"/>
        <w:adjustRightInd w:val="0"/>
        <w:spacing w:after="0" w:line="240" w:lineRule="auto"/>
        <w:jc w:val="both"/>
        <w:rPr>
          <w:rFonts w:ascii="Times New Roman" w:hAnsi="Times New Roman" w:cs="Times New Roman"/>
          <w:color w:val="000000"/>
          <w:sz w:val="24"/>
          <w:szCs w:val="24"/>
        </w:rPr>
      </w:pPr>
      <w:bookmarkStart w:id="1" w:name="_Hlk528661777"/>
      <w:r w:rsidRPr="003A2468">
        <w:rPr>
          <w:rFonts w:ascii="Times New Roman" w:hAnsi="Times New Roman" w:cs="Times New Roman"/>
          <w:color w:val="000000"/>
          <w:sz w:val="24"/>
          <w:szCs w:val="24"/>
        </w:rPr>
        <w:t xml:space="preserve">Samkvæmt 25. </w:t>
      </w:r>
      <w:r w:rsidR="002930F0" w:rsidRPr="003A2468">
        <w:rPr>
          <w:rFonts w:ascii="Times New Roman" w:hAnsi="Times New Roman" w:cs="Times New Roman"/>
          <w:color w:val="000000"/>
          <w:sz w:val="24"/>
          <w:szCs w:val="24"/>
        </w:rPr>
        <w:t>gr</w:t>
      </w:r>
      <w:r w:rsidRPr="003A2468">
        <w:rPr>
          <w:rFonts w:ascii="Times New Roman" w:hAnsi="Times New Roman" w:cs="Times New Roman"/>
          <w:color w:val="000000"/>
          <w:sz w:val="24"/>
          <w:szCs w:val="24"/>
        </w:rPr>
        <w:t xml:space="preserve">. </w:t>
      </w:r>
      <w:r w:rsidR="002930F0" w:rsidRPr="003A2468">
        <w:rPr>
          <w:rFonts w:ascii="Times New Roman" w:hAnsi="Times New Roman" w:cs="Times New Roman"/>
          <w:color w:val="000000"/>
          <w:sz w:val="24"/>
          <w:szCs w:val="24"/>
        </w:rPr>
        <w:t>laga</w:t>
      </w:r>
      <w:r w:rsidRPr="003A2468">
        <w:rPr>
          <w:rFonts w:ascii="Times New Roman" w:hAnsi="Times New Roman" w:cs="Times New Roman"/>
          <w:color w:val="000000"/>
          <w:sz w:val="24"/>
          <w:szCs w:val="24"/>
        </w:rPr>
        <w:t xml:space="preserve"> </w:t>
      </w:r>
      <w:r w:rsidR="00594F9C" w:rsidRPr="003A2468">
        <w:rPr>
          <w:rFonts w:ascii="Times New Roman" w:hAnsi="Times New Roman" w:cs="Times New Roman"/>
          <w:color w:val="000000"/>
          <w:sz w:val="24"/>
          <w:szCs w:val="24"/>
        </w:rPr>
        <w:t>um félagsþjónustu sveitarfélaga</w:t>
      </w:r>
      <w:r w:rsidRPr="003A2468">
        <w:rPr>
          <w:rFonts w:ascii="Times New Roman" w:hAnsi="Times New Roman" w:cs="Times New Roman"/>
          <w:color w:val="000000"/>
          <w:sz w:val="24"/>
          <w:szCs w:val="24"/>
        </w:rPr>
        <w:t xml:space="preserve"> er markmið stuðningsþjónustu að aðstoða og hæfa notendur sem þurfa aðstæðna sinna vegna á stuðningi að halda við athafnir daglegs lífs og/eða til þess að rjúfa félagslega einangrun. Stuðningsþjónusta skal stefna að því að efla viðkomandi til sjálfsbjargar og gera honum kleift að búa sem lengst í heimahúsi.</w:t>
      </w:r>
    </w:p>
    <w:p w14:paraId="4D62B51C" w14:textId="77777777" w:rsidR="006F50B9" w:rsidRPr="003A2468" w:rsidRDefault="006F50B9" w:rsidP="00214E1D">
      <w:pPr>
        <w:autoSpaceDE w:val="0"/>
        <w:autoSpaceDN w:val="0"/>
        <w:adjustRightInd w:val="0"/>
        <w:spacing w:after="0" w:line="240" w:lineRule="auto"/>
        <w:jc w:val="both"/>
        <w:rPr>
          <w:rFonts w:ascii="Times New Roman" w:hAnsi="Times New Roman" w:cs="Times New Roman"/>
          <w:color w:val="000000"/>
          <w:sz w:val="24"/>
          <w:szCs w:val="24"/>
        </w:rPr>
      </w:pPr>
    </w:p>
    <w:p w14:paraId="5C609984" w14:textId="2B254396" w:rsidR="00856BDF" w:rsidRPr="003A2468" w:rsidRDefault="00856BDF" w:rsidP="00856BDF">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Þá kemur fram í 26. gr. laga um félagsþjónustu sveitarfélaga að ráðherra skuli gefa út leiðbeiningar um framkvæmd stuðningsþjónustu skv. VII. kafla, </w:t>
      </w:r>
      <w:r w:rsidR="00B94388" w:rsidRPr="003A2468">
        <w:rPr>
          <w:rFonts w:ascii="Times New Roman" w:hAnsi="Times New Roman" w:cs="Times New Roman"/>
          <w:color w:val="000000"/>
          <w:sz w:val="24"/>
          <w:szCs w:val="24"/>
        </w:rPr>
        <w:t xml:space="preserve">um </w:t>
      </w:r>
      <w:r w:rsidRPr="003A2468">
        <w:rPr>
          <w:rFonts w:ascii="Times New Roman" w:hAnsi="Times New Roman" w:cs="Times New Roman"/>
          <w:color w:val="000000"/>
          <w:sz w:val="24"/>
          <w:szCs w:val="24"/>
        </w:rPr>
        <w:t>tímafjölda og mat á þörf fyrir þjónustu. Sveitarstjórn skal setja nánari reglur um stuðningsþjónustu á grundvelli leiðbeininga ráðherra. Við setningu og framkvæmd reglna sinna ber sveitarfélögum skylda til þess að framfylgja þeim alþjóðlegu skuldbindingum sem íslensk stjórnvöld hafa gengist undir</w:t>
      </w:r>
      <w:r w:rsidR="006668C3" w:rsidRPr="003A2468">
        <w:rPr>
          <w:rFonts w:ascii="Times New Roman" w:hAnsi="Times New Roman" w:cs="Times New Roman"/>
          <w:color w:val="000000"/>
          <w:sz w:val="24"/>
          <w:szCs w:val="24"/>
        </w:rPr>
        <w:t xml:space="preserve">. </w:t>
      </w:r>
    </w:p>
    <w:p w14:paraId="4D0F430C" w14:textId="77777777" w:rsidR="00856BDF" w:rsidRPr="003A2468" w:rsidRDefault="00856BDF" w:rsidP="00214E1D">
      <w:pPr>
        <w:autoSpaceDE w:val="0"/>
        <w:autoSpaceDN w:val="0"/>
        <w:adjustRightInd w:val="0"/>
        <w:spacing w:after="0" w:line="240" w:lineRule="auto"/>
        <w:jc w:val="both"/>
        <w:rPr>
          <w:rFonts w:ascii="Times New Roman" w:hAnsi="Times New Roman" w:cs="Times New Roman"/>
          <w:color w:val="000000"/>
          <w:sz w:val="24"/>
          <w:szCs w:val="24"/>
        </w:rPr>
      </w:pPr>
    </w:p>
    <w:p w14:paraId="3DAE4807" w14:textId="77777777" w:rsidR="006F50B9" w:rsidRPr="003A2468" w:rsidRDefault="006F50B9"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Á grundvelli framangreinds gefur félagsmálaráðuneytið út eftirfarandi leiðbeiningar:</w:t>
      </w:r>
    </w:p>
    <w:p w14:paraId="620E06E3" w14:textId="77777777" w:rsidR="006F50B9" w:rsidRPr="003A2468" w:rsidRDefault="006F50B9" w:rsidP="00214E1D">
      <w:pPr>
        <w:autoSpaceDE w:val="0"/>
        <w:autoSpaceDN w:val="0"/>
        <w:adjustRightInd w:val="0"/>
        <w:spacing w:after="0" w:line="240" w:lineRule="auto"/>
        <w:jc w:val="both"/>
        <w:rPr>
          <w:rFonts w:ascii="Times New Roman" w:hAnsi="Times New Roman" w:cs="Times New Roman"/>
          <w:color w:val="000000"/>
          <w:sz w:val="24"/>
          <w:szCs w:val="24"/>
        </w:rPr>
      </w:pPr>
    </w:p>
    <w:bookmarkEnd w:id="1"/>
    <w:p w14:paraId="4F2B2435" w14:textId="77777777" w:rsidR="006F50B9" w:rsidRPr="003A2468" w:rsidRDefault="006F50B9" w:rsidP="00214E1D">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t>1. gr.</w:t>
      </w:r>
    </w:p>
    <w:p w14:paraId="4518D4C1" w14:textId="77777777" w:rsidR="006F50B9" w:rsidRPr="003A2468" w:rsidRDefault="006F50B9" w:rsidP="00214E1D">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Réttur til þjónustu og inntak hennar.</w:t>
      </w:r>
    </w:p>
    <w:p w14:paraId="64A6BF3C" w14:textId="4F9EABDB" w:rsidR="002930F0" w:rsidRPr="003A2468" w:rsidRDefault="002930F0"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Sveitarfélagi er skylt, s</w:t>
      </w:r>
      <w:r w:rsidR="00233738" w:rsidRPr="003A2468">
        <w:rPr>
          <w:rFonts w:ascii="Times New Roman" w:hAnsi="Times New Roman" w:cs="Times New Roman"/>
          <w:color w:val="000000"/>
          <w:sz w:val="24"/>
          <w:szCs w:val="24"/>
        </w:rPr>
        <w:t>kv.</w:t>
      </w:r>
      <w:r w:rsidRPr="003A2468">
        <w:rPr>
          <w:rFonts w:ascii="Times New Roman" w:hAnsi="Times New Roman" w:cs="Times New Roman"/>
          <w:color w:val="000000"/>
          <w:sz w:val="24"/>
          <w:szCs w:val="24"/>
        </w:rPr>
        <w:t xml:space="preserve"> 26. gr. laga</w:t>
      </w:r>
      <w:r w:rsidR="00594F9C" w:rsidRPr="003A2468">
        <w:rPr>
          <w:rFonts w:ascii="Times New Roman" w:hAnsi="Times New Roman" w:cs="Times New Roman"/>
          <w:color w:val="000000"/>
          <w:sz w:val="24"/>
          <w:szCs w:val="24"/>
        </w:rPr>
        <w:t xml:space="preserve"> um félagsþjónustu sveitarfélaga </w:t>
      </w:r>
      <w:r w:rsidRPr="003A2468">
        <w:rPr>
          <w:rFonts w:ascii="Times New Roman" w:hAnsi="Times New Roman" w:cs="Times New Roman"/>
          <w:color w:val="000000"/>
          <w:sz w:val="24"/>
          <w:szCs w:val="24"/>
        </w:rPr>
        <w:t>að sjá um stuðningsþjónustu til handa þeim sem búa á eigin heimilum og þurfa aðstoð vegna skertrar getu, fjölskylduaðstæðna, álags, veikinda eða fötlunar. Stuðningsþjónustu skal veita svæðisbundið með þeim hætti sem best hentar á hverjum stað. Aðstoð skal veitt fjölskyldum barna sem metin eru í þörf fyrir stuðning. Aðstoð skal veitt innan og utan heimilis samkvæmt reglum sem sveitarfélagið setur. Sveitarfélag</w:t>
      </w:r>
      <w:r w:rsidR="006668C3" w:rsidRPr="003A2468">
        <w:rPr>
          <w:rFonts w:ascii="Times New Roman" w:hAnsi="Times New Roman" w:cs="Times New Roman"/>
          <w:color w:val="000000"/>
          <w:sz w:val="24"/>
          <w:szCs w:val="24"/>
        </w:rPr>
        <w:t xml:space="preserve"> er</w:t>
      </w:r>
      <w:r w:rsidRPr="003A2468">
        <w:rPr>
          <w:rFonts w:ascii="Times New Roman" w:hAnsi="Times New Roman" w:cs="Times New Roman"/>
          <w:color w:val="000000"/>
          <w:sz w:val="24"/>
          <w:szCs w:val="24"/>
        </w:rPr>
        <w:t xml:space="preserve"> ekki skylt að veita stuðningsþjónustu á stofnunum, svo sem sjúkrahúsi og öldrunarstofnun</w:t>
      </w:r>
      <w:r w:rsidR="003E048E" w:rsidRPr="003A2468">
        <w:rPr>
          <w:rFonts w:ascii="Times New Roman" w:hAnsi="Times New Roman" w:cs="Times New Roman"/>
          <w:color w:val="000000"/>
          <w:sz w:val="24"/>
          <w:szCs w:val="24"/>
        </w:rPr>
        <w:t xml:space="preserve"> </w:t>
      </w:r>
      <w:r w:rsidR="00856BDF" w:rsidRPr="003A2468">
        <w:rPr>
          <w:rFonts w:ascii="Times New Roman" w:hAnsi="Times New Roman" w:cs="Times New Roman"/>
          <w:color w:val="000000"/>
          <w:sz w:val="24"/>
          <w:szCs w:val="24"/>
        </w:rPr>
        <w:t>þó slíkt sé heimilt, til dæmis til að rjúfa félagslega einangrun t.a.m. til að fara út af stofnun og sinna tómstundum.</w:t>
      </w:r>
      <w:r w:rsidRPr="003A2468">
        <w:rPr>
          <w:rFonts w:ascii="Times New Roman" w:hAnsi="Times New Roman" w:cs="Times New Roman"/>
          <w:color w:val="000000"/>
          <w:sz w:val="24"/>
          <w:szCs w:val="24"/>
        </w:rPr>
        <w:t xml:space="preserve"> Samvinna skal þó alltaf höfð við viðkomandi stofnun, sbr. 62. gr. laganna.</w:t>
      </w:r>
    </w:p>
    <w:p w14:paraId="6C0359CE" w14:textId="77777777" w:rsidR="009C2D72" w:rsidRPr="003A2468" w:rsidRDefault="009C2D72" w:rsidP="00214E1D">
      <w:pPr>
        <w:autoSpaceDE w:val="0"/>
        <w:autoSpaceDN w:val="0"/>
        <w:adjustRightInd w:val="0"/>
        <w:spacing w:after="0" w:line="240" w:lineRule="auto"/>
        <w:jc w:val="both"/>
        <w:rPr>
          <w:rFonts w:ascii="Times New Roman" w:hAnsi="Times New Roman" w:cs="Times New Roman"/>
          <w:color w:val="000000"/>
          <w:sz w:val="24"/>
          <w:szCs w:val="24"/>
        </w:rPr>
      </w:pPr>
    </w:p>
    <w:p w14:paraId="57991B16" w14:textId="2C4D6F0C" w:rsidR="006F50B9" w:rsidRPr="003A2468" w:rsidRDefault="006668C3"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R</w:t>
      </w:r>
      <w:r w:rsidR="00865321" w:rsidRPr="003A2468">
        <w:rPr>
          <w:rFonts w:ascii="Times New Roman" w:hAnsi="Times New Roman" w:cs="Times New Roman"/>
          <w:color w:val="000000"/>
          <w:sz w:val="24"/>
          <w:szCs w:val="24"/>
        </w:rPr>
        <w:t>eynist þörf fatlaðs einstaklings fyrir þjónustu eða stuðning vera meiri eða sérhæfðari en svo að henni verði fullnægt innan almennrar þjónustu skal veita viðbótarþjónustu samkvæmt lögu</w:t>
      </w:r>
      <w:r w:rsidR="00D1687E" w:rsidRPr="003A2468">
        <w:rPr>
          <w:rFonts w:ascii="Times New Roman" w:hAnsi="Times New Roman" w:cs="Times New Roman"/>
          <w:color w:val="000000"/>
          <w:sz w:val="24"/>
          <w:szCs w:val="24"/>
        </w:rPr>
        <w:t>m um þjónustu við fatlað fólk með langvarandi stuðningsþarfir</w:t>
      </w:r>
      <w:r w:rsidR="00B94388" w:rsidRPr="003A2468">
        <w:rPr>
          <w:rFonts w:ascii="Times New Roman" w:hAnsi="Times New Roman" w:cs="Times New Roman"/>
          <w:color w:val="000000"/>
          <w:sz w:val="24"/>
          <w:szCs w:val="24"/>
        </w:rPr>
        <w:t xml:space="preserve"> nr. 38/2018</w:t>
      </w:r>
      <w:r w:rsidR="00D1687E" w:rsidRPr="003A2468">
        <w:rPr>
          <w:rFonts w:ascii="Times New Roman" w:hAnsi="Times New Roman" w:cs="Times New Roman"/>
          <w:color w:val="000000"/>
          <w:sz w:val="24"/>
          <w:szCs w:val="24"/>
        </w:rPr>
        <w:t xml:space="preserve">. </w:t>
      </w:r>
      <w:r w:rsidR="00865321" w:rsidRPr="003A2468">
        <w:rPr>
          <w:rFonts w:ascii="Times New Roman" w:hAnsi="Times New Roman" w:cs="Times New Roman"/>
          <w:color w:val="000000"/>
          <w:sz w:val="24"/>
          <w:szCs w:val="24"/>
        </w:rPr>
        <w:t xml:space="preserve">Þjónusta samkvæmt </w:t>
      </w:r>
      <w:r w:rsidR="00017E28" w:rsidRPr="003A2468">
        <w:rPr>
          <w:rFonts w:ascii="Times New Roman" w:hAnsi="Times New Roman" w:cs="Times New Roman"/>
          <w:color w:val="000000"/>
          <w:sz w:val="24"/>
          <w:szCs w:val="24"/>
        </w:rPr>
        <w:t xml:space="preserve">þeim </w:t>
      </w:r>
      <w:r w:rsidR="00865321" w:rsidRPr="003A2468">
        <w:rPr>
          <w:rFonts w:ascii="Times New Roman" w:hAnsi="Times New Roman" w:cs="Times New Roman"/>
          <w:color w:val="000000"/>
          <w:sz w:val="24"/>
          <w:szCs w:val="24"/>
        </w:rPr>
        <w:t>lögu</w:t>
      </w:r>
      <w:r w:rsidR="00017E28" w:rsidRPr="003A2468">
        <w:rPr>
          <w:rFonts w:ascii="Times New Roman" w:hAnsi="Times New Roman" w:cs="Times New Roman"/>
          <w:color w:val="000000"/>
          <w:sz w:val="24"/>
          <w:szCs w:val="24"/>
        </w:rPr>
        <w:t xml:space="preserve">m </w:t>
      </w:r>
      <w:r w:rsidR="00865321" w:rsidRPr="003A2468">
        <w:rPr>
          <w:rFonts w:ascii="Times New Roman" w:hAnsi="Times New Roman" w:cs="Times New Roman"/>
          <w:color w:val="000000"/>
          <w:sz w:val="24"/>
          <w:szCs w:val="24"/>
        </w:rPr>
        <w:t>kemur til viðbótar þeirri þjónustu sem veitt er á grundvelli annarra laga en ekki í stað hennar.</w:t>
      </w:r>
      <w:r w:rsidR="00017E28" w:rsidRPr="003A2468">
        <w:rPr>
          <w:rFonts w:ascii="Times New Roman" w:hAnsi="Times New Roman" w:cs="Times New Roman"/>
          <w:color w:val="000000"/>
          <w:sz w:val="24"/>
          <w:szCs w:val="24"/>
        </w:rPr>
        <w:t xml:space="preserve"> Þjónusta sem veitt er á grundvelli beggja laganna skal vera samþætt í þágu notanda.</w:t>
      </w:r>
      <w:r w:rsidR="00865321" w:rsidRPr="003A2468">
        <w:rPr>
          <w:rFonts w:ascii="Times New Roman" w:hAnsi="Times New Roman" w:cs="Times New Roman"/>
          <w:color w:val="000000"/>
          <w:sz w:val="24"/>
          <w:szCs w:val="24"/>
        </w:rPr>
        <w:t xml:space="preserve"> Að jafnaði skal einstaklingur nýta sér almenna þjónustu </w:t>
      </w:r>
      <w:r w:rsidR="00233738" w:rsidRPr="003A2468">
        <w:rPr>
          <w:rFonts w:ascii="Times New Roman" w:hAnsi="Times New Roman" w:cs="Times New Roman"/>
          <w:color w:val="000000"/>
          <w:sz w:val="24"/>
          <w:szCs w:val="24"/>
        </w:rPr>
        <w:t xml:space="preserve">sem nemur </w:t>
      </w:r>
      <w:r w:rsidR="00865321" w:rsidRPr="003A2468">
        <w:rPr>
          <w:rFonts w:ascii="Times New Roman" w:hAnsi="Times New Roman" w:cs="Times New Roman"/>
          <w:color w:val="000000"/>
          <w:sz w:val="24"/>
          <w:szCs w:val="24"/>
        </w:rPr>
        <w:t xml:space="preserve">allt að 15 klukkustundum á viku, sbr. </w:t>
      </w:r>
      <w:hyperlink r:id="rId7" w:anchor="G26" w:history="1">
        <w:r w:rsidR="00865321" w:rsidRPr="003A2468">
          <w:rPr>
            <w:rFonts w:ascii="Times New Roman" w:hAnsi="Times New Roman" w:cs="Times New Roman"/>
            <w:color w:val="000000"/>
            <w:sz w:val="24"/>
            <w:szCs w:val="24"/>
          </w:rPr>
          <w:t>26</w:t>
        </w:r>
      </w:hyperlink>
      <w:r w:rsidR="00865321" w:rsidRPr="003A2468">
        <w:rPr>
          <w:rFonts w:ascii="Times New Roman" w:hAnsi="Times New Roman" w:cs="Times New Roman"/>
          <w:color w:val="000000"/>
          <w:sz w:val="24"/>
          <w:szCs w:val="24"/>
        </w:rPr>
        <w:t xml:space="preserve">. og </w:t>
      </w:r>
      <w:hyperlink r:id="rId8" w:anchor="G27" w:history="1">
        <w:r w:rsidR="00865321" w:rsidRPr="003A2468">
          <w:rPr>
            <w:rFonts w:ascii="Times New Roman" w:hAnsi="Times New Roman" w:cs="Times New Roman"/>
            <w:color w:val="000000"/>
            <w:sz w:val="24"/>
            <w:szCs w:val="24"/>
          </w:rPr>
          <w:t>27. gr. laga um félagsþjónustu sveitarfélaga</w:t>
        </w:r>
        <w:r w:rsidR="00594F9C" w:rsidRPr="003A2468">
          <w:rPr>
            <w:rFonts w:ascii="Times New Roman" w:hAnsi="Times New Roman" w:cs="Times New Roman"/>
            <w:color w:val="000000"/>
            <w:sz w:val="24"/>
            <w:szCs w:val="24"/>
          </w:rPr>
          <w:t>.</w:t>
        </w:r>
      </w:hyperlink>
    </w:p>
    <w:p w14:paraId="27B10086" w14:textId="77777777" w:rsidR="004E46BC" w:rsidRPr="003A2468" w:rsidRDefault="004E46BC" w:rsidP="00214E1D">
      <w:pPr>
        <w:autoSpaceDE w:val="0"/>
        <w:autoSpaceDN w:val="0"/>
        <w:adjustRightInd w:val="0"/>
        <w:spacing w:after="0" w:line="240" w:lineRule="auto"/>
        <w:jc w:val="both"/>
        <w:rPr>
          <w:rFonts w:ascii="Times New Roman" w:hAnsi="Times New Roman" w:cs="Times New Roman"/>
          <w:color w:val="000000"/>
          <w:sz w:val="24"/>
          <w:szCs w:val="24"/>
        </w:rPr>
      </w:pPr>
    </w:p>
    <w:p w14:paraId="4C6DCCE0" w14:textId="77777777" w:rsidR="004E46BC" w:rsidRPr="003A2468" w:rsidRDefault="004E46BC" w:rsidP="004E46BC">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t>2. gr.</w:t>
      </w:r>
    </w:p>
    <w:p w14:paraId="2B59900F" w14:textId="77777777" w:rsidR="004E46BC" w:rsidRPr="003A2468" w:rsidRDefault="004E46BC" w:rsidP="004E46BC">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Gagnaöflun.</w:t>
      </w:r>
    </w:p>
    <w:p w14:paraId="25F84B65" w14:textId="6A58899A" w:rsidR="0054410A" w:rsidRPr="003A2468" w:rsidRDefault="004E46BC" w:rsidP="0054410A">
      <w:pPr>
        <w:autoSpaceDE w:val="0"/>
        <w:autoSpaceDN w:val="0"/>
        <w:adjustRightInd w:val="0"/>
        <w:spacing w:after="0" w:line="240" w:lineRule="auto"/>
        <w:jc w:val="both"/>
        <w:rPr>
          <w:rFonts w:ascii="Times New Roman" w:hAnsi="Times New Roman" w:cs="Times New Roman"/>
          <w:iCs/>
          <w:color w:val="000000"/>
          <w:sz w:val="24"/>
          <w:szCs w:val="24"/>
        </w:rPr>
      </w:pPr>
      <w:r w:rsidRPr="003A2468">
        <w:rPr>
          <w:rFonts w:ascii="Times New Roman" w:hAnsi="Times New Roman" w:cs="Times New Roman"/>
          <w:iCs/>
          <w:color w:val="000000"/>
          <w:sz w:val="24"/>
          <w:szCs w:val="24"/>
        </w:rPr>
        <w:t>Við meðferð umsóknar og ákv</w:t>
      </w:r>
      <w:r w:rsidR="00233738" w:rsidRPr="003A2468">
        <w:rPr>
          <w:rFonts w:ascii="Times New Roman" w:hAnsi="Times New Roman" w:cs="Times New Roman"/>
          <w:iCs/>
          <w:color w:val="000000"/>
          <w:sz w:val="24"/>
          <w:szCs w:val="24"/>
        </w:rPr>
        <w:t>ö</w:t>
      </w:r>
      <w:r w:rsidRPr="003A2468">
        <w:rPr>
          <w:rFonts w:ascii="Times New Roman" w:hAnsi="Times New Roman" w:cs="Times New Roman"/>
          <w:iCs/>
          <w:color w:val="000000"/>
          <w:sz w:val="24"/>
          <w:szCs w:val="24"/>
        </w:rPr>
        <w:t>rð</w:t>
      </w:r>
      <w:r w:rsidR="00233738" w:rsidRPr="003A2468">
        <w:rPr>
          <w:rFonts w:ascii="Times New Roman" w:hAnsi="Times New Roman" w:cs="Times New Roman"/>
          <w:iCs/>
          <w:color w:val="000000"/>
          <w:sz w:val="24"/>
          <w:szCs w:val="24"/>
        </w:rPr>
        <w:t>u</w:t>
      </w:r>
      <w:r w:rsidRPr="003A2468">
        <w:rPr>
          <w:rFonts w:ascii="Times New Roman" w:hAnsi="Times New Roman" w:cs="Times New Roman"/>
          <w:iCs/>
          <w:color w:val="000000"/>
          <w:sz w:val="24"/>
          <w:szCs w:val="24"/>
        </w:rPr>
        <w:t>na</w:t>
      </w:r>
      <w:r w:rsidR="00233738" w:rsidRPr="003A2468">
        <w:rPr>
          <w:rFonts w:ascii="Times New Roman" w:hAnsi="Times New Roman" w:cs="Times New Roman"/>
          <w:iCs/>
          <w:color w:val="000000"/>
          <w:sz w:val="24"/>
          <w:szCs w:val="24"/>
        </w:rPr>
        <w:t>r</w:t>
      </w:r>
      <w:r w:rsidRPr="003A2468">
        <w:rPr>
          <w:rFonts w:ascii="Times New Roman" w:hAnsi="Times New Roman" w:cs="Times New Roman"/>
          <w:iCs/>
          <w:color w:val="000000"/>
          <w:sz w:val="24"/>
          <w:szCs w:val="24"/>
        </w:rPr>
        <w:t>töku skal hafa samvinnu og samráð við umsækjanda. Í reglum sveitarfélags skal kveðið á um hvaða gagna er krafist með umsókn um stuðningsþjónustu.</w:t>
      </w:r>
      <w:r w:rsidR="00856BDF" w:rsidRPr="003A2468">
        <w:rPr>
          <w:rFonts w:ascii="Times New Roman" w:hAnsi="Times New Roman" w:cs="Times New Roman"/>
          <w:iCs/>
          <w:color w:val="000000"/>
          <w:sz w:val="24"/>
          <w:szCs w:val="24"/>
        </w:rPr>
        <w:t xml:space="preserve"> Öflun gagna og annarra upplýsinga skal unnin í samvinnu við umsækjanda. </w:t>
      </w:r>
      <w:r w:rsidR="00E57F77" w:rsidRPr="003A2468">
        <w:rPr>
          <w:rFonts w:ascii="Times New Roman" w:hAnsi="Times New Roman" w:cs="Times New Roman"/>
          <w:iCs/>
          <w:color w:val="000000"/>
          <w:sz w:val="24"/>
          <w:szCs w:val="24"/>
        </w:rPr>
        <w:t>Ef þörf er á skal umsækjandi fá aðstoð við öflun nauðsynlegra ga</w:t>
      </w:r>
      <w:r w:rsidR="00192D3A" w:rsidRPr="003A2468">
        <w:rPr>
          <w:rFonts w:ascii="Times New Roman" w:hAnsi="Times New Roman" w:cs="Times New Roman"/>
          <w:iCs/>
          <w:color w:val="000000"/>
          <w:sz w:val="24"/>
          <w:szCs w:val="24"/>
        </w:rPr>
        <w:t>g</w:t>
      </w:r>
      <w:r w:rsidR="00E57F77" w:rsidRPr="003A2468">
        <w:rPr>
          <w:rFonts w:ascii="Times New Roman" w:hAnsi="Times New Roman" w:cs="Times New Roman"/>
          <w:iCs/>
          <w:color w:val="000000"/>
          <w:sz w:val="24"/>
          <w:szCs w:val="24"/>
        </w:rPr>
        <w:t>na</w:t>
      </w:r>
      <w:r w:rsidR="00856BDF" w:rsidRPr="003A2468">
        <w:rPr>
          <w:rFonts w:ascii="Times New Roman" w:hAnsi="Times New Roman" w:cs="Times New Roman"/>
          <w:iCs/>
          <w:color w:val="000000"/>
          <w:sz w:val="24"/>
          <w:szCs w:val="24"/>
        </w:rPr>
        <w:t xml:space="preserve"> </w:t>
      </w:r>
      <w:r w:rsidR="0054410A" w:rsidRPr="003A2468">
        <w:rPr>
          <w:rFonts w:ascii="Times New Roman" w:hAnsi="Times New Roman" w:cs="Times New Roman"/>
          <w:color w:val="000000"/>
          <w:sz w:val="24"/>
          <w:szCs w:val="24"/>
        </w:rPr>
        <w:t>Læknisvottorð skal liggja fyrir þegar um heilsufarsástæður er að ræða.</w:t>
      </w:r>
    </w:p>
    <w:p w14:paraId="41712128" w14:textId="77777777" w:rsidR="004E46BC" w:rsidRPr="003A2468" w:rsidRDefault="004E46BC" w:rsidP="00214E1D">
      <w:pPr>
        <w:autoSpaceDE w:val="0"/>
        <w:autoSpaceDN w:val="0"/>
        <w:adjustRightInd w:val="0"/>
        <w:spacing w:after="0" w:line="240" w:lineRule="auto"/>
        <w:jc w:val="both"/>
        <w:rPr>
          <w:rFonts w:ascii="Times New Roman" w:hAnsi="Times New Roman" w:cs="Times New Roman"/>
          <w:color w:val="000000"/>
          <w:sz w:val="24"/>
          <w:szCs w:val="24"/>
        </w:rPr>
      </w:pPr>
    </w:p>
    <w:p w14:paraId="2C11CF9A" w14:textId="6E4AF154" w:rsidR="003A2468" w:rsidRPr="003A2468" w:rsidRDefault="003A2468">
      <w:pPr>
        <w:spacing w:after="160" w:line="259" w:lineRule="auto"/>
        <w:rPr>
          <w:rFonts w:ascii="Times New Roman" w:hAnsi="Times New Roman" w:cs="Times New Roman"/>
          <w:color w:val="000000"/>
          <w:sz w:val="24"/>
          <w:szCs w:val="24"/>
        </w:rPr>
      </w:pPr>
      <w:r w:rsidRPr="003A2468">
        <w:rPr>
          <w:rFonts w:ascii="Times New Roman" w:hAnsi="Times New Roman" w:cs="Times New Roman"/>
          <w:color w:val="000000"/>
          <w:sz w:val="24"/>
          <w:szCs w:val="24"/>
        </w:rPr>
        <w:br w:type="page"/>
      </w:r>
    </w:p>
    <w:p w14:paraId="7C0F5DE1" w14:textId="77777777" w:rsidR="006F50B9" w:rsidRPr="003A2468" w:rsidRDefault="004E46BC" w:rsidP="00214E1D">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lastRenderedPageBreak/>
        <w:t>3</w:t>
      </w:r>
      <w:r w:rsidR="006F50B9" w:rsidRPr="003A2468">
        <w:rPr>
          <w:rFonts w:ascii="Times New Roman" w:hAnsi="Times New Roman" w:cs="Times New Roman"/>
          <w:color w:val="000000"/>
          <w:sz w:val="24"/>
          <w:szCs w:val="24"/>
        </w:rPr>
        <w:t>. gr.</w:t>
      </w:r>
    </w:p>
    <w:p w14:paraId="74917ED7" w14:textId="77777777" w:rsidR="002E7AC5" w:rsidRPr="003A2468" w:rsidRDefault="002930F0" w:rsidP="00214E1D">
      <w:pPr>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Mat á stuðningsþörf</w:t>
      </w:r>
      <w:r w:rsidR="00266A0A" w:rsidRPr="003A2468">
        <w:rPr>
          <w:rFonts w:ascii="Times New Roman" w:hAnsi="Times New Roman" w:cs="Times New Roman"/>
          <w:i/>
          <w:iCs/>
          <w:color w:val="000000"/>
          <w:sz w:val="24"/>
          <w:szCs w:val="24"/>
        </w:rPr>
        <w:t>.</w:t>
      </w:r>
    </w:p>
    <w:p w14:paraId="0CBBF2EC" w14:textId="77777777" w:rsidR="00222375" w:rsidRPr="003A2468" w:rsidRDefault="002930F0" w:rsidP="00214E1D">
      <w:pPr>
        <w:spacing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Áður en aðstoð er veitt skal meta þörf </w:t>
      </w:r>
      <w:r w:rsidR="00017E28" w:rsidRPr="003A2468">
        <w:rPr>
          <w:rFonts w:ascii="Times New Roman" w:hAnsi="Times New Roman" w:cs="Times New Roman"/>
          <w:color w:val="000000"/>
          <w:sz w:val="24"/>
          <w:szCs w:val="24"/>
        </w:rPr>
        <w:t xml:space="preserve">fyrir þjónustu </w:t>
      </w:r>
      <w:r w:rsidRPr="003A2468">
        <w:rPr>
          <w:rFonts w:ascii="Times New Roman" w:hAnsi="Times New Roman" w:cs="Times New Roman"/>
          <w:color w:val="000000"/>
          <w:sz w:val="24"/>
          <w:szCs w:val="24"/>
        </w:rPr>
        <w:t xml:space="preserve">í hverju einstöku tilviki. </w:t>
      </w:r>
      <w:r w:rsidR="00222375" w:rsidRPr="003A2468">
        <w:rPr>
          <w:rFonts w:ascii="Times New Roman" w:hAnsi="Times New Roman" w:cs="Times New Roman"/>
          <w:color w:val="000000"/>
          <w:sz w:val="24"/>
          <w:szCs w:val="24"/>
        </w:rPr>
        <w:t xml:space="preserve">Mat á þjónustuþörf skal vera unnið í samvinnu við umsækjanda enda sé mat á þjónustu skilgreint sem upphaf að skilvirku notendasamráði. </w:t>
      </w:r>
    </w:p>
    <w:p w14:paraId="2163021B" w14:textId="77777777" w:rsidR="00994941" w:rsidRPr="003A2468" w:rsidRDefault="00994941" w:rsidP="00214E1D">
      <w:pPr>
        <w:autoSpaceDE w:val="0"/>
        <w:autoSpaceDN w:val="0"/>
        <w:adjustRightInd w:val="0"/>
        <w:spacing w:after="0" w:line="240" w:lineRule="auto"/>
        <w:rPr>
          <w:rFonts w:ascii="Times New Roman" w:hAnsi="Times New Roman" w:cs="Times New Roman"/>
          <w:color w:val="000000"/>
          <w:sz w:val="24"/>
          <w:szCs w:val="24"/>
        </w:rPr>
      </w:pPr>
      <w:r w:rsidRPr="003A2468">
        <w:rPr>
          <w:rFonts w:ascii="Times New Roman" w:hAnsi="Times New Roman" w:cs="Times New Roman"/>
          <w:color w:val="000000"/>
          <w:sz w:val="24"/>
          <w:szCs w:val="24"/>
        </w:rPr>
        <w:t>Við mat á þjónustuþörf skulu a</w:t>
      </w:r>
      <w:r w:rsidR="00233738" w:rsidRPr="003A2468">
        <w:rPr>
          <w:rFonts w:ascii="Times New Roman" w:hAnsi="Times New Roman" w:cs="Times New Roman"/>
          <w:color w:val="000000"/>
          <w:sz w:val="24"/>
          <w:szCs w:val="24"/>
        </w:rPr>
        <w:t>ð minnsta kosti</w:t>
      </w:r>
      <w:r w:rsidRPr="003A2468">
        <w:rPr>
          <w:rFonts w:ascii="Times New Roman" w:hAnsi="Times New Roman" w:cs="Times New Roman"/>
          <w:color w:val="000000"/>
          <w:sz w:val="24"/>
          <w:szCs w:val="24"/>
        </w:rPr>
        <w:t xml:space="preserve"> eftirfarandi fjórir meginþættir skoðaðir sem hafa áhrif á athafnir daglegs lífs: </w:t>
      </w:r>
    </w:p>
    <w:p w14:paraId="6E548C63" w14:textId="77777777" w:rsidR="00994941" w:rsidRPr="003A2468" w:rsidRDefault="00233738" w:rsidP="00214E1D">
      <w:pPr>
        <w:pStyle w:val="Mlsgreinlista"/>
        <w:numPr>
          <w:ilvl w:val="0"/>
          <w:numId w:val="1"/>
        </w:numPr>
        <w:autoSpaceDE w:val="0"/>
        <w:autoSpaceDN w:val="0"/>
        <w:adjustRightInd w:val="0"/>
        <w:rPr>
          <w:rFonts w:ascii="Times New Roman" w:eastAsiaTheme="minorHAnsi" w:hAnsi="Times New Roman"/>
          <w:noProof w:val="0"/>
          <w:color w:val="000000"/>
          <w:sz w:val="24"/>
        </w:rPr>
      </w:pPr>
      <w:r w:rsidRPr="003A2468">
        <w:rPr>
          <w:rFonts w:ascii="Times New Roman" w:eastAsiaTheme="minorHAnsi" w:hAnsi="Times New Roman"/>
          <w:noProof w:val="0"/>
          <w:color w:val="000000"/>
          <w:sz w:val="24"/>
        </w:rPr>
        <w:t>Þ</w:t>
      </w:r>
      <w:r w:rsidR="00994941" w:rsidRPr="003A2468">
        <w:rPr>
          <w:rFonts w:ascii="Times New Roman" w:eastAsiaTheme="minorHAnsi" w:hAnsi="Times New Roman"/>
          <w:noProof w:val="0"/>
          <w:color w:val="000000"/>
          <w:sz w:val="24"/>
        </w:rPr>
        <w:t>örf umsækjand</w:t>
      </w:r>
      <w:r w:rsidRPr="003A2468">
        <w:rPr>
          <w:rFonts w:ascii="Times New Roman" w:eastAsiaTheme="minorHAnsi" w:hAnsi="Times New Roman"/>
          <w:noProof w:val="0"/>
          <w:color w:val="000000"/>
          <w:sz w:val="24"/>
        </w:rPr>
        <w:t>a</w:t>
      </w:r>
      <w:r w:rsidR="00994941" w:rsidRPr="003A2468">
        <w:rPr>
          <w:rFonts w:ascii="Times New Roman" w:eastAsiaTheme="minorHAnsi" w:hAnsi="Times New Roman"/>
          <w:noProof w:val="0"/>
          <w:color w:val="000000"/>
          <w:sz w:val="24"/>
        </w:rPr>
        <w:t xml:space="preserve"> fyrir þjónustu.</w:t>
      </w:r>
    </w:p>
    <w:p w14:paraId="3C9AB637" w14:textId="77777777" w:rsidR="00994941" w:rsidRPr="003A2468" w:rsidRDefault="00994941" w:rsidP="00214E1D">
      <w:pPr>
        <w:pStyle w:val="Mlsgreinlista"/>
        <w:numPr>
          <w:ilvl w:val="0"/>
          <w:numId w:val="1"/>
        </w:numPr>
        <w:tabs>
          <w:tab w:val="clear" w:pos="397"/>
          <w:tab w:val="clear" w:pos="709"/>
        </w:tabs>
        <w:jc w:val="left"/>
        <w:rPr>
          <w:rFonts w:ascii="Times New Roman" w:eastAsiaTheme="minorHAnsi" w:hAnsi="Times New Roman"/>
          <w:noProof w:val="0"/>
          <w:color w:val="000000"/>
          <w:sz w:val="24"/>
        </w:rPr>
      </w:pPr>
      <w:r w:rsidRPr="003A2468">
        <w:rPr>
          <w:rFonts w:ascii="Times New Roman" w:eastAsiaTheme="minorHAnsi" w:hAnsi="Times New Roman"/>
          <w:noProof w:val="0"/>
          <w:color w:val="000000"/>
          <w:sz w:val="24"/>
        </w:rPr>
        <w:t>Félagsleg</w:t>
      </w:r>
      <w:r w:rsidR="00B23B6D" w:rsidRPr="003A2468">
        <w:rPr>
          <w:rFonts w:ascii="Times New Roman" w:eastAsiaTheme="minorHAnsi" w:hAnsi="Times New Roman"/>
          <w:noProof w:val="0"/>
          <w:color w:val="000000"/>
          <w:sz w:val="24"/>
        </w:rPr>
        <w:t>ar</w:t>
      </w:r>
      <w:r w:rsidRPr="003A2468">
        <w:rPr>
          <w:rFonts w:ascii="Times New Roman" w:eastAsiaTheme="minorHAnsi" w:hAnsi="Times New Roman"/>
          <w:noProof w:val="0"/>
          <w:color w:val="000000"/>
          <w:sz w:val="24"/>
        </w:rPr>
        <w:t xml:space="preserve"> aðstæð</w:t>
      </w:r>
      <w:r w:rsidR="00B23B6D" w:rsidRPr="003A2468">
        <w:rPr>
          <w:rFonts w:ascii="Times New Roman" w:eastAsiaTheme="minorHAnsi" w:hAnsi="Times New Roman"/>
          <w:noProof w:val="0"/>
          <w:color w:val="000000"/>
          <w:sz w:val="24"/>
        </w:rPr>
        <w:t>ur</w:t>
      </w:r>
      <w:r w:rsidRPr="003A2468">
        <w:rPr>
          <w:rFonts w:ascii="Times New Roman" w:eastAsiaTheme="minorHAnsi" w:hAnsi="Times New Roman"/>
          <w:noProof w:val="0"/>
          <w:color w:val="000000"/>
          <w:sz w:val="24"/>
        </w:rPr>
        <w:t xml:space="preserve"> umsækjanda.</w:t>
      </w:r>
    </w:p>
    <w:p w14:paraId="164D2663" w14:textId="77777777" w:rsidR="00994941" w:rsidRPr="003A2468" w:rsidRDefault="00994941" w:rsidP="00214E1D">
      <w:pPr>
        <w:pStyle w:val="Mlsgreinlista"/>
        <w:numPr>
          <w:ilvl w:val="0"/>
          <w:numId w:val="1"/>
        </w:numPr>
        <w:tabs>
          <w:tab w:val="clear" w:pos="397"/>
          <w:tab w:val="clear" w:pos="709"/>
        </w:tabs>
        <w:jc w:val="left"/>
        <w:rPr>
          <w:rFonts w:ascii="Times New Roman" w:eastAsiaTheme="minorHAnsi" w:hAnsi="Times New Roman"/>
          <w:noProof w:val="0"/>
          <w:color w:val="000000"/>
          <w:sz w:val="24"/>
        </w:rPr>
      </w:pPr>
      <w:r w:rsidRPr="003A2468">
        <w:rPr>
          <w:rFonts w:ascii="Times New Roman" w:eastAsiaTheme="minorHAnsi" w:hAnsi="Times New Roman"/>
          <w:noProof w:val="0"/>
          <w:color w:val="000000"/>
          <w:sz w:val="24"/>
        </w:rPr>
        <w:t>Færni og styrkleika</w:t>
      </w:r>
      <w:r w:rsidR="00B23B6D" w:rsidRPr="003A2468">
        <w:rPr>
          <w:rFonts w:ascii="Times New Roman" w:eastAsiaTheme="minorHAnsi" w:hAnsi="Times New Roman"/>
          <w:noProof w:val="0"/>
          <w:color w:val="000000"/>
          <w:sz w:val="24"/>
        </w:rPr>
        <w:t>r</w:t>
      </w:r>
      <w:r w:rsidRPr="003A2468">
        <w:rPr>
          <w:rFonts w:ascii="Times New Roman" w:eastAsiaTheme="minorHAnsi" w:hAnsi="Times New Roman"/>
          <w:noProof w:val="0"/>
          <w:color w:val="000000"/>
          <w:sz w:val="24"/>
        </w:rPr>
        <w:t xml:space="preserve"> umsækjanda.</w:t>
      </w:r>
    </w:p>
    <w:p w14:paraId="28C6659B" w14:textId="77777777" w:rsidR="00994941" w:rsidRPr="003A2468" w:rsidRDefault="00994941" w:rsidP="00214E1D">
      <w:pPr>
        <w:pStyle w:val="Mlsgreinlista"/>
        <w:numPr>
          <w:ilvl w:val="0"/>
          <w:numId w:val="1"/>
        </w:numPr>
        <w:tabs>
          <w:tab w:val="clear" w:pos="397"/>
          <w:tab w:val="clear" w:pos="709"/>
        </w:tabs>
        <w:jc w:val="left"/>
        <w:rPr>
          <w:rFonts w:ascii="Times New Roman" w:eastAsiaTheme="minorHAnsi" w:hAnsi="Times New Roman"/>
          <w:noProof w:val="0"/>
          <w:color w:val="000000"/>
          <w:sz w:val="24"/>
        </w:rPr>
      </w:pPr>
      <w:r w:rsidRPr="003A2468">
        <w:rPr>
          <w:rFonts w:ascii="Times New Roman" w:eastAsiaTheme="minorHAnsi" w:hAnsi="Times New Roman"/>
          <w:noProof w:val="0"/>
          <w:color w:val="000000"/>
          <w:sz w:val="24"/>
        </w:rPr>
        <w:t>Samfélagsþátt</w:t>
      </w:r>
      <w:r w:rsidR="00B23B6D" w:rsidRPr="003A2468">
        <w:rPr>
          <w:rFonts w:ascii="Times New Roman" w:eastAsiaTheme="minorHAnsi" w:hAnsi="Times New Roman"/>
          <w:noProof w:val="0"/>
          <w:color w:val="000000"/>
          <w:sz w:val="24"/>
        </w:rPr>
        <w:t>taka</w:t>
      </w:r>
      <w:r w:rsidRPr="003A2468">
        <w:rPr>
          <w:rFonts w:ascii="Times New Roman" w:eastAsiaTheme="minorHAnsi" w:hAnsi="Times New Roman"/>
          <w:noProof w:val="0"/>
          <w:color w:val="000000"/>
          <w:sz w:val="24"/>
        </w:rPr>
        <w:t>, valdefling og virkni umsækjanda.</w:t>
      </w:r>
    </w:p>
    <w:p w14:paraId="5E34A347" w14:textId="0ADE362E" w:rsidR="002930F0" w:rsidRPr="003A2468" w:rsidRDefault="002930F0" w:rsidP="004E46BC">
      <w:pPr>
        <w:spacing w:before="24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Sé stuðningsþörf vegna fötlunar </w:t>
      </w:r>
      <w:r w:rsidR="00B23B6D" w:rsidRPr="003A2468">
        <w:rPr>
          <w:rFonts w:ascii="Times New Roman" w:hAnsi="Times New Roman" w:cs="Times New Roman"/>
          <w:color w:val="000000"/>
          <w:sz w:val="24"/>
          <w:szCs w:val="24"/>
        </w:rPr>
        <w:t xml:space="preserve">metin </w:t>
      </w:r>
      <w:r w:rsidRPr="003A2468">
        <w:rPr>
          <w:rFonts w:ascii="Times New Roman" w:hAnsi="Times New Roman" w:cs="Times New Roman"/>
          <w:color w:val="000000"/>
          <w:sz w:val="24"/>
          <w:szCs w:val="24"/>
        </w:rPr>
        <w:t xml:space="preserve">meiri en svo að henni verði mætt </w:t>
      </w:r>
      <w:r w:rsidR="006668C3" w:rsidRPr="003A2468">
        <w:rPr>
          <w:rFonts w:ascii="Times New Roman" w:hAnsi="Times New Roman" w:cs="Times New Roman"/>
          <w:color w:val="000000"/>
          <w:sz w:val="24"/>
          <w:szCs w:val="24"/>
        </w:rPr>
        <w:t xml:space="preserve">að fullu </w:t>
      </w:r>
      <w:r w:rsidRPr="003A2468">
        <w:rPr>
          <w:rFonts w:ascii="Times New Roman" w:hAnsi="Times New Roman" w:cs="Times New Roman"/>
          <w:color w:val="000000"/>
          <w:sz w:val="24"/>
          <w:szCs w:val="24"/>
        </w:rPr>
        <w:t>með þjónustu eða aðstoð s</w:t>
      </w:r>
      <w:r w:rsidR="00233738" w:rsidRPr="003A2468">
        <w:rPr>
          <w:rFonts w:ascii="Times New Roman" w:hAnsi="Times New Roman" w:cs="Times New Roman"/>
          <w:color w:val="000000"/>
          <w:sz w:val="24"/>
          <w:szCs w:val="24"/>
        </w:rPr>
        <w:t>kv.</w:t>
      </w:r>
      <w:r w:rsidRPr="003A2468">
        <w:rPr>
          <w:rFonts w:ascii="Times New Roman" w:hAnsi="Times New Roman" w:cs="Times New Roman"/>
          <w:color w:val="000000"/>
          <w:sz w:val="24"/>
          <w:szCs w:val="24"/>
        </w:rPr>
        <w:t xml:space="preserve"> </w:t>
      </w:r>
      <w:r w:rsidR="00E63552" w:rsidRPr="003A2468">
        <w:rPr>
          <w:rFonts w:ascii="Times New Roman" w:hAnsi="Times New Roman" w:cs="Times New Roman"/>
          <w:color w:val="000000"/>
          <w:sz w:val="24"/>
          <w:szCs w:val="24"/>
        </w:rPr>
        <w:t xml:space="preserve">VII. kafla laga um félagsþjónustu sveitarfélaga </w:t>
      </w:r>
      <w:r w:rsidRPr="003A2468">
        <w:rPr>
          <w:rFonts w:ascii="Times New Roman" w:hAnsi="Times New Roman" w:cs="Times New Roman"/>
          <w:color w:val="000000"/>
          <w:sz w:val="24"/>
          <w:szCs w:val="24"/>
        </w:rPr>
        <w:t>skal stuðningur samkvæmt lögum um þjónustu við fatlað fólk með langvarandi stuðningsþarfir koma til viðbótar og þjónustan samþætt í þágu notanda</w:t>
      </w:r>
      <w:r w:rsidR="00DB7A46" w:rsidRPr="003A2468">
        <w:rPr>
          <w:rFonts w:ascii="Times New Roman" w:hAnsi="Times New Roman" w:cs="Times New Roman"/>
          <w:color w:val="000000"/>
          <w:sz w:val="24"/>
          <w:szCs w:val="24"/>
        </w:rPr>
        <w:t xml:space="preserve">. </w:t>
      </w:r>
    </w:p>
    <w:p w14:paraId="2468CEEF" w14:textId="61A3D6E6" w:rsidR="00F836F0" w:rsidRPr="003A2468" w:rsidRDefault="00F836F0" w:rsidP="00214E1D">
      <w:pPr>
        <w:autoSpaceDE w:val="0"/>
        <w:autoSpaceDN w:val="0"/>
        <w:adjustRightInd w:val="0"/>
        <w:spacing w:after="0" w:line="240" w:lineRule="auto"/>
        <w:jc w:val="both"/>
        <w:rPr>
          <w:rFonts w:ascii="Times New Roman" w:hAnsi="Times New Roman" w:cs="Times New Roman"/>
          <w:i/>
          <w:iCs/>
          <w:color w:val="000000"/>
          <w:sz w:val="24"/>
          <w:szCs w:val="24"/>
        </w:rPr>
      </w:pPr>
      <w:r w:rsidRPr="003A2468">
        <w:rPr>
          <w:rFonts w:ascii="Times New Roman" w:hAnsi="Times New Roman" w:cs="Times New Roman"/>
          <w:sz w:val="24"/>
          <w:szCs w:val="24"/>
        </w:rPr>
        <w:t xml:space="preserve">Unnið skal að því að notandi fái heildstæða og samþætta þjónustu eða aðstoð. </w:t>
      </w:r>
    </w:p>
    <w:p w14:paraId="63D76F21" w14:textId="77777777" w:rsidR="008D2658" w:rsidRPr="003A2468" w:rsidRDefault="008D2658" w:rsidP="00214E1D">
      <w:pPr>
        <w:spacing w:after="0" w:line="240" w:lineRule="auto"/>
        <w:jc w:val="center"/>
        <w:rPr>
          <w:rFonts w:ascii="Times New Roman" w:hAnsi="Times New Roman" w:cs="Times New Roman"/>
          <w:color w:val="000000"/>
          <w:sz w:val="24"/>
          <w:szCs w:val="24"/>
        </w:rPr>
      </w:pPr>
    </w:p>
    <w:p w14:paraId="5ACF29B1" w14:textId="77777777" w:rsidR="009F6FB0" w:rsidRPr="003A2468" w:rsidRDefault="004E46BC" w:rsidP="00214E1D">
      <w:pPr>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t>4</w:t>
      </w:r>
      <w:r w:rsidR="009F6FB0" w:rsidRPr="003A2468">
        <w:rPr>
          <w:rFonts w:ascii="Times New Roman" w:hAnsi="Times New Roman" w:cs="Times New Roman"/>
          <w:color w:val="000000"/>
          <w:sz w:val="24"/>
          <w:szCs w:val="24"/>
        </w:rPr>
        <w:t>. gr.</w:t>
      </w:r>
    </w:p>
    <w:p w14:paraId="587F49EF" w14:textId="65781C5B" w:rsidR="00EE73CD" w:rsidRPr="003A2468" w:rsidRDefault="00B94388" w:rsidP="00214E1D">
      <w:pPr>
        <w:spacing w:after="0" w:line="240" w:lineRule="auto"/>
        <w:jc w:val="center"/>
        <w:rPr>
          <w:rFonts w:ascii="Times New Roman" w:hAnsi="Times New Roman" w:cs="Times New Roman"/>
          <w:i/>
          <w:color w:val="000000"/>
          <w:sz w:val="24"/>
          <w:szCs w:val="24"/>
        </w:rPr>
      </w:pPr>
      <w:r w:rsidRPr="003A2468">
        <w:rPr>
          <w:rFonts w:ascii="Times New Roman" w:hAnsi="Times New Roman" w:cs="Times New Roman"/>
          <w:i/>
          <w:color w:val="000000"/>
          <w:sz w:val="24"/>
          <w:szCs w:val="24"/>
        </w:rPr>
        <w:t>T</w:t>
      </w:r>
      <w:r w:rsidR="00EE73CD" w:rsidRPr="003A2468">
        <w:rPr>
          <w:rFonts w:ascii="Times New Roman" w:hAnsi="Times New Roman" w:cs="Times New Roman"/>
          <w:i/>
          <w:color w:val="000000"/>
          <w:sz w:val="24"/>
          <w:szCs w:val="24"/>
        </w:rPr>
        <w:t>ímafjöldi</w:t>
      </w:r>
      <w:r w:rsidR="00266A0A" w:rsidRPr="003A2468">
        <w:rPr>
          <w:rFonts w:ascii="Times New Roman" w:hAnsi="Times New Roman" w:cs="Times New Roman"/>
          <w:i/>
          <w:color w:val="000000"/>
          <w:sz w:val="24"/>
          <w:szCs w:val="24"/>
        </w:rPr>
        <w:t>.</w:t>
      </w:r>
    </w:p>
    <w:p w14:paraId="26443F7A" w14:textId="498D73D4" w:rsidR="00EE73CD" w:rsidRPr="003A2468" w:rsidRDefault="00F96A53" w:rsidP="004E46BC">
      <w:pPr>
        <w:spacing w:after="0" w:line="240" w:lineRule="auto"/>
        <w:jc w:val="both"/>
        <w:rPr>
          <w:rFonts w:ascii="Times New Roman" w:hAnsi="Times New Roman" w:cs="Times New Roman"/>
          <w:sz w:val="24"/>
          <w:szCs w:val="24"/>
        </w:rPr>
      </w:pPr>
      <w:r w:rsidRPr="003A2468">
        <w:rPr>
          <w:rFonts w:ascii="Times New Roman" w:hAnsi="Times New Roman" w:cs="Times New Roman"/>
          <w:sz w:val="24"/>
          <w:szCs w:val="24"/>
        </w:rPr>
        <w:t xml:space="preserve">Ákvörðun um stuðningsþjónustu felur í sér að </w:t>
      </w:r>
      <w:r w:rsidR="009E0CF5" w:rsidRPr="003A2468">
        <w:rPr>
          <w:rFonts w:ascii="Times New Roman" w:hAnsi="Times New Roman" w:cs="Times New Roman"/>
          <w:sz w:val="24"/>
          <w:szCs w:val="24"/>
        </w:rPr>
        <w:t xml:space="preserve">stuðningur </w:t>
      </w:r>
      <w:r w:rsidRPr="003A2468">
        <w:rPr>
          <w:rFonts w:ascii="Times New Roman" w:hAnsi="Times New Roman" w:cs="Times New Roman"/>
          <w:sz w:val="24"/>
          <w:szCs w:val="24"/>
        </w:rPr>
        <w:t xml:space="preserve">sé </w:t>
      </w:r>
      <w:r w:rsidR="001D3A5F" w:rsidRPr="003A2468">
        <w:rPr>
          <w:rFonts w:ascii="Times New Roman" w:hAnsi="Times New Roman" w:cs="Times New Roman"/>
          <w:sz w:val="24"/>
          <w:szCs w:val="24"/>
        </w:rPr>
        <w:t>veitt</w:t>
      </w:r>
      <w:r w:rsidR="009E0CF5" w:rsidRPr="003A2468">
        <w:rPr>
          <w:rFonts w:ascii="Times New Roman" w:hAnsi="Times New Roman" w:cs="Times New Roman"/>
          <w:sz w:val="24"/>
          <w:szCs w:val="24"/>
        </w:rPr>
        <w:t>ur</w:t>
      </w:r>
      <w:r w:rsidR="001D3A5F" w:rsidRPr="003A2468">
        <w:rPr>
          <w:rFonts w:ascii="Times New Roman" w:hAnsi="Times New Roman" w:cs="Times New Roman"/>
          <w:sz w:val="24"/>
          <w:szCs w:val="24"/>
        </w:rPr>
        <w:t xml:space="preserve"> </w:t>
      </w:r>
      <w:r w:rsidR="006668C3" w:rsidRPr="003A2468">
        <w:rPr>
          <w:rFonts w:ascii="Times New Roman" w:hAnsi="Times New Roman" w:cs="Times New Roman"/>
          <w:sz w:val="24"/>
          <w:szCs w:val="24"/>
        </w:rPr>
        <w:t xml:space="preserve">í samræmi við þörf og </w:t>
      </w:r>
      <w:r w:rsidRPr="003A2468">
        <w:rPr>
          <w:rFonts w:ascii="Times New Roman" w:hAnsi="Times New Roman" w:cs="Times New Roman"/>
          <w:sz w:val="24"/>
          <w:szCs w:val="24"/>
        </w:rPr>
        <w:t xml:space="preserve">að jafnaði í tiltekinn fjölda klukkustunda í viku hverri á grundvelli mats á stuðningsþörf, </w:t>
      </w:r>
      <w:r w:rsidR="00310434" w:rsidRPr="003A2468">
        <w:rPr>
          <w:rFonts w:ascii="Times New Roman" w:hAnsi="Times New Roman" w:cs="Times New Roman"/>
          <w:sz w:val="24"/>
          <w:szCs w:val="24"/>
        </w:rPr>
        <w:t xml:space="preserve">sbr. </w:t>
      </w:r>
      <w:r w:rsidR="00017E28" w:rsidRPr="003A2468">
        <w:rPr>
          <w:rFonts w:ascii="Times New Roman" w:hAnsi="Times New Roman" w:cs="Times New Roman"/>
          <w:sz w:val="24"/>
          <w:szCs w:val="24"/>
        </w:rPr>
        <w:t>3</w:t>
      </w:r>
      <w:r w:rsidRPr="003A2468">
        <w:rPr>
          <w:rFonts w:ascii="Times New Roman" w:hAnsi="Times New Roman" w:cs="Times New Roman"/>
          <w:sz w:val="24"/>
          <w:szCs w:val="24"/>
        </w:rPr>
        <w:t xml:space="preserve">. gr. </w:t>
      </w:r>
      <w:r w:rsidR="009E0CF5" w:rsidRPr="003A2468">
        <w:rPr>
          <w:rFonts w:ascii="Times New Roman" w:hAnsi="Times New Roman" w:cs="Times New Roman"/>
          <w:sz w:val="24"/>
          <w:szCs w:val="24"/>
        </w:rPr>
        <w:t>A</w:t>
      </w:r>
      <w:r w:rsidRPr="003A2468">
        <w:rPr>
          <w:rFonts w:ascii="Times New Roman" w:hAnsi="Times New Roman" w:cs="Times New Roman"/>
          <w:sz w:val="24"/>
          <w:szCs w:val="24"/>
        </w:rPr>
        <w:t>lmenn</w:t>
      </w:r>
      <w:r w:rsidR="006668C3" w:rsidRPr="003A2468">
        <w:rPr>
          <w:rFonts w:ascii="Times New Roman" w:hAnsi="Times New Roman" w:cs="Times New Roman"/>
          <w:sz w:val="24"/>
          <w:szCs w:val="24"/>
        </w:rPr>
        <w:t>t</w:t>
      </w:r>
      <w:r w:rsidRPr="003A2468">
        <w:rPr>
          <w:rFonts w:ascii="Times New Roman" w:hAnsi="Times New Roman" w:cs="Times New Roman"/>
          <w:sz w:val="24"/>
          <w:szCs w:val="24"/>
        </w:rPr>
        <w:t xml:space="preserve"> viðmið</w:t>
      </w:r>
      <w:r w:rsidR="009E0CF5" w:rsidRPr="003A2468">
        <w:rPr>
          <w:rFonts w:ascii="Times New Roman" w:hAnsi="Times New Roman" w:cs="Times New Roman"/>
          <w:sz w:val="24"/>
          <w:szCs w:val="24"/>
        </w:rPr>
        <w:t xml:space="preserve"> er</w:t>
      </w:r>
      <w:r w:rsidRPr="003A2468">
        <w:rPr>
          <w:rFonts w:ascii="Times New Roman" w:hAnsi="Times New Roman" w:cs="Times New Roman"/>
          <w:sz w:val="24"/>
          <w:szCs w:val="24"/>
        </w:rPr>
        <w:t xml:space="preserve"> að aðstoð geti numið allt að 15 stundum á viku. Um aukna þjónustuþörf </w:t>
      </w:r>
      <w:r w:rsidR="006668C3" w:rsidRPr="003A2468">
        <w:rPr>
          <w:rFonts w:ascii="Times New Roman" w:hAnsi="Times New Roman" w:cs="Times New Roman"/>
          <w:sz w:val="24"/>
          <w:szCs w:val="24"/>
        </w:rPr>
        <w:t xml:space="preserve">fyrir fatlað fólk </w:t>
      </w:r>
      <w:r w:rsidRPr="003A2468">
        <w:rPr>
          <w:rFonts w:ascii="Times New Roman" w:hAnsi="Times New Roman" w:cs="Times New Roman"/>
          <w:sz w:val="24"/>
          <w:szCs w:val="24"/>
        </w:rPr>
        <w:t>fer samkvæmt lögum um þjónustu við fatlað fólk með langvarandi stuðningsþarfir.</w:t>
      </w:r>
    </w:p>
    <w:p w14:paraId="2343E325" w14:textId="77777777" w:rsidR="004E46BC" w:rsidRPr="003A2468" w:rsidRDefault="004E46BC" w:rsidP="004E46BC">
      <w:pPr>
        <w:spacing w:after="0" w:line="240" w:lineRule="auto"/>
        <w:jc w:val="both"/>
        <w:rPr>
          <w:rFonts w:ascii="Times New Roman" w:hAnsi="Times New Roman" w:cs="Times New Roman"/>
          <w:sz w:val="24"/>
          <w:szCs w:val="24"/>
        </w:rPr>
      </w:pPr>
    </w:p>
    <w:p w14:paraId="7E6DC247" w14:textId="77777777" w:rsidR="004E46BC" w:rsidRPr="003A2468" w:rsidRDefault="004E46BC" w:rsidP="004E46BC">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color w:val="000000"/>
          <w:sz w:val="24"/>
          <w:szCs w:val="24"/>
        </w:rPr>
        <w:t>5. gr</w:t>
      </w:r>
      <w:r w:rsidRPr="003A2468">
        <w:rPr>
          <w:rFonts w:ascii="Times New Roman" w:hAnsi="Times New Roman" w:cs="Times New Roman"/>
          <w:i/>
          <w:iCs/>
          <w:color w:val="000000"/>
          <w:sz w:val="24"/>
          <w:szCs w:val="24"/>
        </w:rPr>
        <w:t xml:space="preserve">. </w:t>
      </w:r>
    </w:p>
    <w:p w14:paraId="53C314B4" w14:textId="77777777" w:rsidR="004E46BC" w:rsidRPr="003A2468" w:rsidRDefault="004E46BC" w:rsidP="004E46BC">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Samningur um þjónustu.</w:t>
      </w:r>
    </w:p>
    <w:p w14:paraId="7DFE216B" w14:textId="52A17763" w:rsidR="004E46BC" w:rsidRPr="003A2468" w:rsidRDefault="004E46BC" w:rsidP="004E46BC">
      <w:pPr>
        <w:autoSpaceDE w:val="0"/>
        <w:autoSpaceDN w:val="0"/>
        <w:adjustRightInd w:val="0"/>
        <w:spacing w:after="0" w:line="240" w:lineRule="auto"/>
        <w:jc w:val="both"/>
        <w:rPr>
          <w:rFonts w:ascii="Times New Roman" w:hAnsi="Times New Roman" w:cs="Times New Roman"/>
          <w:iCs/>
          <w:color w:val="000000"/>
          <w:sz w:val="24"/>
          <w:szCs w:val="24"/>
        </w:rPr>
      </w:pPr>
      <w:r w:rsidRPr="003A2468">
        <w:rPr>
          <w:rFonts w:ascii="Times New Roman" w:hAnsi="Times New Roman" w:cs="Times New Roman"/>
          <w:iCs/>
          <w:color w:val="000000"/>
          <w:sz w:val="24"/>
          <w:szCs w:val="24"/>
        </w:rPr>
        <w:t xml:space="preserve">Áður en þjónusta hefst skal gerður samningur milli aðila þar sem fram kemur tilgangur með stuðningi, hvernig settum markmiðum </w:t>
      </w:r>
      <w:r w:rsidR="006668C3" w:rsidRPr="003A2468">
        <w:rPr>
          <w:rFonts w:ascii="Times New Roman" w:hAnsi="Times New Roman" w:cs="Times New Roman"/>
          <w:iCs/>
          <w:color w:val="000000"/>
          <w:sz w:val="24"/>
          <w:szCs w:val="24"/>
        </w:rPr>
        <w:t xml:space="preserve">með þjónustunni </w:t>
      </w:r>
      <w:r w:rsidRPr="003A2468">
        <w:rPr>
          <w:rFonts w:ascii="Times New Roman" w:hAnsi="Times New Roman" w:cs="Times New Roman"/>
          <w:iCs/>
          <w:color w:val="000000"/>
          <w:sz w:val="24"/>
          <w:szCs w:val="24"/>
        </w:rPr>
        <w:t>skuli náð, hvernig aðstoðin skuli veitt og tímamörk samnings.</w:t>
      </w:r>
    </w:p>
    <w:p w14:paraId="1954F285" w14:textId="77777777" w:rsidR="004E46BC" w:rsidRPr="003A2468" w:rsidRDefault="004E46BC" w:rsidP="004E46BC">
      <w:pPr>
        <w:autoSpaceDE w:val="0"/>
        <w:autoSpaceDN w:val="0"/>
        <w:adjustRightInd w:val="0"/>
        <w:spacing w:after="0" w:line="240" w:lineRule="auto"/>
        <w:jc w:val="both"/>
        <w:rPr>
          <w:rFonts w:ascii="Times New Roman" w:hAnsi="Times New Roman" w:cs="Times New Roman"/>
          <w:iCs/>
          <w:color w:val="000000"/>
          <w:sz w:val="24"/>
          <w:szCs w:val="24"/>
        </w:rPr>
      </w:pPr>
    </w:p>
    <w:p w14:paraId="6AE89A7A" w14:textId="77777777" w:rsidR="002930F0" w:rsidRPr="003A2468" w:rsidRDefault="004E46BC" w:rsidP="00214E1D">
      <w:pPr>
        <w:spacing w:after="0" w:line="240" w:lineRule="auto"/>
        <w:jc w:val="center"/>
        <w:rPr>
          <w:rFonts w:ascii="Times New Roman" w:hAnsi="Times New Roman" w:cs="Times New Roman"/>
          <w:iCs/>
          <w:color w:val="000000"/>
          <w:sz w:val="24"/>
          <w:szCs w:val="24"/>
        </w:rPr>
      </w:pPr>
      <w:r w:rsidRPr="003A2468">
        <w:rPr>
          <w:rFonts w:ascii="Times New Roman" w:hAnsi="Times New Roman" w:cs="Times New Roman"/>
          <w:iCs/>
          <w:color w:val="000000"/>
          <w:sz w:val="24"/>
          <w:szCs w:val="24"/>
        </w:rPr>
        <w:t>6</w:t>
      </w:r>
      <w:r w:rsidR="002930F0" w:rsidRPr="003A2468">
        <w:rPr>
          <w:rFonts w:ascii="Times New Roman" w:hAnsi="Times New Roman" w:cs="Times New Roman"/>
          <w:iCs/>
          <w:color w:val="000000"/>
          <w:sz w:val="24"/>
          <w:szCs w:val="24"/>
        </w:rPr>
        <w:t xml:space="preserve">. gr. </w:t>
      </w:r>
    </w:p>
    <w:p w14:paraId="787B2311" w14:textId="77777777" w:rsidR="002930F0" w:rsidRPr="003A2468" w:rsidRDefault="002930F0" w:rsidP="00214E1D">
      <w:pPr>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Notendasamningar</w:t>
      </w:r>
      <w:r w:rsidR="00266A0A" w:rsidRPr="003A2468">
        <w:rPr>
          <w:rFonts w:ascii="Times New Roman" w:hAnsi="Times New Roman" w:cs="Times New Roman"/>
          <w:i/>
          <w:iCs/>
          <w:color w:val="000000"/>
          <w:sz w:val="24"/>
          <w:szCs w:val="24"/>
        </w:rPr>
        <w:t>.</w:t>
      </w:r>
    </w:p>
    <w:p w14:paraId="26FD40FB" w14:textId="77777777" w:rsidR="006014FE" w:rsidRPr="003A2468" w:rsidRDefault="004F3EFB" w:rsidP="00214E1D">
      <w:pPr>
        <w:spacing w:line="240" w:lineRule="auto"/>
        <w:jc w:val="both"/>
        <w:rPr>
          <w:rFonts w:ascii="Times New Roman" w:hAnsi="Times New Roman" w:cs="Times New Roman"/>
          <w:iCs/>
          <w:color w:val="000000"/>
          <w:sz w:val="24"/>
          <w:szCs w:val="24"/>
        </w:rPr>
      </w:pPr>
      <w:r w:rsidRPr="003A2468">
        <w:rPr>
          <w:rFonts w:ascii="Times New Roman" w:hAnsi="Times New Roman" w:cs="Times New Roman"/>
          <w:color w:val="000000"/>
          <w:sz w:val="24"/>
          <w:szCs w:val="24"/>
        </w:rPr>
        <w:t>Einstaklingar og barnafjölskyldur sem metnar hafa verið í þörf fyrir stuðningsþjónustu geta sótt um að gera notendasamning þar sem fjallað er um framkvæmd þjónustu</w:t>
      </w:r>
      <w:r w:rsidR="008827F5" w:rsidRPr="003A2468">
        <w:rPr>
          <w:rFonts w:ascii="Times New Roman" w:hAnsi="Times New Roman" w:cs="Times New Roman"/>
          <w:color w:val="000000"/>
          <w:sz w:val="24"/>
          <w:szCs w:val="24"/>
        </w:rPr>
        <w:t>nnar</w:t>
      </w:r>
      <w:r w:rsidRPr="003A2468">
        <w:rPr>
          <w:rFonts w:ascii="Times New Roman" w:hAnsi="Times New Roman" w:cs="Times New Roman"/>
          <w:color w:val="000000"/>
          <w:sz w:val="24"/>
          <w:szCs w:val="24"/>
        </w:rPr>
        <w:t>.</w:t>
      </w:r>
      <w:r w:rsidR="008D6676" w:rsidRPr="003A2468">
        <w:rPr>
          <w:rFonts w:ascii="Times New Roman" w:hAnsi="Times New Roman" w:cs="Times New Roman"/>
          <w:color w:val="000000"/>
          <w:sz w:val="24"/>
          <w:szCs w:val="24"/>
        </w:rPr>
        <w:t xml:space="preserve"> </w:t>
      </w:r>
      <w:r w:rsidR="008D6676" w:rsidRPr="003A2468">
        <w:rPr>
          <w:rFonts w:ascii="Times New Roman" w:hAnsi="Times New Roman" w:cs="Times New Roman"/>
          <w:iCs/>
          <w:color w:val="000000"/>
          <w:sz w:val="24"/>
          <w:szCs w:val="24"/>
        </w:rPr>
        <w:t>Sveitarfélög skulu setja sér nánari reglur um notendasamninga.</w:t>
      </w:r>
    </w:p>
    <w:p w14:paraId="5CB2B61F" w14:textId="7239CB73" w:rsidR="00214E1D" w:rsidRPr="003A2468" w:rsidRDefault="00B94388" w:rsidP="00214E1D">
      <w:pPr>
        <w:spacing w:line="240" w:lineRule="auto"/>
        <w:jc w:val="both"/>
        <w:rPr>
          <w:rFonts w:ascii="Times New Roman" w:hAnsi="Times New Roman" w:cs="Times New Roman"/>
          <w:color w:val="000000"/>
          <w:sz w:val="24"/>
          <w:szCs w:val="24"/>
        </w:rPr>
      </w:pPr>
      <w:r w:rsidRPr="003A2468">
        <w:rPr>
          <w:rFonts w:ascii="Times New Roman" w:hAnsi="Times New Roman" w:cs="Times New Roman"/>
          <w:iCs/>
          <w:color w:val="000000"/>
          <w:sz w:val="24"/>
          <w:szCs w:val="24"/>
        </w:rPr>
        <w:t>Samkvæmt 28. gr. laga um félagsþjónustu sveitarfélaga er m</w:t>
      </w:r>
      <w:r w:rsidR="006014FE" w:rsidRPr="003A2468">
        <w:rPr>
          <w:rFonts w:ascii="Times New Roman" w:hAnsi="Times New Roman" w:cs="Times New Roman"/>
          <w:iCs/>
          <w:color w:val="000000"/>
          <w:sz w:val="24"/>
          <w:szCs w:val="24"/>
        </w:rPr>
        <w:t xml:space="preserve">arkmið </w:t>
      </w:r>
      <w:r w:rsidR="006014FE" w:rsidRPr="003A2468">
        <w:rPr>
          <w:rFonts w:ascii="Times New Roman" w:hAnsi="Times New Roman" w:cs="Times New Roman"/>
          <w:color w:val="000000"/>
          <w:sz w:val="24"/>
          <w:szCs w:val="24"/>
        </w:rPr>
        <w:t xml:space="preserve">notendasamninga að auka val einstaklinga og barnafjölskyldna um þjónustuform og fyrirkomulag stuðnings. Notendasamningur felur í sér að notandi stjórnar því hver veitir aðstoðina, hvenær hún er veitt og hvernig, þannig að best henti hverjum og einum. </w:t>
      </w:r>
      <w:r w:rsidR="00214E1D" w:rsidRPr="003A2468">
        <w:rPr>
          <w:rFonts w:ascii="Times New Roman" w:hAnsi="Times New Roman" w:cs="Times New Roman"/>
          <w:color w:val="000000"/>
          <w:sz w:val="24"/>
          <w:szCs w:val="24"/>
        </w:rPr>
        <w:t xml:space="preserve">Notendasamningar geta </w:t>
      </w:r>
      <w:r w:rsidR="006014FE" w:rsidRPr="003A2468">
        <w:rPr>
          <w:rFonts w:ascii="Times New Roman" w:hAnsi="Times New Roman" w:cs="Times New Roman"/>
          <w:color w:val="000000"/>
          <w:sz w:val="24"/>
          <w:szCs w:val="24"/>
        </w:rPr>
        <w:t xml:space="preserve">verið í formi beingreiðslusamnings, þar sem notandi sér alfarið um starfsmannahald sjálfur, eða þannig að notandi stýrir sjálfur þjónustu við sig þó að þeir sem </w:t>
      </w:r>
      <w:r w:rsidR="004F3EFB" w:rsidRPr="003A2468">
        <w:rPr>
          <w:rFonts w:ascii="Times New Roman" w:hAnsi="Times New Roman" w:cs="Times New Roman"/>
          <w:color w:val="000000"/>
          <w:sz w:val="24"/>
          <w:szCs w:val="24"/>
        </w:rPr>
        <w:t>a</w:t>
      </w:r>
      <w:r w:rsidR="006014FE" w:rsidRPr="003A2468">
        <w:rPr>
          <w:rFonts w:ascii="Times New Roman" w:hAnsi="Times New Roman" w:cs="Times New Roman"/>
          <w:color w:val="000000"/>
          <w:sz w:val="24"/>
          <w:szCs w:val="24"/>
        </w:rPr>
        <w:t>ðstoð</w:t>
      </w:r>
      <w:r w:rsidR="004F4369" w:rsidRPr="003A2468">
        <w:rPr>
          <w:rFonts w:ascii="Times New Roman" w:hAnsi="Times New Roman" w:cs="Times New Roman"/>
          <w:color w:val="000000"/>
          <w:sz w:val="24"/>
          <w:szCs w:val="24"/>
        </w:rPr>
        <w:t>a</w:t>
      </w:r>
      <w:r w:rsidR="006014FE" w:rsidRPr="003A2468">
        <w:rPr>
          <w:rFonts w:ascii="Times New Roman" w:hAnsi="Times New Roman" w:cs="Times New Roman"/>
          <w:color w:val="000000"/>
          <w:sz w:val="24"/>
          <w:szCs w:val="24"/>
        </w:rPr>
        <w:t xml:space="preserve"> hann séu starfsmenn sveitarfélags.</w:t>
      </w:r>
    </w:p>
    <w:p w14:paraId="4F01B467" w14:textId="77777777" w:rsidR="00F836F0" w:rsidRPr="003A2468" w:rsidRDefault="00214E1D" w:rsidP="008827F5">
      <w:pPr>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Reglur sveitarfélaga skulu fjalla um fyrirkomulag þjónustunnar og samninga þar að lútandi við umsækjanda.</w:t>
      </w:r>
    </w:p>
    <w:p w14:paraId="0F72B7E6" w14:textId="77777777" w:rsidR="008827F5" w:rsidRPr="003A2468" w:rsidRDefault="008827F5" w:rsidP="00214E1D">
      <w:pPr>
        <w:spacing w:after="0" w:line="240" w:lineRule="auto"/>
        <w:rPr>
          <w:rFonts w:ascii="Times New Roman" w:hAnsi="Times New Roman" w:cs="Times New Roman"/>
          <w:color w:val="000000"/>
          <w:sz w:val="24"/>
          <w:szCs w:val="24"/>
        </w:rPr>
      </w:pPr>
    </w:p>
    <w:p w14:paraId="3F05BC49" w14:textId="77777777" w:rsidR="00852008" w:rsidRPr="003A2468" w:rsidRDefault="00852008" w:rsidP="00214E1D">
      <w:pPr>
        <w:autoSpaceDE w:val="0"/>
        <w:autoSpaceDN w:val="0"/>
        <w:adjustRightInd w:val="0"/>
        <w:spacing w:after="0" w:line="240" w:lineRule="auto"/>
        <w:jc w:val="center"/>
        <w:rPr>
          <w:rFonts w:ascii="Times New Roman" w:hAnsi="Times New Roman" w:cs="Times New Roman"/>
          <w:color w:val="000000"/>
          <w:sz w:val="24"/>
          <w:szCs w:val="24"/>
        </w:rPr>
      </w:pPr>
    </w:p>
    <w:p w14:paraId="5A150C2B" w14:textId="77777777" w:rsidR="006F50B9" w:rsidRPr="003A2468" w:rsidRDefault="004E46BC" w:rsidP="00214E1D">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lastRenderedPageBreak/>
        <w:t>7</w:t>
      </w:r>
      <w:r w:rsidR="006F50B9" w:rsidRPr="003A2468">
        <w:rPr>
          <w:rFonts w:ascii="Times New Roman" w:hAnsi="Times New Roman" w:cs="Times New Roman"/>
          <w:color w:val="000000"/>
          <w:sz w:val="24"/>
          <w:szCs w:val="24"/>
        </w:rPr>
        <w:t>. gr.</w:t>
      </w:r>
    </w:p>
    <w:p w14:paraId="7480AAAE" w14:textId="77777777" w:rsidR="006F50B9" w:rsidRPr="003A2468" w:rsidRDefault="006F50B9" w:rsidP="00214E1D">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Svör við umsókn.</w:t>
      </w:r>
    </w:p>
    <w:p w14:paraId="0720C5FB" w14:textId="1852ED39" w:rsidR="00A15B2A" w:rsidRPr="003A2468" w:rsidRDefault="00005173" w:rsidP="00214E1D">
      <w:pPr>
        <w:autoSpaceDE w:val="0"/>
        <w:autoSpaceDN w:val="0"/>
        <w:adjustRightInd w:val="0"/>
        <w:spacing w:after="0" w:line="240" w:lineRule="auto"/>
        <w:jc w:val="both"/>
        <w:rPr>
          <w:rFonts w:ascii="Times New Roman" w:hAnsi="Times New Roman" w:cs="Times New Roman"/>
          <w:sz w:val="24"/>
          <w:szCs w:val="24"/>
        </w:rPr>
      </w:pPr>
      <w:r w:rsidRPr="003A2468">
        <w:rPr>
          <w:rFonts w:ascii="Times New Roman" w:hAnsi="Times New Roman" w:cs="Times New Roman"/>
          <w:sz w:val="24"/>
          <w:szCs w:val="24"/>
        </w:rPr>
        <w:t>Ákvörðun um að veita þjónustu skal taka svo fljótt sem kostur er</w:t>
      </w:r>
      <w:r w:rsidR="00B1601E" w:rsidRPr="003A2468">
        <w:rPr>
          <w:rFonts w:ascii="Times New Roman" w:hAnsi="Times New Roman" w:cs="Times New Roman"/>
          <w:sz w:val="24"/>
          <w:szCs w:val="24"/>
        </w:rPr>
        <w:t>.</w:t>
      </w:r>
      <w:r w:rsidR="008A0502" w:rsidRPr="003A2468">
        <w:rPr>
          <w:rFonts w:ascii="Times New Roman" w:hAnsi="Times New Roman" w:cs="Times New Roman"/>
          <w:sz w:val="24"/>
          <w:szCs w:val="24"/>
        </w:rPr>
        <w:t xml:space="preserve"> </w:t>
      </w:r>
      <w:r w:rsidR="009D2280" w:rsidRPr="003A2468">
        <w:rPr>
          <w:rFonts w:ascii="Times New Roman" w:hAnsi="Times New Roman" w:cs="Times New Roman"/>
          <w:sz w:val="24"/>
          <w:szCs w:val="24"/>
        </w:rPr>
        <w:t>U</w:t>
      </w:r>
      <w:r w:rsidR="00A15B2A" w:rsidRPr="003A2468">
        <w:rPr>
          <w:rFonts w:ascii="Times New Roman" w:hAnsi="Times New Roman" w:cs="Times New Roman"/>
          <w:sz w:val="24"/>
          <w:szCs w:val="24"/>
        </w:rPr>
        <w:t>msækjandi skal fá skriflegt svar um niðurstöðu þar sem einnig kemur fram niðurstaða mats á þjónustuþörf.</w:t>
      </w:r>
      <w:r w:rsidRPr="003A2468">
        <w:rPr>
          <w:rFonts w:ascii="Times New Roman" w:hAnsi="Times New Roman" w:cs="Times New Roman"/>
          <w:sz w:val="24"/>
          <w:szCs w:val="24"/>
        </w:rPr>
        <w:t xml:space="preserve"> </w:t>
      </w:r>
    </w:p>
    <w:p w14:paraId="0F57EFE6" w14:textId="77777777" w:rsidR="00A15B2A" w:rsidRPr="003A2468" w:rsidRDefault="00A15B2A" w:rsidP="00214E1D">
      <w:pPr>
        <w:autoSpaceDE w:val="0"/>
        <w:autoSpaceDN w:val="0"/>
        <w:adjustRightInd w:val="0"/>
        <w:spacing w:after="0" w:line="240" w:lineRule="auto"/>
        <w:jc w:val="both"/>
        <w:rPr>
          <w:rFonts w:ascii="Times New Roman" w:hAnsi="Times New Roman" w:cs="Times New Roman"/>
          <w:sz w:val="24"/>
          <w:szCs w:val="24"/>
        </w:rPr>
      </w:pPr>
    </w:p>
    <w:p w14:paraId="3B9B097F" w14:textId="53528781" w:rsidR="00005173" w:rsidRPr="003A2468" w:rsidRDefault="00005173" w:rsidP="00214E1D">
      <w:pPr>
        <w:autoSpaceDE w:val="0"/>
        <w:autoSpaceDN w:val="0"/>
        <w:adjustRightInd w:val="0"/>
        <w:spacing w:after="0" w:line="240" w:lineRule="auto"/>
        <w:jc w:val="both"/>
        <w:rPr>
          <w:rFonts w:ascii="Times New Roman" w:hAnsi="Times New Roman" w:cs="Times New Roman"/>
          <w:sz w:val="24"/>
          <w:szCs w:val="24"/>
        </w:rPr>
      </w:pPr>
      <w:r w:rsidRPr="003A2468">
        <w:rPr>
          <w:rFonts w:ascii="Times New Roman" w:hAnsi="Times New Roman" w:cs="Times New Roman"/>
          <w:sz w:val="24"/>
          <w:szCs w:val="24"/>
        </w:rPr>
        <w:t>Sé ekki unnt að hefja þjónustu strax og umsókn er samþykkt skal tilkynna umsækjanda um ástæður þess og hvenær</w:t>
      </w:r>
      <w:r w:rsidR="008827F5" w:rsidRPr="003A2468">
        <w:rPr>
          <w:rFonts w:ascii="Times New Roman" w:hAnsi="Times New Roman" w:cs="Times New Roman"/>
          <w:sz w:val="24"/>
          <w:szCs w:val="24"/>
        </w:rPr>
        <w:t xml:space="preserve"> áætlað er að</w:t>
      </w:r>
      <w:r w:rsidRPr="003A2468">
        <w:rPr>
          <w:rFonts w:ascii="Times New Roman" w:hAnsi="Times New Roman" w:cs="Times New Roman"/>
          <w:sz w:val="24"/>
          <w:szCs w:val="24"/>
        </w:rPr>
        <w:t xml:space="preserve"> þjónustan verði veitt. </w:t>
      </w:r>
    </w:p>
    <w:p w14:paraId="45C816CB" w14:textId="77777777" w:rsidR="008B390E" w:rsidRPr="003A2468" w:rsidRDefault="008B390E" w:rsidP="00214E1D">
      <w:pPr>
        <w:autoSpaceDE w:val="0"/>
        <w:autoSpaceDN w:val="0"/>
        <w:adjustRightInd w:val="0"/>
        <w:spacing w:after="0" w:line="240" w:lineRule="auto"/>
        <w:jc w:val="both"/>
        <w:rPr>
          <w:rFonts w:ascii="Times New Roman" w:hAnsi="Times New Roman" w:cs="Times New Roman"/>
          <w:sz w:val="24"/>
          <w:szCs w:val="24"/>
        </w:rPr>
      </w:pPr>
    </w:p>
    <w:p w14:paraId="281F326E" w14:textId="77777777" w:rsidR="00005173" w:rsidRPr="003A2468" w:rsidRDefault="008B390E" w:rsidP="00214E1D">
      <w:pPr>
        <w:autoSpaceDE w:val="0"/>
        <w:autoSpaceDN w:val="0"/>
        <w:adjustRightInd w:val="0"/>
        <w:spacing w:after="0" w:line="240" w:lineRule="auto"/>
        <w:jc w:val="both"/>
        <w:rPr>
          <w:rFonts w:ascii="Times New Roman" w:hAnsi="Times New Roman" w:cs="Times New Roman"/>
          <w:i/>
          <w:iCs/>
          <w:color w:val="000000"/>
          <w:sz w:val="24"/>
          <w:szCs w:val="24"/>
        </w:rPr>
      </w:pPr>
      <w:r w:rsidRPr="003A2468">
        <w:rPr>
          <w:rFonts w:ascii="Times New Roman" w:hAnsi="Times New Roman" w:cs="Times New Roman"/>
          <w:sz w:val="24"/>
          <w:szCs w:val="24"/>
        </w:rPr>
        <w:t xml:space="preserve">Ákvörðun sveitarfélags um höfnun umsóknar skal tilkynna umsækjanda skriflega og um leið skal </w:t>
      </w:r>
      <w:r w:rsidR="004F4369" w:rsidRPr="003A2468">
        <w:rPr>
          <w:rFonts w:ascii="Times New Roman" w:hAnsi="Times New Roman" w:cs="Times New Roman"/>
          <w:sz w:val="24"/>
          <w:szCs w:val="24"/>
        </w:rPr>
        <w:t>honum</w:t>
      </w:r>
      <w:r w:rsidRPr="003A2468">
        <w:rPr>
          <w:rFonts w:ascii="Times New Roman" w:hAnsi="Times New Roman" w:cs="Times New Roman"/>
          <w:sz w:val="24"/>
          <w:szCs w:val="24"/>
        </w:rPr>
        <w:t xml:space="preserve"> kynntur réttur til að kæra ákvörðunina til úrskurðarnefndar félagsþjónustu og húsnæðismála. </w:t>
      </w:r>
    </w:p>
    <w:p w14:paraId="4FDE60C7" w14:textId="77777777" w:rsidR="001D20D0" w:rsidRPr="003A2468" w:rsidRDefault="001D20D0" w:rsidP="00214E1D">
      <w:pPr>
        <w:autoSpaceDE w:val="0"/>
        <w:autoSpaceDN w:val="0"/>
        <w:adjustRightInd w:val="0"/>
        <w:spacing w:after="0" w:line="240" w:lineRule="auto"/>
        <w:rPr>
          <w:rFonts w:ascii="Times New Roman" w:hAnsi="Times New Roman" w:cs="Times New Roman"/>
          <w:iCs/>
          <w:color w:val="000000"/>
          <w:sz w:val="24"/>
          <w:szCs w:val="24"/>
        </w:rPr>
      </w:pPr>
    </w:p>
    <w:p w14:paraId="2133A2B0" w14:textId="77777777" w:rsidR="006F50B9" w:rsidRPr="003A2468" w:rsidRDefault="009F6FB0" w:rsidP="00214E1D">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t>8</w:t>
      </w:r>
      <w:r w:rsidR="006F50B9" w:rsidRPr="003A2468">
        <w:rPr>
          <w:rFonts w:ascii="Times New Roman" w:hAnsi="Times New Roman" w:cs="Times New Roman"/>
          <w:color w:val="000000"/>
          <w:sz w:val="24"/>
          <w:szCs w:val="24"/>
        </w:rPr>
        <w:t>. gr.</w:t>
      </w:r>
    </w:p>
    <w:p w14:paraId="54F4FF18" w14:textId="77777777" w:rsidR="006F50B9" w:rsidRPr="003A2468" w:rsidRDefault="006F50B9" w:rsidP="00214E1D">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Upplýsingamiðlu</w:t>
      </w:r>
      <w:r w:rsidR="001D20D0" w:rsidRPr="003A2468">
        <w:rPr>
          <w:rFonts w:ascii="Times New Roman" w:hAnsi="Times New Roman" w:cs="Times New Roman"/>
          <w:i/>
          <w:iCs/>
          <w:color w:val="000000"/>
          <w:sz w:val="24"/>
          <w:szCs w:val="24"/>
        </w:rPr>
        <w:t>n</w:t>
      </w:r>
      <w:r w:rsidRPr="003A2468">
        <w:rPr>
          <w:rFonts w:ascii="Times New Roman" w:hAnsi="Times New Roman" w:cs="Times New Roman"/>
          <w:i/>
          <w:iCs/>
          <w:color w:val="000000"/>
          <w:sz w:val="24"/>
          <w:szCs w:val="24"/>
        </w:rPr>
        <w:t xml:space="preserve"> og eftirlit.</w:t>
      </w:r>
    </w:p>
    <w:p w14:paraId="55EB2EA8" w14:textId="77777777" w:rsidR="001D20D0" w:rsidRPr="003A2468" w:rsidRDefault="001D20D0"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Í reglum sveitarfélags skulu vera ákvæði um gagnkvæma upplýsingamiðlun til að tryggja að framkvæmd sé í senn skilvirk og í þágu þeirra markmiða sem úrræðinu er ætlað að þjóna. </w:t>
      </w:r>
    </w:p>
    <w:p w14:paraId="3A69D54C" w14:textId="77777777" w:rsidR="001D20D0" w:rsidRPr="003A2468" w:rsidRDefault="001D20D0" w:rsidP="00214E1D">
      <w:pPr>
        <w:autoSpaceDE w:val="0"/>
        <w:autoSpaceDN w:val="0"/>
        <w:adjustRightInd w:val="0"/>
        <w:spacing w:after="0" w:line="240" w:lineRule="auto"/>
        <w:jc w:val="both"/>
        <w:rPr>
          <w:rFonts w:ascii="Times New Roman" w:hAnsi="Times New Roman" w:cs="Times New Roman"/>
          <w:color w:val="000000"/>
          <w:sz w:val="24"/>
          <w:szCs w:val="24"/>
        </w:rPr>
      </w:pPr>
    </w:p>
    <w:p w14:paraId="2D5907F3" w14:textId="77777777" w:rsidR="00B1601E" w:rsidRPr="003A2468" w:rsidRDefault="001D20D0"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Upplýsingagjöf milli aðila getur verið útfærð með þríhliða samkomulagi sveitarfélags, stuðningsaðila og notanda þjónustunnar. </w:t>
      </w:r>
    </w:p>
    <w:p w14:paraId="57D61DF4" w14:textId="77777777" w:rsidR="00B1601E" w:rsidRPr="003A2468" w:rsidRDefault="00B1601E" w:rsidP="00214E1D">
      <w:pPr>
        <w:autoSpaceDE w:val="0"/>
        <w:autoSpaceDN w:val="0"/>
        <w:adjustRightInd w:val="0"/>
        <w:spacing w:after="0" w:line="240" w:lineRule="auto"/>
        <w:jc w:val="both"/>
        <w:rPr>
          <w:rFonts w:ascii="Times New Roman" w:hAnsi="Times New Roman" w:cs="Times New Roman"/>
          <w:color w:val="000000"/>
          <w:sz w:val="24"/>
          <w:szCs w:val="24"/>
        </w:rPr>
      </w:pPr>
    </w:p>
    <w:p w14:paraId="09289E87" w14:textId="0C25EB33" w:rsidR="001D20D0" w:rsidRPr="003A2468" w:rsidRDefault="00B1601E"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Reglur sveitarfélags skulu kveða </w:t>
      </w:r>
      <w:r w:rsidR="009D2280" w:rsidRPr="003A2468">
        <w:rPr>
          <w:rFonts w:ascii="Times New Roman" w:hAnsi="Times New Roman" w:cs="Times New Roman"/>
          <w:color w:val="000000"/>
          <w:sz w:val="24"/>
          <w:szCs w:val="24"/>
        </w:rPr>
        <w:t xml:space="preserve">á </w:t>
      </w:r>
      <w:r w:rsidR="001D20D0" w:rsidRPr="003A2468">
        <w:rPr>
          <w:rFonts w:ascii="Times New Roman" w:hAnsi="Times New Roman" w:cs="Times New Roman"/>
          <w:color w:val="000000"/>
          <w:sz w:val="24"/>
          <w:szCs w:val="24"/>
        </w:rPr>
        <w:t>um þagnarskyldu, þ.e. að stuðningsaðili undirgangist þagnarheit varðandi upplýsingar um notanda og fjölskylduhagi hans. Þagnarskyldan helst eftir að þjónustu lýkur eða þegar samningur rennur sitt skeið á enda.</w:t>
      </w:r>
    </w:p>
    <w:p w14:paraId="76565351" w14:textId="77777777" w:rsidR="008D6676" w:rsidRPr="003A2468" w:rsidRDefault="008D6676" w:rsidP="00214E1D">
      <w:pPr>
        <w:autoSpaceDE w:val="0"/>
        <w:autoSpaceDN w:val="0"/>
        <w:adjustRightInd w:val="0"/>
        <w:spacing w:after="0" w:line="240" w:lineRule="auto"/>
        <w:jc w:val="both"/>
        <w:rPr>
          <w:rFonts w:ascii="Times New Roman" w:hAnsi="Times New Roman" w:cs="Times New Roman"/>
          <w:color w:val="000000"/>
          <w:sz w:val="24"/>
          <w:szCs w:val="24"/>
        </w:rPr>
      </w:pPr>
    </w:p>
    <w:p w14:paraId="68C7460E" w14:textId="77777777" w:rsidR="008D6676" w:rsidRPr="003A2468" w:rsidRDefault="008D6676" w:rsidP="008D6676">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t>9. gr.</w:t>
      </w:r>
    </w:p>
    <w:p w14:paraId="3FD77C33" w14:textId="77777777" w:rsidR="008D6676" w:rsidRPr="003A2468" w:rsidRDefault="008D6676" w:rsidP="008D6676">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Gjaldtaka.</w:t>
      </w:r>
    </w:p>
    <w:p w14:paraId="48C486B2" w14:textId="25BCB4AF" w:rsidR="008D6676" w:rsidRPr="003A2468" w:rsidRDefault="008D6676" w:rsidP="008D6676">
      <w:pPr>
        <w:autoSpaceDE w:val="0"/>
        <w:autoSpaceDN w:val="0"/>
        <w:adjustRightInd w:val="0"/>
        <w:spacing w:after="0" w:line="240" w:lineRule="auto"/>
        <w:jc w:val="both"/>
        <w:rPr>
          <w:rFonts w:ascii="Times New Roman" w:hAnsi="Times New Roman" w:cs="Times New Roman"/>
          <w:iCs/>
          <w:color w:val="000000"/>
          <w:sz w:val="24"/>
          <w:szCs w:val="24"/>
        </w:rPr>
      </w:pPr>
      <w:r w:rsidRPr="003A2468">
        <w:rPr>
          <w:rFonts w:ascii="Times New Roman" w:hAnsi="Times New Roman" w:cs="Times New Roman"/>
          <w:iCs/>
          <w:color w:val="000000"/>
          <w:sz w:val="24"/>
          <w:szCs w:val="24"/>
        </w:rPr>
        <w:t>S</w:t>
      </w:r>
      <w:r w:rsidR="00B935F3" w:rsidRPr="003A2468">
        <w:rPr>
          <w:rFonts w:ascii="Times New Roman" w:hAnsi="Times New Roman" w:cs="Times New Roman"/>
          <w:iCs/>
          <w:color w:val="000000"/>
          <w:sz w:val="24"/>
          <w:szCs w:val="24"/>
        </w:rPr>
        <w:t>amkvæmt</w:t>
      </w:r>
      <w:r w:rsidRPr="003A2468">
        <w:rPr>
          <w:rFonts w:ascii="Times New Roman" w:hAnsi="Times New Roman" w:cs="Times New Roman"/>
          <w:iCs/>
          <w:color w:val="000000"/>
          <w:sz w:val="24"/>
          <w:szCs w:val="24"/>
        </w:rPr>
        <w:t xml:space="preserve"> 4. mgr. 26. gr. laga um félagsþjónustu sveitarfélaga er sveitarstjórn heimilt að taka gjald fyrir stuðningsþjónustu s</w:t>
      </w:r>
      <w:r w:rsidR="00B935F3" w:rsidRPr="003A2468">
        <w:rPr>
          <w:rFonts w:ascii="Times New Roman" w:hAnsi="Times New Roman" w:cs="Times New Roman"/>
          <w:iCs/>
          <w:color w:val="000000"/>
          <w:sz w:val="24"/>
          <w:szCs w:val="24"/>
        </w:rPr>
        <w:t>amkvæmt</w:t>
      </w:r>
      <w:r w:rsidRPr="003A2468">
        <w:rPr>
          <w:rFonts w:ascii="Times New Roman" w:hAnsi="Times New Roman" w:cs="Times New Roman"/>
          <w:iCs/>
          <w:color w:val="000000"/>
          <w:sz w:val="24"/>
          <w:szCs w:val="24"/>
        </w:rPr>
        <w:t xml:space="preserve"> gjaldskrá</w:t>
      </w:r>
      <w:r w:rsidR="009C5492" w:rsidRPr="003A2468">
        <w:rPr>
          <w:rFonts w:ascii="Times New Roman" w:hAnsi="Times New Roman" w:cs="Times New Roman"/>
          <w:iCs/>
          <w:color w:val="000000"/>
          <w:sz w:val="24"/>
          <w:szCs w:val="24"/>
        </w:rPr>
        <w:t>. Um er að ræða heimild til að taka gjald fyrir þjónustu sem veitt er á samkeppnisgrundvelli, svo sem heimsenda mat og þrif eins og tíðkast hefur, en ekki er gert ráð fyrir að einstaklingar þurfi að greiða fyrir þjónustu sem er þeim nauðsynleg við athafnir daglegs lífs</w:t>
      </w:r>
    </w:p>
    <w:p w14:paraId="36703028" w14:textId="77777777" w:rsidR="008D6676" w:rsidRPr="003A2468" w:rsidRDefault="008D6676" w:rsidP="00214E1D">
      <w:pPr>
        <w:autoSpaceDE w:val="0"/>
        <w:autoSpaceDN w:val="0"/>
        <w:adjustRightInd w:val="0"/>
        <w:spacing w:after="0" w:line="240" w:lineRule="auto"/>
        <w:jc w:val="both"/>
        <w:rPr>
          <w:rFonts w:ascii="Times New Roman" w:hAnsi="Times New Roman" w:cs="Times New Roman"/>
          <w:color w:val="000000"/>
          <w:sz w:val="24"/>
          <w:szCs w:val="24"/>
        </w:rPr>
      </w:pPr>
    </w:p>
    <w:p w14:paraId="08F4520A" w14:textId="77777777" w:rsidR="006F50B9" w:rsidRPr="003A2468" w:rsidRDefault="008D6676" w:rsidP="00214E1D">
      <w:pPr>
        <w:autoSpaceDE w:val="0"/>
        <w:autoSpaceDN w:val="0"/>
        <w:adjustRightInd w:val="0"/>
        <w:spacing w:after="0" w:line="240" w:lineRule="auto"/>
        <w:jc w:val="center"/>
        <w:rPr>
          <w:rFonts w:ascii="Times New Roman" w:hAnsi="Times New Roman" w:cs="Times New Roman"/>
          <w:color w:val="000000"/>
          <w:sz w:val="24"/>
          <w:szCs w:val="24"/>
        </w:rPr>
      </w:pPr>
      <w:r w:rsidRPr="003A2468">
        <w:rPr>
          <w:rFonts w:ascii="Times New Roman" w:hAnsi="Times New Roman" w:cs="Times New Roman"/>
          <w:color w:val="000000"/>
          <w:sz w:val="24"/>
          <w:szCs w:val="24"/>
        </w:rPr>
        <w:t>10</w:t>
      </w:r>
      <w:r w:rsidR="006F50B9" w:rsidRPr="003A2468">
        <w:rPr>
          <w:rFonts w:ascii="Times New Roman" w:hAnsi="Times New Roman" w:cs="Times New Roman"/>
          <w:color w:val="000000"/>
          <w:sz w:val="24"/>
          <w:szCs w:val="24"/>
        </w:rPr>
        <w:t>. gr.</w:t>
      </w:r>
    </w:p>
    <w:p w14:paraId="1FFC0581" w14:textId="77777777" w:rsidR="006F50B9" w:rsidRPr="003A2468" w:rsidRDefault="006F50B9" w:rsidP="00214E1D">
      <w:pPr>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Gildistaka</w:t>
      </w:r>
      <w:r w:rsidR="00266A0A" w:rsidRPr="003A2468">
        <w:rPr>
          <w:rFonts w:ascii="Times New Roman" w:hAnsi="Times New Roman" w:cs="Times New Roman"/>
          <w:i/>
          <w:iCs/>
          <w:color w:val="000000"/>
          <w:sz w:val="24"/>
          <w:szCs w:val="24"/>
        </w:rPr>
        <w:t>.</w:t>
      </w:r>
    </w:p>
    <w:p w14:paraId="226BDE5D" w14:textId="77777777" w:rsidR="00B80304" w:rsidRPr="003A2468" w:rsidRDefault="00B80304" w:rsidP="00214E1D">
      <w:pPr>
        <w:autoSpaceDE w:val="0"/>
        <w:autoSpaceDN w:val="0"/>
        <w:adjustRightInd w:val="0"/>
        <w:spacing w:after="0" w:line="240" w:lineRule="auto"/>
        <w:jc w:val="both"/>
        <w:rPr>
          <w:rFonts w:ascii="Times New Roman" w:hAnsi="Times New Roman" w:cs="Times New Roman"/>
          <w:color w:val="000000"/>
          <w:sz w:val="24"/>
          <w:szCs w:val="24"/>
        </w:rPr>
      </w:pPr>
      <w:r w:rsidRPr="003A2468">
        <w:rPr>
          <w:rFonts w:ascii="Times New Roman" w:hAnsi="Times New Roman" w:cs="Times New Roman"/>
          <w:color w:val="000000"/>
          <w:sz w:val="24"/>
          <w:szCs w:val="24"/>
        </w:rPr>
        <w:t xml:space="preserve">Leiðbeiningar fyrir sveitarfélög </w:t>
      </w:r>
      <w:r w:rsidR="007A40C7" w:rsidRPr="003A2468">
        <w:rPr>
          <w:rFonts w:ascii="Times New Roman" w:hAnsi="Times New Roman" w:cs="Times New Roman"/>
          <w:color w:val="000000"/>
          <w:sz w:val="24"/>
          <w:szCs w:val="24"/>
        </w:rPr>
        <w:t>um stuðningsþjónustu s</w:t>
      </w:r>
      <w:r w:rsidR="00B935F3" w:rsidRPr="003A2468">
        <w:rPr>
          <w:rFonts w:ascii="Times New Roman" w:hAnsi="Times New Roman" w:cs="Times New Roman"/>
          <w:color w:val="000000"/>
          <w:sz w:val="24"/>
          <w:szCs w:val="24"/>
        </w:rPr>
        <w:t>kv.</w:t>
      </w:r>
      <w:r w:rsidR="007A40C7" w:rsidRPr="003A2468">
        <w:rPr>
          <w:rFonts w:ascii="Times New Roman" w:hAnsi="Times New Roman" w:cs="Times New Roman"/>
          <w:color w:val="000000"/>
          <w:sz w:val="24"/>
          <w:szCs w:val="24"/>
        </w:rPr>
        <w:t xml:space="preserve"> </w:t>
      </w:r>
      <w:r w:rsidR="00594F9C" w:rsidRPr="003A2468">
        <w:rPr>
          <w:rFonts w:ascii="Times New Roman" w:hAnsi="Times New Roman" w:cs="Times New Roman"/>
          <w:color w:val="000000"/>
          <w:sz w:val="24"/>
          <w:szCs w:val="24"/>
        </w:rPr>
        <w:t>26. gr, laga n</w:t>
      </w:r>
      <w:r w:rsidR="007A40C7" w:rsidRPr="003A2468">
        <w:rPr>
          <w:rFonts w:ascii="Times New Roman" w:hAnsi="Times New Roman" w:cs="Times New Roman"/>
          <w:color w:val="000000"/>
          <w:sz w:val="24"/>
          <w:szCs w:val="24"/>
        </w:rPr>
        <w:t>r. 40/1991</w:t>
      </w:r>
      <w:r w:rsidR="00B935F3" w:rsidRPr="003A2468">
        <w:rPr>
          <w:rFonts w:ascii="Times New Roman" w:hAnsi="Times New Roman" w:cs="Times New Roman"/>
          <w:color w:val="000000"/>
          <w:sz w:val="24"/>
          <w:szCs w:val="24"/>
        </w:rPr>
        <w:t>,</w:t>
      </w:r>
      <w:r w:rsidR="007A40C7" w:rsidRPr="003A2468">
        <w:rPr>
          <w:rFonts w:ascii="Times New Roman" w:hAnsi="Times New Roman" w:cs="Times New Roman"/>
          <w:color w:val="000000"/>
          <w:sz w:val="24"/>
          <w:szCs w:val="24"/>
        </w:rPr>
        <w:t xml:space="preserve"> um félagsþjónustu sveitarfélaga, </w:t>
      </w:r>
      <w:r w:rsidR="00B935F3" w:rsidRPr="003A2468">
        <w:rPr>
          <w:rFonts w:ascii="Times New Roman" w:hAnsi="Times New Roman" w:cs="Times New Roman"/>
          <w:color w:val="000000"/>
          <w:sz w:val="24"/>
          <w:szCs w:val="24"/>
        </w:rPr>
        <w:t xml:space="preserve">með síðari breytingum, </w:t>
      </w:r>
      <w:r w:rsidRPr="003A2468">
        <w:rPr>
          <w:rFonts w:ascii="Times New Roman" w:hAnsi="Times New Roman" w:cs="Times New Roman"/>
          <w:color w:val="000000"/>
          <w:sz w:val="24"/>
          <w:szCs w:val="24"/>
        </w:rPr>
        <w:t xml:space="preserve">taka þegar gildi. </w:t>
      </w:r>
    </w:p>
    <w:p w14:paraId="1F3E479D" w14:textId="77777777" w:rsidR="00B80304" w:rsidRPr="003A2468" w:rsidRDefault="00B80304" w:rsidP="00214E1D">
      <w:pPr>
        <w:autoSpaceDE w:val="0"/>
        <w:autoSpaceDN w:val="0"/>
        <w:adjustRightInd w:val="0"/>
        <w:spacing w:after="0" w:line="240" w:lineRule="auto"/>
        <w:jc w:val="both"/>
        <w:rPr>
          <w:rFonts w:ascii="Times New Roman" w:hAnsi="Times New Roman" w:cs="Times New Roman"/>
          <w:color w:val="000000"/>
          <w:sz w:val="24"/>
          <w:szCs w:val="24"/>
        </w:rPr>
      </w:pPr>
    </w:p>
    <w:p w14:paraId="334E23DC" w14:textId="77777777" w:rsidR="00AF61A9" w:rsidRPr="003A2468" w:rsidRDefault="00AF61A9" w:rsidP="00214E1D">
      <w:pPr>
        <w:autoSpaceDE w:val="0"/>
        <w:autoSpaceDN w:val="0"/>
        <w:adjustRightInd w:val="0"/>
        <w:spacing w:after="0" w:line="240" w:lineRule="auto"/>
        <w:jc w:val="both"/>
        <w:rPr>
          <w:rFonts w:ascii="Times New Roman" w:hAnsi="Times New Roman" w:cs="Times New Roman"/>
          <w:color w:val="000000"/>
          <w:sz w:val="24"/>
          <w:szCs w:val="24"/>
        </w:rPr>
      </w:pPr>
    </w:p>
    <w:p w14:paraId="57C26FE2" w14:textId="77777777" w:rsidR="00B80304" w:rsidRPr="003A2468" w:rsidRDefault="00B80304" w:rsidP="00214E1D">
      <w:pPr>
        <w:autoSpaceDE w:val="0"/>
        <w:autoSpaceDN w:val="0"/>
        <w:adjustRightInd w:val="0"/>
        <w:spacing w:after="0" w:line="240" w:lineRule="auto"/>
        <w:jc w:val="center"/>
        <w:rPr>
          <w:rFonts w:ascii="Times New Roman" w:hAnsi="Times New Roman" w:cs="Times New Roman"/>
          <w:i/>
          <w:iCs/>
          <w:color w:val="000000"/>
          <w:sz w:val="24"/>
          <w:szCs w:val="24"/>
        </w:rPr>
      </w:pPr>
      <w:r w:rsidRPr="003A2468">
        <w:rPr>
          <w:rFonts w:ascii="Times New Roman" w:hAnsi="Times New Roman" w:cs="Times New Roman"/>
          <w:i/>
          <w:iCs/>
          <w:color w:val="000000"/>
          <w:sz w:val="24"/>
          <w:szCs w:val="24"/>
        </w:rPr>
        <w:t>Félagsmálaráðuneytinu</w:t>
      </w:r>
      <w:r w:rsidR="00B935F3" w:rsidRPr="003A2468">
        <w:rPr>
          <w:rFonts w:ascii="Times New Roman" w:hAnsi="Times New Roman" w:cs="Times New Roman"/>
          <w:i/>
          <w:iCs/>
          <w:color w:val="000000"/>
          <w:sz w:val="24"/>
          <w:szCs w:val="24"/>
        </w:rPr>
        <w:t>,</w:t>
      </w:r>
    </w:p>
    <w:p w14:paraId="31B59148" w14:textId="5BFAA858" w:rsidR="00B80304" w:rsidRPr="003A2468" w:rsidRDefault="00E74327" w:rsidP="00214E1D">
      <w:pPr>
        <w:spacing w:line="240" w:lineRule="auto"/>
        <w:jc w:val="center"/>
        <w:rPr>
          <w:rFonts w:ascii="Times New Roman" w:hAnsi="Times New Roman" w:cs="Times New Roman"/>
        </w:rPr>
      </w:pPr>
      <w:proofErr w:type="spellStart"/>
      <w:r>
        <w:rPr>
          <w:rFonts w:ascii="Times New Roman" w:hAnsi="Times New Roman" w:cs="Times New Roman"/>
        </w:rPr>
        <w:t>xx.xx.xxxx</w:t>
      </w:r>
      <w:proofErr w:type="spellEnd"/>
    </w:p>
    <w:sectPr w:rsidR="00B80304" w:rsidRPr="003A2468" w:rsidSect="003F32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152B" w14:textId="77777777" w:rsidR="0049710F" w:rsidRDefault="0049710F" w:rsidP="00310434">
      <w:pPr>
        <w:spacing w:after="0" w:line="240" w:lineRule="auto"/>
      </w:pPr>
      <w:r>
        <w:separator/>
      </w:r>
    </w:p>
  </w:endnote>
  <w:endnote w:type="continuationSeparator" w:id="0">
    <w:p w14:paraId="5464D820" w14:textId="77777777" w:rsidR="0049710F" w:rsidRDefault="0049710F" w:rsidP="0031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5168" w14:textId="77777777" w:rsidR="00310434" w:rsidRDefault="00310434">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61C8" w14:textId="77777777" w:rsidR="00310434" w:rsidRDefault="00310434">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97E1" w14:textId="77777777" w:rsidR="00310434" w:rsidRDefault="00310434">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25B0" w14:textId="77777777" w:rsidR="0049710F" w:rsidRDefault="0049710F" w:rsidP="00310434">
      <w:pPr>
        <w:spacing w:after="0" w:line="240" w:lineRule="auto"/>
      </w:pPr>
      <w:r>
        <w:separator/>
      </w:r>
    </w:p>
  </w:footnote>
  <w:footnote w:type="continuationSeparator" w:id="0">
    <w:p w14:paraId="272898C7" w14:textId="77777777" w:rsidR="0049710F" w:rsidRDefault="0049710F" w:rsidP="0031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C52A" w14:textId="77777777" w:rsidR="00310434" w:rsidRDefault="00310434">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242120"/>
      <w:docPartObj>
        <w:docPartGallery w:val="Watermarks"/>
        <w:docPartUnique/>
      </w:docPartObj>
    </w:sdtPr>
    <w:sdtEndPr/>
    <w:sdtContent>
      <w:p w14:paraId="26D9C7C1" w14:textId="77777777" w:rsidR="00310434" w:rsidRDefault="00870B48">
        <w:pPr>
          <w:pStyle w:val="Suhaus"/>
        </w:pPr>
        <w:r>
          <w:pict w14:anchorId="37C80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AB3D" w14:textId="77777777" w:rsidR="00310434" w:rsidRDefault="00310434">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D6385"/>
    <w:multiLevelType w:val="hybridMultilevel"/>
    <w:tmpl w:val="B5EE058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48"/>
    <w:rsid w:val="00005173"/>
    <w:rsid w:val="00017E28"/>
    <w:rsid w:val="00045249"/>
    <w:rsid w:val="000803C1"/>
    <w:rsid w:val="000B1BC0"/>
    <w:rsid w:val="000D308F"/>
    <w:rsid w:val="00100E0A"/>
    <w:rsid w:val="00137FE5"/>
    <w:rsid w:val="00192D3A"/>
    <w:rsid w:val="001D20D0"/>
    <w:rsid w:val="001D3A5F"/>
    <w:rsid w:val="00214E1D"/>
    <w:rsid w:val="00222375"/>
    <w:rsid w:val="00233738"/>
    <w:rsid w:val="00266A0A"/>
    <w:rsid w:val="00276234"/>
    <w:rsid w:val="002930F0"/>
    <w:rsid w:val="002B261C"/>
    <w:rsid w:val="002D20C3"/>
    <w:rsid w:val="002D78F7"/>
    <w:rsid w:val="002E7AC5"/>
    <w:rsid w:val="00310434"/>
    <w:rsid w:val="00343BC6"/>
    <w:rsid w:val="003A2468"/>
    <w:rsid w:val="003D6961"/>
    <w:rsid w:val="003E048E"/>
    <w:rsid w:val="003F32F3"/>
    <w:rsid w:val="004356CF"/>
    <w:rsid w:val="0049710F"/>
    <w:rsid w:val="004E46BC"/>
    <w:rsid w:val="004F3EFB"/>
    <w:rsid w:val="004F4369"/>
    <w:rsid w:val="00531A72"/>
    <w:rsid w:val="0054410A"/>
    <w:rsid w:val="00594F9C"/>
    <w:rsid w:val="005B3969"/>
    <w:rsid w:val="006014FE"/>
    <w:rsid w:val="00651F92"/>
    <w:rsid w:val="00664D03"/>
    <w:rsid w:val="006668C3"/>
    <w:rsid w:val="006B6667"/>
    <w:rsid w:val="006F50B9"/>
    <w:rsid w:val="007A40C7"/>
    <w:rsid w:val="00852008"/>
    <w:rsid w:val="00856BDF"/>
    <w:rsid w:val="00865321"/>
    <w:rsid w:val="00870B48"/>
    <w:rsid w:val="008827F5"/>
    <w:rsid w:val="008A0502"/>
    <w:rsid w:val="008B121C"/>
    <w:rsid w:val="008B390E"/>
    <w:rsid w:val="008D2658"/>
    <w:rsid w:val="008D51DB"/>
    <w:rsid w:val="008D6676"/>
    <w:rsid w:val="009655A8"/>
    <w:rsid w:val="009779F1"/>
    <w:rsid w:val="00994941"/>
    <w:rsid w:val="009B33A6"/>
    <w:rsid w:val="009C2D72"/>
    <w:rsid w:val="009C5492"/>
    <w:rsid w:val="009D2280"/>
    <w:rsid w:val="009E0CF5"/>
    <w:rsid w:val="009E2F48"/>
    <w:rsid w:val="009F6FB0"/>
    <w:rsid w:val="00A15B2A"/>
    <w:rsid w:val="00A51EEA"/>
    <w:rsid w:val="00AF61A9"/>
    <w:rsid w:val="00B1601E"/>
    <w:rsid w:val="00B23B6D"/>
    <w:rsid w:val="00B449E3"/>
    <w:rsid w:val="00B80304"/>
    <w:rsid w:val="00B935F3"/>
    <w:rsid w:val="00B94388"/>
    <w:rsid w:val="00C50969"/>
    <w:rsid w:val="00CA2C63"/>
    <w:rsid w:val="00CA75E7"/>
    <w:rsid w:val="00D1335E"/>
    <w:rsid w:val="00D1687E"/>
    <w:rsid w:val="00DB7A46"/>
    <w:rsid w:val="00E171CE"/>
    <w:rsid w:val="00E57F77"/>
    <w:rsid w:val="00E63552"/>
    <w:rsid w:val="00E74327"/>
    <w:rsid w:val="00EA0037"/>
    <w:rsid w:val="00EC0251"/>
    <w:rsid w:val="00EC7624"/>
    <w:rsid w:val="00EE73CD"/>
    <w:rsid w:val="00F04CDD"/>
    <w:rsid w:val="00F81B6C"/>
    <w:rsid w:val="00F836F0"/>
    <w:rsid w:val="00F96A53"/>
    <w:rsid w:val="00FF761D"/>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ECF176"/>
  <w15:chartTrackingRefBased/>
  <w15:docId w15:val="{C7FC4664-DA49-456A-BEB4-A04BDB0C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9E2F48"/>
    <w:pPr>
      <w:spacing w:after="200" w:line="276"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link w:val="TitillStaf"/>
    <w:uiPriority w:val="10"/>
    <w:qFormat/>
    <w:rsid w:val="009E2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9E2F48"/>
    <w:rPr>
      <w:rFonts w:asciiTheme="majorHAnsi" w:eastAsiaTheme="majorEastAsia" w:hAnsiTheme="majorHAnsi" w:cstheme="majorBidi"/>
      <w:spacing w:val="-10"/>
      <w:kern w:val="28"/>
      <w:sz w:val="56"/>
      <w:szCs w:val="56"/>
    </w:rPr>
  </w:style>
  <w:style w:type="character" w:styleId="Tilvsunathugasemd">
    <w:name w:val="annotation reference"/>
    <w:basedOn w:val="Sjlfgefinleturgermlsgreinar"/>
    <w:uiPriority w:val="99"/>
    <w:semiHidden/>
    <w:unhideWhenUsed/>
    <w:rsid w:val="006F50B9"/>
    <w:rPr>
      <w:sz w:val="16"/>
      <w:szCs w:val="16"/>
    </w:rPr>
  </w:style>
  <w:style w:type="paragraph" w:styleId="Textiathugasemdar">
    <w:name w:val="annotation text"/>
    <w:basedOn w:val="Venjulegur"/>
    <w:link w:val="TextiathugasemdarStaf"/>
    <w:uiPriority w:val="99"/>
    <w:semiHidden/>
    <w:unhideWhenUsed/>
    <w:rsid w:val="006F50B9"/>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6F50B9"/>
    <w:rPr>
      <w:sz w:val="20"/>
      <w:szCs w:val="20"/>
    </w:rPr>
  </w:style>
  <w:style w:type="paragraph" w:styleId="Venjulegtvefur">
    <w:name w:val="Normal (Web)"/>
    <w:basedOn w:val="Venjulegur"/>
    <w:uiPriority w:val="99"/>
    <w:semiHidden/>
    <w:unhideWhenUsed/>
    <w:rsid w:val="006F50B9"/>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Default">
    <w:name w:val="Default"/>
    <w:rsid w:val="006F50B9"/>
    <w:pPr>
      <w:autoSpaceDE w:val="0"/>
      <w:autoSpaceDN w:val="0"/>
      <w:adjustRightInd w:val="0"/>
      <w:spacing w:after="0" w:line="240" w:lineRule="auto"/>
    </w:pPr>
    <w:rPr>
      <w:rFonts w:ascii="Calibri" w:hAnsi="Calibri" w:cs="Calibri"/>
      <w:color w:val="000000"/>
      <w:sz w:val="24"/>
      <w:szCs w:val="24"/>
    </w:rPr>
  </w:style>
  <w:style w:type="paragraph" w:styleId="Blrutexti">
    <w:name w:val="Balloon Text"/>
    <w:basedOn w:val="Venjulegur"/>
    <w:link w:val="BlrutextiStaf"/>
    <w:uiPriority w:val="99"/>
    <w:semiHidden/>
    <w:unhideWhenUsed/>
    <w:rsid w:val="006F50B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F50B9"/>
    <w:rPr>
      <w:rFonts w:ascii="Segoe UI" w:hAnsi="Segoe UI" w:cs="Segoe UI"/>
      <w:sz w:val="18"/>
      <w:szCs w:val="18"/>
    </w:rPr>
  </w:style>
  <w:style w:type="character" w:styleId="hersla">
    <w:name w:val="Emphasis"/>
    <w:basedOn w:val="Sjlfgefinleturgermlsgreinar"/>
    <w:uiPriority w:val="20"/>
    <w:qFormat/>
    <w:rsid w:val="002930F0"/>
    <w:rPr>
      <w:i/>
      <w:iCs/>
    </w:rPr>
  </w:style>
  <w:style w:type="paragraph" w:styleId="Mlsgreinlista">
    <w:name w:val="List Paragraph"/>
    <w:basedOn w:val="Venjulegur"/>
    <w:uiPriority w:val="34"/>
    <w:qFormat/>
    <w:rsid w:val="00994941"/>
    <w:pPr>
      <w:tabs>
        <w:tab w:val="left" w:pos="397"/>
        <w:tab w:val="left" w:pos="709"/>
      </w:tabs>
      <w:spacing w:after="0" w:line="240" w:lineRule="auto"/>
      <w:ind w:left="720" w:firstLine="397"/>
      <w:contextualSpacing/>
      <w:jc w:val="both"/>
    </w:pPr>
    <w:rPr>
      <w:rFonts w:ascii="Times" w:eastAsia="Times New Roman" w:hAnsi="Times" w:cs="Times New Roman"/>
      <w:noProof/>
      <w:sz w:val="21"/>
      <w:szCs w:val="24"/>
    </w:rPr>
  </w:style>
  <w:style w:type="paragraph" w:styleId="Suhaus">
    <w:name w:val="header"/>
    <w:basedOn w:val="Venjulegur"/>
    <w:link w:val="SuhausStaf"/>
    <w:uiPriority w:val="99"/>
    <w:unhideWhenUsed/>
    <w:rsid w:val="0031043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310434"/>
  </w:style>
  <w:style w:type="paragraph" w:styleId="Suftur">
    <w:name w:val="footer"/>
    <w:basedOn w:val="Venjulegur"/>
    <w:link w:val="SufturStaf"/>
    <w:uiPriority w:val="99"/>
    <w:unhideWhenUsed/>
    <w:rsid w:val="0031043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310434"/>
  </w:style>
  <w:style w:type="paragraph" w:styleId="Efniathugasemdar">
    <w:name w:val="annotation subject"/>
    <w:basedOn w:val="Textiathugasemdar"/>
    <w:next w:val="Textiathugasemdar"/>
    <w:link w:val="EfniathugasemdarStaf"/>
    <w:uiPriority w:val="99"/>
    <w:semiHidden/>
    <w:unhideWhenUsed/>
    <w:rsid w:val="005B3969"/>
    <w:rPr>
      <w:b/>
      <w:bCs/>
    </w:rPr>
  </w:style>
  <w:style w:type="character" w:customStyle="1" w:styleId="EfniathugasemdarStaf">
    <w:name w:val="Efni athugasemdar Staf"/>
    <w:basedOn w:val="TextiathugasemdarStaf"/>
    <w:link w:val="Efniathugasemdar"/>
    <w:uiPriority w:val="99"/>
    <w:semiHidden/>
    <w:rsid w:val="005B3969"/>
    <w:rPr>
      <w:b/>
      <w:bCs/>
      <w:sz w:val="20"/>
      <w:szCs w:val="20"/>
    </w:rPr>
  </w:style>
  <w:style w:type="paragraph" w:styleId="Endurskoun">
    <w:name w:val="Revision"/>
    <w:hidden/>
    <w:uiPriority w:val="99"/>
    <w:semiHidden/>
    <w:rsid w:val="00CA2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8c/1991040.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lthingi.is/lagas/148c/1991040.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6188</Characters>
  <Application>Microsoft Office Word</Application>
  <DocSecurity>0</DocSecurity>
  <Lines>51</Lines>
  <Paragraphs>14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Sigurðardóttir</dc:creator>
  <cp:keywords/>
  <dc:description/>
  <cp:lastModifiedBy>Birna Sigurðardóttir</cp:lastModifiedBy>
  <cp:revision>2</cp:revision>
  <cp:lastPrinted>2019-10-07T11:25:00Z</cp:lastPrinted>
  <dcterms:created xsi:type="dcterms:W3CDTF">2020-05-05T13:27:00Z</dcterms:created>
  <dcterms:modified xsi:type="dcterms:W3CDTF">2020-05-05T13:27:00Z</dcterms:modified>
</cp:coreProperties>
</file>