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3481F" w14:textId="77777777" w:rsidR="00635C6D" w:rsidRPr="00635C6D" w:rsidRDefault="00635C6D" w:rsidP="00635C6D">
      <w:pPr>
        <w:pStyle w:val="Title"/>
        <w:rPr>
          <w:lang/>
        </w:rPr>
      </w:pPr>
      <w:r w:rsidRPr="00635C6D">
        <w:rPr>
          <w:lang/>
        </w:rPr>
        <w:t>Frumvarp til laga</w:t>
      </w:r>
    </w:p>
    <w:p w14:paraId="1F79B97C" w14:textId="77777777" w:rsidR="00635C6D" w:rsidRDefault="00635C6D" w:rsidP="00635C6D">
      <w:pPr>
        <w:pStyle w:val="Title"/>
        <w:rPr>
          <w:lang/>
        </w:rPr>
      </w:pPr>
      <w:r w:rsidRPr="00635C6D">
        <w:rPr>
          <w:lang/>
        </w:rPr>
        <w:t xml:space="preserve">um samning Sameinuðu þjóðanna </w:t>
      </w:r>
    </w:p>
    <w:p w14:paraId="46D2B5F0" w14:textId="2EF8F272" w:rsidR="00635C6D" w:rsidRDefault="00635C6D" w:rsidP="00635C6D">
      <w:pPr>
        <w:pStyle w:val="Title"/>
        <w:rPr>
          <w:lang/>
        </w:rPr>
      </w:pPr>
      <w:r w:rsidRPr="00635C6D">
        <w:rPr>
          <w:lang/>
        </w:rPr>
        <w:t>um réttindi fatlaðs fólks</w:t>
      </w:r>
    </w:p>
    <w:p w14:paraId="39C4BC45" w14:textId="36579796" w:rsidR="00635C6D" w:rsidRDefault="00635C6D" w:rsidP="00635C6D">
      <w:pPr>
        <w:pStyle w:val="Subtitle"/>
        <w:rPr>
          <w:lang/>
        </w:rPr>
      </w:pPr>
      <w:r>
        <w:rPr>
          <w:lang/>
        </w:rPr>
        <w:t>Auðlesin útgáf</w:t>
      </w:r>
      <w:r w:rsidR="000C44C7">
        <w:rPr>
          <w:lang/>
        </w:rPr>
        <w:t>a</w:t>
      </w:r>
    </w:p>
    <w:p w14:paraId="49AEF5C2" w14:textId="4E19DF4F" w:rsidR="000C44C7" w:rsidRPr="000C44C7" w:rsidRDefault="000C44C7" w:rsidP="000C44C7">
      <w:pPr>
        <w:rPr>
          <w:lang/>
        </w:rPr>
      </w:pPr>
      <w:r>
        <w:rPr>
          <w:lang/>
        </w:rPr>
        <w:br/>
      </w:r>
      <w:r w:rsidRPr="000C44C7">
        <w:rPr>
          <w:lang w:val="is-IS"/>
        </w:rPr>
        <w:t>Þessi auðlesni texti er til að gefa þér upplýsingar.</w:t>
      </w:r>
    </w:p>
    <w:p w14:paraId="5816F2A2" w14:textId="6532E1B5" w:rsidR="000C44C7" w:rsidRPr="000C44C7" w:rsidRDefault="000C44C7" w:rsidP="000C44C7">
      <w:pPr>
        <w:rPr>
          <w:lang w:val="is-IS"/>
        </w:rPr>
      </w:pPr>
      <w:r w:rsidRPr="000C44C7">
        <w:rPr>
          <w:lang w:val="is-IS"/>
        </w:rPr>
        <w:t xml:space="preserve">Þessi auðlesni texti er viðbót við </w:t>
      </w:r>
      <w:r>
        <w:rPr>
          <w:lang w:val="is-IS"/>
        </w:rPr>
        <w:t>frumvarpið</w:t>
      </w:r>
      <w:r w:rsidRPr="000C44C7">
        <w:rPr>
          <w:lang w:val="is-IS"/>
        </w:rPr>
        <w:t>.</w:t>
      </w:r>
    </w:p>
    <w:p w14:paraId="036724EB" w14:textId="57DFF22E" w:rsidR="000C44C7" w:rsidRPr="000C44C7" w:rsidRDefault="000C44C7" w:rsidP="000C44C7">
      <w:pPr>
        <w:rPr>
          <w:lang w:val="is-IS"/>
        </w:rPr>
      </w:pPr>
      <w:r w:rsidRPr="000C44C7">
        <w:rPr>
          <w:lang w:val="is-IS"/>
        </w:rPr>
        <w:t>Textinn sem gildir er</w:t>
      </w:r>
      <w:r>
        <w:rPr>
          <w:lang w:val="is-IS"/>
        </w:rPr>
        <w:t xml:space="preserve"> frumvarpið</w:t>
      </w:r>
      <w:r w:rsidRPr="000C44C7">
        <w:rPr>
          <w:lang w:val="is-IS"/>
        </w:rPr>
        <w:t>.</w:t>
      </w:r>
    </w:p>
    <w:p w14:paraId="27000CB6" w14:textId="77777777" w:rsidR="000C44C7" w:rsidRDefault="000C44C7" w:rsidP="000C44C7">
      <w:pPr>
        <w:rPr>
          <w:lang w:val="is-IS"/>
        </w:rPr>
      </w:pPr>
      <w:r w:rsidRPr="000C44C7">
        <w:rPr>
          <w:lang w:val="is-IS"/>
        </w:rPr>
        <w:t>Þessi auðlesni texti er ekki lagalega bindandi.</w:t>
      </w:r>
    </w:p>
    <w:p w14:paraId="3C4DA0DB" w14:textId="0C90F505" w:rsidR="000C44C7" w:rsidRDefault="000C44C7" w:rsidP="000C44C7">
      <w:pPr>
        <w:rPr>
          <w:lang w:val="is-IS"/>
        </w:rPr>
      </w:pPr>
      <w:r>
        <w:rPr>
          <w:lang w:val="is-IS"/>
        </w:rPr>
        <w:t>Frumvarp er tillaga að lögum.</w:t>
      </w:r>
    </w:p>
    <w:p w14:paraId="1DC39BA4" w14:textId="5A57DBBA" w:rsidR="000C44C7" w:rsidRDefault="000C44C7" w:rsidP="000C44C7">
      <w:pPr>
        <w:rPr>
          <w:lang w:val="is-IS"/>
        </w:rPr>
      </w:pPr>
      <w:r>
        <w:rPr>
          <w:lang w:val="is-IS"/>
        </w:rPr>
        <w:t>Þegar Alþingi samþykkir frumvarp verður það að lögum á Íslandi.</w:t>
      </w:r>
    </w:p>
    <w:p w14:paraId="77CBDBC2" w14:textId="77777777" w:rsidR="000C44C7" w:rsidRDefault="000C44C7" w:rsidP="000C44C7">
      <w:pPr>
        <w:rPr>
          <w:lang w:val="is-IS"/>
        </w:rPr>
      </w:pPr>
    </w:p>
    <w:p w14:paraId="2A3E7FF7" w14:textId="78D5A272" w:rsidR="000C44C7" w:rsidRDefault="000C44C7" w:rsidP="000C44C7">
      <w:pPr>
        <w:rPr>
          <w:lang w:val="is-IS"/>
        </w:rPr>
      </w:pPr>
      <w:r>
        <w:rPr>
          <w:lang w:val="is-IS"/>
        </w:rPr>
        <w:t xml:space="preserve">Í þessu skjali verður samningur Sameinuðu þjóðanna um réttindi fatlaðs fólks </w:t>
      </w:r>
      <w:r w:rsidR="00E5168B">
        <w:rPr>
          <w:lang w:val="is-IS"/>
        </w:rPr>
        <w:t xml:space="preserve">líka </w:t>
      </w:r>
      <w:r>
        <w:rPr>
          <w:lang w:val="is-IS"/>
        </w:rPr>
        <w:t>kallaður: „</w:t>
      </w:r>
      <w:r w:rsidR="00E5168B">
        <w:rPr>
          <w:lang w:val="is-IS"/>
        </w:rPr>
        <w:t>S</w:t>
      </w:r>
      <w:r>
        <w:rPr>
          <w:lang w:val="is-IS"/>
        </w:rPr>
        <w:t>amningurinn.“</w:t>
      </w:r>
    </w:p>
    <w:p w14:paraId="3F1656DE" w14:textId="77777777" w:rsidR="0069146B" w:rsidRDefault="0069146B" w:rsidP="000C44C7">
      <w:pPr>
        <w:rPr>
          <w:lang w:val="is-IS"/>
        </w:rPr>
      </w:pPr>
    </w:p>
    <w:p w14:paraId="00817789" w14:textId="3FC76DB9" w:rsidR="0069146B" w:rsidRDefault="0069146B" w:rsidP="0069146B">
      <w:pPr>
        <w:pStyle w:val="Heading3"/>
      </w:pPr>
      <w:proofErr w:type="spellStart"/>
      <w:r>
        <w:t>Viltu</w:t>
      </w:r>
      <w:proofErr w:type="spellEnd"/>
      <w:r>
        <w:t xml:space="preserve"> vita </w:t>
      </w:r>
      <w:proofErr w:type="spellStart"/>
      <w:r>
        <w:t>meira</w:t>
      </w:r>
      <w:proofErr w:type="spellEnd"/>
      <w:r>
        <w:t xml:space="preserve"> um </w:t>
      </w:r>
      <w:proofErr w:type="spellStart"/>
      <w:r>
        <w:t>samninginn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Sameinuðu</w:t>
      </w:r>
      <w:proofErr w:type="spellEnd"/>
      <w:r>
        <w:t xml:space="preserve"> </w:t>
      </w:r>
      <w:proofErr w:type="spellStart"/>
      <w:r>
        <w:t>þjóðirnar</w:t>
      </w:r>
      <w:proofErr w:type="spellEnd"/>
      <w:r>
        <w:t>?</w:t>
      </w:r>
    </w:p>
    <w:p w14:paraId="40462B7C" w14:textId="5EFF0F15" w:rsidR="0069146B" w:rsidRPr="0069146B" w:rsidRDefault="0069146B" w:rsidP="00635C6D">
      <w:pPr>
        <w:rPr>
          <w:lang/>
        </w:rPr>
      </w:pPr>
      <w:r>
        <w:rPr>
          <w:lang/>
        </w:rPr>
        <w:t xml:space="preserve">Þú getur lesið samninginn á auðlesnu máli með því að </w:t>
      </w:r>
      <w:hyperlink r:id="rId5" w:history="1">
        <w:r w:rsidRPr="00214201">
          <w:rPr>
            <w:rStyle w:val="Hyperlink"/>
            <w:lang/>
          </w:rPr>
          <w:t>smella hér</w:t>
        </w:r>
      </w:hyperlink>
      <w:r>
        <w:rPr>
          <w:lang/>
        </w:rPr>
        <w:t>.</w:t>
      </w:r>
    </w:p>
    <w:p w14:paraId="2EDA9E72" w14:textId="77777777" w:rsidR="0069146B" w:rsidRDefault="0069146B" w:rsidP="00635C6D">
      <w:pPr>
        <w:rPr>
          <w:lang/>
        </w:rPr>
      </w:pPr>
    </w:p>
    <w:p w14:paraId="11A3C40A" w14:textId="5198C273" w:rsidR="00635C6D" w:rsidRPr="00635C6D" w:rsidRDefault="00635C6D" w:rsidP="00635C6D">
      <w:pPr>
        <w:rPr>
          <w:lang/>
        </w:rPr>
      </w:pPr>
    </w:p>
    <w:p w14:paraId="76132EEF" w14:textId="77777777" w:rsidR="0069146B" w:rsidRDefault="0069146B" w:rsidP="00635C6D">
      <w:pPr>
        <w:rPr>
          <w:lang/>
        </w:rPr>
      </w:pPr>
    </w:p>
    <w:p w14:paraId="67A76DD0" w14:textId="77777777" w:rsidR="0069146B" w:rsidRDefault="0069146B" w:rsidP="00635C6D">
      <w:pPr>
        <w:rPr>
          <w:lang/>
        </w:rPr>
      </w:pPr>
    </w:p>
    <w:p w14:paraId="5601AD5A" w14:textId="77777777" w:rsidR="0069146B" w:rsidRDefault="0069146B" w:rsidP="00635C6D">
      <w:pPr>
        <w:rPr>
          <w:lang/>
        </w:rPr>
      </w:pPr>
    </w:p>
    <w:p w14:paraId="370423F7" w14:textId="77777777" w:rsidR="0069146B" w:rsidRDefault="0069146B" w:rsidP="00635C6D">
      <w:pPr>
        <w:rPr>
          <w:lang/>
        </w:rPr>
      </w:pPr>
    </w:p>
    <w:p w14:paraId="3C7E40BE" w14:textId="61522085" w:rsidR="0069146B" w:rsidRDefault="0069146B" w:rsidP="0069146B">
      <w:pPr>
        <w:pStyle w:val="Heading1"/>
        <w:rPr>
          <w:lang/>
        </w:rPr>
      </w:pPr>
      <w:r>
        <w:rPr>
          <w:lang/>
        </w:rPr>
        <w:lastRenderedPageBreak/>
        <w:t>Frumvarpið</w:t>
      </w:r>
    </w:p>
    <w:p w14:paraId="4A4AD741" w14:textId="34E47C38" w:rsidR="00635C6D" w:rsidRPr="00635C6D" w:rsidRDefault="000C44C7" w:rsidP="00635C6D">
      <w:pPr>
        <w:rPr>
          <w:lang/>
        </w:rPr>
      </w:pPr>
      <w:r>
        <w:rPr>
          <w:lang/>
        </w:rPr>
        <w:t>Félags- og vinnumarkaðs·ráðherra leggur til að þetta verði lög á Íslandi:</w:t>
      </w:r>
    </w:p>
    <w:p w14:paraId="30F0AAF1" w14:textId="61B899AD" w:rsidR="000C44C7" w:rsidRDefault="000C44C7" w:rsidP="000C44C7">
      <w:pPr>
        <w:pStyle w:val="Heading3"/>
        <w:rPr>
          <w:lang/>
        </w:rPr>
      </w:pPr>
      <w:r>
        <w:rPr>
          <w:lang/>
        </w:rPr>
        <w:t>1. grein</w:t>
      </w:r>
    </w:p>
    <w:p w14:paraId="78B9185D" w14:textId="6C688D11" w:rsidR="00635C6D" w:rsidRPr="00635C6D" w:rsidRDefault="000C44C7" w:rsidP="00635C6D">
      <w:pPr>
        <w:rPr>
          <w:lang/>
        </w:rPr>
      </w:pPr>
      <w:r>
        <w:rPr>
          <w:lang/>
        </w:rPr>
        <w:t>Markmið þessara laga er að vernda mannréttindi fatlaðs fólks.</w:t>
      </w:r>
      <w:r>
        <w:rPr>
          <w:lang/>
        </w:rPr>
        <w:br/>
        <w:t>Lögin eiga að tryggja að fatlað fólk hafi sömu réttindi og annað fólk.</w:t>
      </w:r>
      <w:r>
        <w:rPr>
          <w:lang/>
        </w:rPr>
        <w:br/>
        <w:t>Lögin eiga að tryggja að fatlað fólk geti tekið þátt í samfélaginu eins og annað fólk.</w:t>
      </w:r>
    </w:p>
    <w:p w14:paraId="4B6787BF" w14:textId="49D5BA80" w:rsidR="00635C6D" w:rsidRPr="00635C6D" w:rsidRDefault="00635C6D" w:rsidP="00635C6D">
      <w:pPr>
        <w:rPr>
          <w:lang/>
        </w:rPr>
      </w:pPr>
      <w:r w:rsidRPr="00635C6D">
        <w:rPr>
          <w:lang/>
        </w:rPr>
        <w:t> </w:t>
      </w:r>
    </w:p>
    <w:p w14:paraId="5DCF8293" w14:textId="0D7D3C99" w:rsidR="00635C6D" w:rsidRPr="00635C6D" w:rsidRDefault="00635C6D" w:rsidP="000C44C7">
      <w:pPr>
        <w:pStyle w:val="Heading3"/>
        <w:rPr>
          <w:lang/>
        </w:rPr>
      </w:pPr>
      <w:r w:rsidRPr="00635C6D">
        <w:rPr>
          <w:lang/>
        </w:rPr>
        <w:t>2. gr</w:t>
      </w:r>
      <w:r w:rsidR="000C44C7">
        <w:rPr>
          <w:lang/>
        </w:rPr>
        <w:t>ein</w:t>
      </w:r>
    </w:p>
    <w:p w14:paraId="56595283" w14:textId="77777777" w:rsidR="000C44C7" w:rsidRDefault="000C44C7" w:rsidP="00635C6D">
      <w:pPr>
        <w:rPr>
          <w:lang/>
        </w:rPr>
      </w:pPr>
      <w:r>
        <w:rPr>
          <w:lang/>
        </w:rPr>
        <w:t>Þegar þetta frumvarp er samþykkt verður samningurinn að lögum á Íslandi.</w:t>
      </w:r>
    </w:p>
    <w:p w14:paraId="7CD13995" w14:textId="2BE2B751" w:rsidR="00635C6D" w:rsidRDefault="000C44C7" w:rsidP="00635C6D">
      <w:pPr>
        <w:rPr>
          <w:lang/>
        </w:rPr>
      </w:pPr>
      <w:r>
        <w:rPr>
          <w:lang/>
        </w:rPr>
        <w:t xml:space="preserve">Texti samningsins fylgir með þessum lögum. </w:t>
      </w:r>
    </w:p>
    <w:p w14:paraId="019B16D3" w14:textId="77777777" w:rsidR="00635C6D" w:rsidRPr="00635C6D" w:rsidRDefault="00635C6D" w:rsidP="00635C6D">
      <w:pPr>
        <w:rPr>
          <w:lang/>
        </w:rPr>
      </w:pPr>
      <w:r w:rsidRPr="00635C6D">
        <w:rPr>
          <w:lang/>
        </w:rPr>
        <w:t> </w:t>
      </w:r>
    </w:p>
    <w:p w14:paraId="35C73C59" w14:textId="7C0A81A3" w:rsidR="00635C6D" w:rsidRPr="00635C6D" w:rsidRDefault="00635C6D" w:rsidP="000C44C7">
      <w:pPr>
        <w:pStyle w:val="Heading3"/>
        <w:rPr>
          <w:lang/>
        </w:rPr>
      </w:pPr>
      <w:r w:rsidRPr="00635C6D">
        <w:rPr>
          <w:lang/>
        </w:rPr>
        <w:t>3. gr</w:t>
      </w:r>
      <w:r w:rsidR="000C44C7">
        <w:rPr>
          <w:lang/>
        </w:rPr>
        <w:t>ein</w:t>
      </w:r>
    </w:p>
    <w:p w14:paraId="6A7CAC1C" w14:textId="3580C0E5" w:rsidR="00635C6D" w:rsidRDefault="000C44C7" w:rsidP="00635C6D">
      <w:pPr>
        <w:rPr>
          <w:lang/>
        </w:rPr>
      </w:pPr>
      <w:r>
        <w:rPr>
          <w:lang/>
        </w:rPr>
        <w:t>Þegar Alþingi samþykkir þetta frumvarp verður frumvarpið að lögum á Íslandi.</w:t>
      </w:r>
    </w:p>
    <w:p w14:paraId="4963FADB" w14:textId="1E1CB35E" w:rsidR="000C44C7" w:rsidRPr="00635C6D" w:rsidRDefault="000C44C7" w:rsidP="00635C6D">
      <w:pPr>
        <w:rPr>
          <w:lang/>
        </w:rPr>
      </w:pPr>
    </w:p>
    <w:p w14:paraId="41822C93" w14:textId="2AB85E7B" w:rsidR="00635C6D" w:rsidRDefault="00635C6D" w:rsidP="00635C6D">
      <w:pPr>
        <w:rPr>
          <w:lang/>
        </w:rPr>
      </w:pPr>
    </w:p>
    <w:p w14:paraId="43782225" w14:textId="77777777" w:rsidR="0069146B" w:rsidRDefault="0069146B">
      <w:pPr>
        <w:spacing w:after="160" w:line="278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44"/>
          <w:szCs w:val="44"/>
          <w:lang/>
        </w:rPr>
      </w:pPr>
      <w:r>
        <w:rPr>
          <w:lang/>
        </w:rPr>
        <w:br w:type="page"/>
      </w:r>
    </w:p>
    <w:p w14:paraId="7F7368CA" w14:textId="26B6877A" w:rsidR="00635C6D" w:rsidRDefault="000C44C7" w:rsidP="000C44C7">
      <w:pPr>
        <w:pStyle w:val="Heading2"/>
        <w:rPr>
          <w:lang/>
        </w:rPr>
      </w:pPr>
      <w:r>
        <w:rPr>
          <w:lang/>
        </w:rPr>
        <w:lastRenderedPageBreak/>
        <w:t>Um frumvarpið</w:t>
      </w:r>
    </w:p>
    <w:p w14:paraId="4BE9D65C" w14:textId="18E319D3" w:rsidR="00214201" w:rsidRPr="00214201" w:rsidRDefault="00214201" w:rsidP="00214201">
      <w:pPr>
        <w:pStyle w:val="Heading3"/>
      </w:pPr>
      <w:proofErr w:type="spellStart"/>
      <w:r>
        <w:t>Markmið</w:t>
      </w:r>
      <w:proofErr w:type="spellEnd"/>
      <w:r>
        <w:t xml:space="preserve"> </w:t>
      </w:r>
      <w:proofErr w:type="spellStart"/>
      <w:r>
        <w:t>samningsins</w:t>
      </w:r>
      <w:proofErr w:type="spellEnd"/>
    </w:p>
    <w:p w14:paraId="46BDA207" w14:textId="1663709D" w:rsidR="00CD1177" w:rsidRDefault="00CD1177" w:rsidP="00CD1177">
      <w:pPr>
        <w:rPr>
          <w:lang/>
        </w:rPr>
      </w:pPr>
      <w:r>
        <w:rPr>
          <w:lang/>
        </w:rPr>
        <w:t xml:space="preserve">Þetta eru markmiðin með samningi </w:t>
      </w:r>
      <w:r w:rsidRPr="00635C6D">
        <w:rPr>
          <w:lang/>
        </w:rPr>
        <w:t>Sameinuðu þjóðanna um réttindi fatlaðs fólks</w:t>
      </w:r>
      <w:r>
        <w:rPr>
          <w:lang/>
        </w:rPr>
        <w:t>:</w:t>
      </w:r>
    </w:p>
    <w:p w14:paraId="67C7BCD1" w14:textId="4196FD54" w:rsidR="00CD1177" w:rsidRDefault="00CD1177" w:rsidP="00CD1177">
      <w:pPr>
        <w:pStyle w:val="ListParagraph"/>
        <w:numPr>
          <w:ilvl w:val="0"/>
          <w:numId w:val="2"/>
        </w:numPr>
        <w:rPr>
          <w:lang/>
        </w:rPr>
      </w:pPr>
      <w:r>
        <w:rPr>
          <w:lang/>
        </w:rPr>
        <w:t>Að fatlað fólk hafi sömu mannréttindi og annað fólk</w:t>
      </w:r>
    </w:p>
    <w:p w14:paraId="769E1A99" w14:textId="3DAC918B" w:rsidR="00CD1177" w:rsidRDefault="00CD1177" w:rsidP="00CD1177">
      <w:pPr>
        <w:pStyle w:val="ListParagraph"/>
        <w:numPr>
          <w:ilvl w:val="0"/>
          <w:numId w:val="2"/>
        </w:numPr>
        <w:rPr>
          <w:lang/>
        </w:rPr>
      </w:pPr>
      <w:r>
        <w:rPr>
          <w:lang/>
        </w:rPr>
        <w:t>Að fatlað fólk hafi sama frelsi og annað fólk</w:t>
      </w:r>
    </w:p>
    <w:p w14:paraId="79419D93" w14:textId="1D9BDCE0" w:rsidR="00CD1177" w:rsidRDefault="00CD1177" w:rsidP="00CD1177">
      <w:pPr>
        <w:pStyle w:val="ListParagraph"/>
        <w:numPr>
          <w:ilvl w:val="0"/>
          <w:numId w:val="2"/>
        </w:numPr>
        <w:rPr>
          <w:lang/>
        </w:rPr>
      </w:pPr>
      <w:r>
        <w:rPr>
          <w:lang/>
        </w:rPr>
        <w:t>Að fatlað fólk hafi sömu tækifæri og annað fólk</w:t>
      </w:r>
    </w:p>
    <w:p w14:paraId="4F38DD59" w14:textId="3BAFA578" w:rsidR="00CD1177" w:rsidRDefault="00CD1177" w:rsidP="00CD1177">
      <w:pPr>
        <w:pStyle w:val="ListParagraph"/>
        <w:numPr>
          <w:ilvl w:val="0"/>
          <w:numId w:val="2"/>
        </w:numPr>
        <w:rPr>
          <w:lang/>
        </w:rPr>
      </w:pPr>
      <w:r>
        <w:rPr>
          <w:lang/>
        </w:rPr>
        <w:t>Að fatlað fólk geti tekið þátt í samfélaginu eins og annað fólk</w:t>
      </w:r>
    </w:p>
    <w:p w14:paraId="0774980E" w14:textId="19A3F577" w:rsidR="00214201" w:rsidRPr="00214201" w:rsidRDefault="00CD1177" w:rsidP="00214201">
      <w:pPr>
        <w:pStyle w:val="ListParagraph"/>
        <w:numPr>
          <w:ilvl w:val="0"/>
          <w:numId w:val="2"/>
        </w:numPr>
        <w:rPr>
          <w:lang/>
        </w:rPr>
      </w:pPr>
      <w:r>
        <w:rPr>
          <w:lang/>
        </w:rPr>
        <w:t>Að fatlað fólk fái sömu virðingu og annað fólk</w:t>
      </w:r>
    </w:p>
    <w:p w14:paraId="47D88C36" w14:textId="55BE7C16" w:rsidR="00214201" w:rsidRDefault="00214201" w:rsidP="00214201">
      <w:pPr>
        <w:rPr>
          <w:lang/>
        </w:rPr>
      </w:pPr>
      <w:r>
        <w:rPr>
          <w:lang/>
        </w:rPr>
        <w:t>Í samningnum er talað um fötlun sem hluta af fjölbreytileika mannsins.</w:t>
      </w:r>
    </w:p>
    <w:p w14:paraId="49776B3C" w14:textId="6CB8AD06" w:rsidR="00214201" w:rsidRPr="00214201" w:rsidRDefault="00214201" w:rsidP="00214201">
      <w:pPr>
        <w:rPr>
          <w:lang/>
        </w:rPr>
      </w:pPr>
    </w:p>
    <w:p w14:paraId="144CD734" w14:textId="24B4CA32" w:rsidR="000C44C7" w:rsidRPr="000C44C7" w:rsidRDefault="000C44C7" w:rsidP="000C44C7">
      <w:pPr>
        <w:pStyle w:val="Heading3"/>
        <w:rPr>
          <w:lang/>
        </w:rPr>
      </w:pPr>
      <w:r>
        <w:rPr>
          <w:lang/>
        </w:rPr>
        <w:t>Samningurinn samþykktur</w:t>
      </w:r>
    </w:p>
    <w:p w14:paraId="0A719FAC" w14:textId="0D2E6804" w:rsidR="000C44C7" w:rsidRDefault="000C44C7" w:rsidP="00635C6D">
      <w:pPr>
        <w:rPr>
          <w:lang/>
        </w:rPr>
      </w:pPr>
      <w:r>
        <w:rPr>
          <w:lang/>
        </w:rPr>
        <w:t xml:space="preserve">Frumvarpið leggur til að </w:t>
      </w:r>
      <w:r w:rsidR="00635C6D" w:rsidRPr="00635C6D">
        <w:rPr>
          <w:lang/>
        </w:rPr>
        <w:t>samningur</w:t>
      </w:r>
      <w:r w:rsidR="00CD1177">
        <w:rPr>
          <w:lang/>
        </w:rPr>
        <w:t>inn</w:t>
      </w:r>
      <w:r w:rsidR="00635C6D" w:rsidRPr="00635C6D">
        <w:rPr>
          <w:lang/>
        </w:rPr>
        <w:t xml:space="preserve"> </w:t>
      </w:r>
      <w:r>
        <w:rPr>
          <w:lang/>
        </w:rPr>
        <w:t>verði að lögum á Íslandi</w:t>
      </w:r>
      <w:r w:rsidR="00635C6D" w:rsidRPr="00635C6D">
        <w:rPr>
          <w:lang/>
        </w:rPr>
        <w:t>.</w:t>
      </w:r>
    </w:p>
    <w:p w14:paraId="63CEC5A4" w14:textId="41896319" w:rsidR="000C44C7" w:rsidRDefault="000C44C7" w:rsidP="00635C6D">
      <w:pPr>
        <w:rPr>
          <w:lang/>
        </w:rPr>
      </w:pPr>
      <w:r>
        <w:rPr>
          <w:lang/>
        </w:rPr>
        <w:t>Árið 20</w:t>
      </w:r>
      <w:r w:rsidR="005B13F6">
        <w:rPr>
          <w:lang w:val="is-IS"/>
        </w:rPr>
        <w:t>06</w:t>
      </w:r>
      <w:r>
        <w:rPr>
          <w:lang/>
        </w:rPr>
        <w:t xml:space="preserve"> samþykktu Sameinuðu þjóðirnar samninginn.</w:t>
      </w:r>
    </w:p>
    <w:p w14:paraId="38C7D67A" w14:textId="6E5EAA0B" w:rsidR="000C44C7" w:rsidRDefault="000C44C7" w:rsidP="00635C6D">
      <w:pPr>
        <w:rPr>
          <w:lang/>
        </w:rPr>
      </w:pPr>
      <w:r>
        <w:rPr>
          <w:lang/>
        </w:rPr>
        <w:t>Árið 2016 samþykkti Ísland samninginn.</w:t>
      </w:r>
    </w:p>
    <w:p w14:paraId="25A42896" w14:textId="2469966B" w:rsidR="000C44C7" w:rsidRDefault="000C44C7" w:rsidP="00635C6D">
      <w:pPr>
        <w:rPr>
          <w:lang/>
        </w:rPr>
      </w:pPr>
      <w:r>
        <w:rPr>
          <w:lang/>
        </w:rPr>
        <w:tab/>
        <w:t>Það þýðir að samningurinn gildir á Íslandi.</w:t>
      </w:r>
    </w:p>
    <w:p w14:paraId="013DF59B" w14:textId="77777777" w:rsidR="00CD1177" w:rsidRDefault="00CD1177" w:rsidP="00635C6D">
      <w:pPr>
        <w:rPr>
          <w:lang/>
        </w:rPr>
      </w:pPr>
    </w:p>
    <w:p w14:paraId="3F79BDC1" w14:textId="696CF26A" w:rsidR="00CD1177" w:rsidRDefault="00CD1177" w:rsidP="00635C6D">
      <w:pPr>
        <w:rPr>
          <w:lang/>
        </w:rPr>
      </w:pPr>
      <w:r>
        <w:rPr>
          <w:lang/>
        </w:rPr>
        <w:t>Samningurinn er samt ekki lög á Íslandi.</w:t>
      </w:r>
    </w:p>
    <w:p w14:paraId="63800C18" w14:textId="02327B86" w:rsidR="00CD1177" w:rsidRDefault="00CD1177" w:rsidP="00635C6D">
      <w:pPr>
        <w:rPr>
          <w:lang/>
        </w:rPr>
      </w:pPr>
      <w:r>
        <w:rPr>
          <w:lang/>
        </w:rPr>
        <w:t>Árið 2019 samþykkti Alþingi að gera samninginn að lögum á Íslandi.</w:t>
      </w:r>
    </w:p>
    <w:p w14:paraId="16D80E50" w14:textId="18094450" w:rsidR="00CD1177" w:rsidRDefault="00CD1177" w:rsidP="00635C6D">
      <w:pPr>
        <w:rPr>
          <w:lang/>
        </w:rPr>
      </w:pPr>
      <w:r>
        <w:rPr>
          <w:lang/>
        </w:rPr>
        <w:t>Fyrir næstu kosningar á samningurinn að verða að lögum á Íslandi.</w:t>
      </w:r>
    </w:p>
    <w:p w14:paraId="119C7DD3" w14:textId="69E6E4D2" w:rsidR="00CD1177" w:rsidRDefault="00CD1177" w:rsidP="00635C6D">
      <w:pPr>
        <w:rPr>
          <w:lang/>
        </w:rPr>
      </w:pPr>
      <w:r>
        <w:rPr>
          <w:lang/>
        </w:rPr>
        <w:t>Þegar Alþingi samþykkir þetta frumvarp verður samningurinn að lögum á Íslandi.</w:t>
      </w:r>
    </w:p>
    <w:p w14:paraId="7EDFE4EF" w14:textId="77777777" w:rsidR="00CD1177" w:rsidRDefault="00CD1177" w:rsidP="00635C6D">
      <w:pPr>
        <w:rPr>
          <w:lang/>
        </w:rPr>
      </w:pPr>
    </w:p>
    <w:p w14:paraId="3D45A62C" w14:textId="4812184E" w:rsidR="00CD1177" w:rsidRDefault="00CD1177" w:rsidP="00CD1177">
      <w:pPr>
        <w:pStyle w:val="Heading3"/>
        <w:rPr>
          <w:lang/>
        </w:rPr>
      </w:pPr>
      <w:r>
        <w:rPr>
          <w:lang/>
        </w:rPr>
        <w:lastRenderedPageBreak/>
        <w:t>Af hverju að gera samninginn að lögum á Íslandi?</w:t>
      </w:r>
    </w:p>
    <w:p w14:paraId="7227215A" w14:textId="6DD2DF12" w:rsidR="00CD1177" w:rsidRDefault="00CD1177" w:rsidP="00CD1177">
      <w:pPr>
        <w:rPr>
          <w:lang/>
        </w:rPr>
      </w:pPr>
      <w:r>
        <w:rPr>
          <w:lang/>
        </w:rPr>
        <w:t>Markmið samningsins er að vernda mannréttindi fatlaðs fólks.</w:t>
      </w:r>
    </w:p>
    <w:p w14:paraId="0C49A51F" w14:textId="04AF46F1" w:rsidR="00CD1177" w:rsidRDefault="00CD1177" w:rsidP="00CD1177">
      <w:pPr>
        <w:rPr>
          <w:lang/>
        </w:rPr>
      </w:pPr>
      <w:r>
        <w:rPr>
          <w:lang/>
        </w:rPr>
        <w:t>Ein leið til þess er að gera samninginn að lögum á Íslandi.</w:t>
      </w:r>
    </w:p>
    <w:p w14:paraId="0B3B08C7" w14:textId="452ACA9F" w:rsidR="00CD1177" w:rsidRDefault="00CD1177" w:rsidP="00CD1177">
      <w:pPr>
        <w:rPr>
          <w:lang/>
        </w:rPr>
      </w:pPr>
      <w:r>
        <w:rPr>
          <w:lang/>
        </w:rPr>
        <w:t>Þannig hefur samningurinn meiri áhrif.</w:t>
      </w:r>
    </w:p>
    <w:p w14:paraId="202EFE92" w14:textId="7D358318" w:rsidR="00CD1177" w:rsidRDefault="00CD1177" w:rsidP="00CD1177">
      <w:pPr>
        <w:rPr>
          <w:lang/>
        </w:rPr>
      </w:pPr>
      <w:r>
        <w:rPr>
          <w:lang/>
        </w:rPr>
        <w:t>Þá verða allir að fara eftir samningnum.</w:t>
      </w:r>
    </w:p>
    <w:p w14:paraId="7126C912" w14:textId="77777777" w:rsidR="00CD1177" w:rsidRDefault="00CD1177" w:rsidP="00CD1177">
      <w:pPr>
        <w:rPr>
          <w:lang/>
        </w:rPr>
      </w:pPr>
    </w:p>
    <w:p w14:paraId="06B6C369" w14:textId="1B071E2A" w:rsidR="00CD1177" w:rsidRDefault="00CD1177" w:rsidP="00CD1177">
      <w:pPr>
        <w:rPr>
          <w:lang/>
        </w:rPr>
      </w:pPr>
      <w:r>
        <w:rPr>
          <w:lang/>
        </w:rPr>
        <w:t>Þá er líka hægt að nota samninginn fyrir dómstólum.</w:t>
      </w:r>
    </w:p>
    <w:p w14:paraId="35BFDE95" w14:textId="5ABAA0BC" w:rsidR="00CD1177" w:rsidRDefault="00CD1177" w:rsidP="00CD1177">
      <w:pPr>
        <w:rPr>
          <w:lang/>
        </w:rPr>
      </w:pPr>
      <w:r>
        <w:rPr>
          <w:lang/>
        </w:rPr>
        <w:t>Til dæmis:</w:t>
      </w:r>
    </w:p>
    <w:p w14:paraId="78113584" w14:textId="03437877" w:rsidR="00CD1177" w:rsidRDefault="00CD1177" w:rsidP="00CD1177">
      <w:pPr>
        <w:rPr>
          <w:lang/>
        </w:rPr>
      </w:pPr>
      <w:r>
        <w:rPr>
          <w:lang/>
        </w:rPr>
        <w:tab/>
        <w:t>Stofnun fer ekki eftir samningnum.</w:t>
      </w:r>
    </w:p>
    <w:p w14:paraId="256D55B3" w14:textId="788078A2" w:rsidR="00CD1177" w:rsidRDefault="00CD1177" w:rsidP="00CD1177">
      <w:pPr>
        <w:rPr>
          <w:lang/>
        </w:rPr>
      </w:pPr>
      <w:r>
        <w:rPr>
          <w:lang/>
        </w:rPr>
        <w:tab/>
      </w:r>
      <w:r w:rsidR="00214201">
        <w:rPr>
          <w:lang/>
        </w:rPr>
        <w:tab/>
        <w:t xml:space="preserve">Það þýðir að fatlað fólk hefur </w:t>
      </w:r>
      <w:r w:rsidR="00214201" w:rsidRPr="00214201">
        <w:rPr>
          <w:b/>
          <w:bCs/>
          <w:lang/>
        </w:rPr>
        <w:t>ekki</w:t>
      </w:r>
      <w:r w:rsidR="00214201">
        <w:rPr>
          <w:lang/>
        </w:rPr>
        <w:t xml:space="preserve"> sömu réttindi og aðrir.</w:t>
      </w:r>
    </w:p>
    <w:p w14:paraId="62D55FE5" w14:textId="1F9C603E" w:rsidR="00CD1177" w:rsidRDefault="00CD1177" w:rsidP="00CD1177">
      <w:pPr>
        <w:rPr>
          <w:lang/>
        </w:rPr>
      </w:pPr>
      <w:r>
        <w:rPr>
          <w:lang/>
        </w:rPr>
        <w:tab/>
        <w:t>Þá er hægt að dæma stofnunina til að fara eftir samningnum.</w:t>
      </w:r>
    </w:p>
    <w:p w14:paraId="7EE19F16" w14:textId="657CDE2A" w:rsidR="00214201" w:rsidRDefault="00214201" w:rsidP="00CD1177">
      <w:pPr>
        <w:rPr>
          <w:lang/>
        </w:rPr>
      </w:pPr>
      <w:r>
        <w:rPr>
          <w:lang/>
        </w:rPr>
        <w:tab/>
      </w:r>
      <w:r>
        <w:rPr>
          <w:lang/>
        </w:rPr>
        <w:tab/>
        <w:t>Þá fær fatlað fólk sömu réttindi og aðrir.</w:t>
      </w:r>
    </w:p>
    <w:p w14:paraId="1DDDAFB6" w14:textId="3E854ABB" w:rsidR="00CD1177" w:rsidRPr="00CD1177" w:rsidRDefault="00214201" w:rsidP="00214201">
      <w:pPr>
        <w:ind w:firstLine="720"/>
        <w:rPr>
          <w:lang/>
        </w:rPr>
      </w:pPr>
      <w:r>
        <w:rPr>
          <w:lang/>
        </w:rPr>
        <w:t>Svona er hægt að nota samninginn til að vernda réttindi fatlaðs fólks.</w:t>
      </w:r>
    </w:p>
    <w:p w14:paraId="34D857FB" w14:textId="77777777" w:rsidR="00CD1177" w:rsidRDefault="00CD1177" w:rsidP="00635C6D">
      <w:pPr>
        <w:rPr>
          <w:lang/>
        </w:rPr>
      </w:pPr>
    </w:p>
    <w:p w14:paraId="2303CD04" w14:textId="5F011E94" w:rsidR="00214201" w:rsidRDefault="00214201" w:rsidP="00635C6D">
      <w:pPr>
        <w:rPr>
          <w:lang/>
        </w:rPr>
      </w:pPr>
      <w:r>
        <w:rPr>
          <w:lang/>
        </w:rPr>
        <w:t>Ísland ætlar líka að samþykkja viðbót við samninginn.</w:t>
      </w:r>
    </w:p>
    <w:p w14:paraId="78E52E58" w14:textId="306B82C1" w:rsidR="00214201" w:rsidRDefault="00214201" w:rsidP="00635C6D">
      <w:pPr>
        <w:rPr>
          <w:lang/>
        </w:rPr>
      </w:pPr>
      <w:r>
        <w:rPr>
          <w:lang/>
        </w:rPr>
        <w:t xml:space="preserve">Það þýðir að hægt er að fara með mál til </w:t>
      </w:r>
      <w:r w:rsidRPr="00635C6D">
        <w:rPr>
          <w:lang/>
        </w:rPr>
        <w:t>nefndar Sameinuðu þjóðanna um réttindi fatlaðs fólks</w:t>
      </w:r>
      <w:r>
        <w:rPr>
          <w:lang/>
        </w:rPr>
        <w:t>.</w:t>
      </w:r>
    </w:p>
    <w:p w14:paraId="78087F88" w14:textId="77777777" w:rsidR="00214201" w:rsidRDefault="00214201" w:rsidP="00635C6D">
      <w:pPr>
        <w:rPr>
          <w:lang/>
        </w:rPr>
      </w:pPr>
    </w:p>
    <w:p w14:paraId="544D651D" w14:textId="77777777" w:rsidR="00CD1177" w:rsidRDefault="00CD1177" w:rsidP="00CD1177">
      <w:pPr>
        <w:pStyle w:val="Heading3"/>
        <w:rPr>
          <w:lang/>
        </w:rPr>
      </w:pPr>
      <w:r>
        <w:rPr>
          <w:lang/>
        </w:rPr>
        <w:t>Undirbúningur</w:t>
      </w:r>
    </w:p>
    <w:p w14:paraId="1962680C" w14:textId="520F1013" w:rsidR="00635C6D" w:rsidRDefault="00CD1177" w:rsidP="00CD1177">
      <w:pPr>
        <w:rPr>
          <w:lang/>
        </w:rPr>
      </w:pPr>
      <w:r>
        <w:rPr>
          <w:lang/>
        </w:rPr>
        <w:t xml:space="preserve">Ríkisstjórnin </w:t>
      </w:r>
      <w:r w:rsidR="00214201">
        <w:rPr>
          <w:lang/>
        </w:rPr>
        <w:t>er búin að undirbúa það vel að samningurinn verði að lögum.</w:t>
      </w:r>
    </w:p>
    <w:p w14:paraId="420917E4" w14:textId="1B6D14E9" w:rsidR="00214201" w:rsidRDefault="00214201" w:rsidP="00CD1177">
      <w:pPr>
        <w:rPr>
          <w:lang/>
        </w:rPr>
      </w:pPr>
      <w:r>
        <w:rPr>
          <w:lang/>
        </w:rPr>
        <w:t>Árið 2024 var samþykkt lands·áætlun um málefni fatlaðs fólks.</w:t>
      </w:r>
    </w:p>
    <w:p w14:paraId="0B28FAB1" w14:textId="00578A18" w:rsidR="00214201" w:rsidRDefault="00214201" w:rsidP="00CD1177">
      <w:pPr>
        <w:rPr>
          <w:lang/>
        </w:rPr>
      </w:pPr>
      <w:r>
        <w:rPr>
          <w:lang/>
        </w:rPr>
        <w:t>Þar stendur hvað þarf að gera til að fatlað fólk fái réttindin í samningnum.</w:t>
      </w:r>
    </w:p>
    <w:p w14:paraId="3821779D" w14:textId="08022C8C" w:rsidR="00214201" w:rsidRDefault="00214201" w:rsidP="00CD1177">
      <w:pPr>
        <w:rPr>
          <w:lang/>
        </w:rPr>
      </w:pPr>
      <w:r>
        <w:rPr>
          <w:lang/>
        </w:rPr>
        <w:t xml:space="preserve">Þú getur lesið lands·áætlunina á auðlesnu máli með því að </w:t>
      </w:r>
      <w:hyperlink r:id="rId6" w:history="1">
        <w:r w:rsidRPr="00214201">
          <w:rPr>
            <w:rStyle w:val="Hyperlink"/>
            <w:lang/>
          </w:rPr>
          <w:t>smella hér</w:t>
        </w:r>
      </w:hyperlink>
      <w:r>
        <w:rPr>
          <w:lang/>
        </w:rPr>
        <w:t>.</w:t>
      </w:r>
    </w:p>
    <w:p w14:paraId="512051EC" w14:textId="77777777" w:rsidR="00D602D8" w:rsidRPr="00D602D8" w:rsidRDefault="00D602D8" w:rsidP="00D602D8"/>
    <w:sectPr w:rsidR="00D602D8" w:rsidRPr="00D602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2249C"/>
    <w:multiLevelType w:val="hybridMultilevel"/>
    <w:tmpl w:val="8796E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01C79"/>
    <w:multiLevelType w:val="hybridMultilevel"/>
    <w:tmpl w:val="0CEA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6D"/>
    <w:rsid w:val="000C44C7"/>
    <w:rsid w:val="00183F64"/>
    <w:rsid w:val="00214201"/>
    <w:rsid w:val="003864DC"/>
    <w:rsid w:val="005357CE"/>
    <w:rsid w:val="005B13F6"/>
    <w:rsid w:val="00635C6D"/>
    <w:rsid w:val="0069146B"/>
    <w:rsid w:val="009C53B0"/>
    <w:rsid w:val="00A05D48"/>
    <w:rsid w:val="00CD1177"/>
    <w:rsid w:val="00D602D8"/>
    <w:rsid w:val="00E5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D486"/>
  <w15:chartTrackingRefBased/>
  <w15:docId w15:val="{7349D8FE-E166-704B-9A1A-C7081379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D8"/>
    <w:pPr>
      <w:spacing w:after="0" w:line="360" w:lineRule="auto"/>
    </w:pPr>
    <w:rPr>
      <w:sz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3B0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00000" w:themeColor="text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2D8"/>
    <w:pPr>
      <w:keepNext/>
      <w:keepLines/>
      <w:spacing w:before="80" w:after="4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3B0"/>
    <w:rPr>
      <w:rFonts w:asciiTheme="majorHAnsi" w:eastAsiaTheme="majorEastAsia" w:hAnsiTheme="majorHAnsi" w:cstheme="majorBidi"/>
      <w:b/>
      <w:bCs/>
      <w:color w:val="000000" w:themeColor="text1"/>
      <w:sz w:val="52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C53B0"/>
    <w:rPr>
      <w:rFonts w:asciiTheme="majorHAnsi" w:eastAsiaTheme="majorEastAsia" w:hAnsiTheme="majorHAnsi" w:cstheme="majorBidi"/>
      <w:b/>
      <w:bCs/>
      <w:color w:val="000000" w:themeColor="text1"/>
      <w:sz w:val="44"/>
      <w:szCs w:val="4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C53B0"/>
    <w:rPr>
      <w:rFonts w:eastAsiaTheme="majorEastAsia" w:cstheme="majorBidi"/>
      <w:b/>
      <w:bCs/>
      <w:color w:val="000000" w:themeColor="text1"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2D8"/>
    <w:rPr>
      <w:rFonts w:eastAsiaTheme="majorEastAsia" w:cstheme="majorBidi"/>
      <w:iCs/>
      <w:color w:val="000000" w:themeColor="text1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42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20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3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F6"/>
    <w:rPr>
      <w:rFonts w:ascii="Segoe UI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13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jornarradid.is/library/02-Rit--skyrslur-og-skrar/Landsaetlun_i_malefnum_fatlads_folks_fyrir_arin_2024_2027_audlesin_utgafa.pdf" TargetMode="External"/><Relationship Id="rId5" Type="http://schemas.openxmlformats.org/officeDocument/2006/relationships/hyperlink" Target="https://www.throskahjalp.is/static/files/PPT/Sattmalinn_med_myndu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498</Words>
  <Characters>2841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Snorri Rafn Hallsson</dc:creator>
  <cp:keywords/>
  <dc:description/>
  <cp:lastModifiedBy>Elísabet Gísladóttir</cp:lastModifiedBy>
  <cp:revision>2</cp:revision>
  <dcterms:created xsi:type="dcterms:W3CDTF">2024-10-10T10:41:00Z</dcterms:created>
  <dcterms:modified xsi:type="dcterms:W3CDTF">2024-10-10T10:41:00Z</dcterms:modified>
</cp:coreProperties>
</file>