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2A483D" w14:paraId="79C46EF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595CD4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44F705E" wp14:editId="4696895C">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EF16DB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F0A0907"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5F091055"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2A483D" w14:paraId="5BB5739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FE1A449" w14:textId="77777777" w:rsidR="00135B40" w:rsidRPr="004E0E11" w:rsidRDefault="00135B40" w:rsidP="00851A99">
            <w:pPr>
              <w:spacing w:before="60" w:after="60"/>
              <w:rPr>
                <w:rFonts w:ascii="Times New Roman" w:hAnsi="Times New Roman" w:cs="Times New Roman"/>
                <w:b/>
                <w:lang w:val="is-IS"/>
              </w:rPr>
            </w:pPr>
            <w:permStart w:id="35864401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E688B52" w14:textId="7B94EA1D"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B4648">
                  <w:rPr>
                    <w:rFonts w:ascii="Times New Roman" w:hAnsi="Times New Roman" w:cs="Times New Roman"/>
                    <w:lang w:val="is-IS"/>
                  </w:rPr>
                  <w:t>Frumvarp til laga um breytingu á lögum um hollustuhætti og mengunarvarnir nr. 7/1998 (geymsla koldíoxíðs)</w:t>
                </w:r>
                <w:r w:rsidR="00832CFA">
                  <w:rPr>
                    <w:rFonts w:ascii="Times New Roman" w:hAnsi="Times New Roman" w:cs="Times New Roman"/>
                    <w:lang w:val="is-IS"/>
                  </w:rPr>
                  <w:t xml:space="preserve">  UMH22</w:t>
                </w:r>
                <w:r w:rsidR="00611A88">
                  <w:rPr>
                    <w:rFonts w:ascii="Times New Roman" w:hAnsi="Times New Roman" w:cs="Times New Roman"/>
                    <w:lang w:val="is-IS"/>
                  </w:rPr>
                  <w:t>060092</w:t>
                </w:r>
              </w:p>
            </w:tc>
          </w:sdtContent>
        </w:sdt>
      </w:tr>
      <w:tr w:rsidR="00135B40" w:rsidRPr="00BF5ACD" w14:paraId="0745716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B1F9D60" w14:textId="77777777" w:rsidR="00135B40" w:rsidRPr="004E0E11" w:rsidRDefault="004E0E11" w:rsidP="0012646E">
            <w:pPr>
              <w:spacing w:before="60" w:after="60"/>
              <w:rPr>
                <w:rFonts w:ascii="Times New Roman" w:hAnsi="Times New Roman" w:cs="Times New Roman"/>
                <w:b/>
                <w:lang w:val="is-IS"/>
              </w:rPr>
            </w:pPr>
            <w:permStart w:id="1756904237" w:edGrp="everyone" w:colFirst="1" w:colLast="1"/>
            <w:permEnd w:id="35864401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6E556F2" w14:textId="2CA1C0C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B4648">
                  <w:rPr>
                    <w:rFonts w:ascii="Times New Roman" w:hAnsi="Times New Roman" w:cs="Times New Roman"/>
                    <w:lang w:val="is-IS"/>
                  </w:rPr>
                  <w:t>Umhverfis-, orku- og loftslagsráðuneyti</w:t>
                </w:r>
              </w:p>
            </w:tc>
          </w:sdtContent>
        </w:sdt>
      </w:tr>
      <w:tr w:rsidR="00135B40" w:rsidRPr="002A483D" w14:paraId="6411FFF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E1C876A" w14:textId="77777777" w:rsidR="00135B40" w:rsidRPr="004E0E11" w:rsidRDefault="005176D0" w:rsidP="0012646E">
            <w:pPr>
              <w:spacing w:before="60" w:after="60"/>
              <w:rPr>
                <w:rFonts w:ascii="Times New Roman" w:hAnsi="Times New Roman" w:cs="Times New Roman"/>
                <w:b/>
                <w:lang w:val="is-IS"/>
              </w:rPr>
            </w:pPr>
            <w:permStart w:id="1389244374" w:edGrp="everyone" w:colFirst="1" w:colLast="1"/>
            <w:permEnd w:id="1756904237"/>
            <w:r w:rsidRPr="004E0E11">
              <w:rPr>
                <w:rFonts w:ascii="Times New Roman" w:hAnsi="Times New Roman" w:cs="Times New Roman"/>
                <w:b/>
                <w:lang w:val="is-IS"/>
              </w:rPr>
              <w:t>Stig mats</w:t>
            </w:r>
          </w:p>
        </w:tc>
        <w:tc>
          <w:tcPr>
            <w:tcW w:w="7479" w:type="dxa"/>
            <w:tcBorders>
              <w:bottom w:val="nil"/>
            </w:tcBorders>
          </w:tcPr>
          <w:p w14:paraId="77839ECF" w14:textId="1B6F0B54" w:rsidR="00135B40" w:rsidRPr="004E0E11" w:rsidRDefault="002E3549"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DB4648">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F7058F9" w14:textId="77777777" w:rsidR="00135B40" w:rsidRPr="004E0E11" w:rsidRDefault="002E3549"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36FCA3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1960A84" w14:textId="77777777" w:rsidR="00135B40" w:rsidRPr="004E0E11" w:rsidRDefault="00135B40" w:rsidP="000D6E33">
            <w:pPr>
              <w:spacing w:before="60" w:after="60"/>
              <w:rPr>
                <w:rFonts w:ascii="Times New Roman" w:hAnsi="Times New Roman" w:cs="Times New Roman"/>
                <w:b/>
                <w:lang w:val="is-IS"/>
              </w:rPr>
            </w:pPr>
            <w:permStart w:id="1051328529" w:edGrp="everyone" w:colFirst="1" w:colLast="1"/>
            <w:permEnd w:id="1389244374"/>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41E24A0" w14:textId="737D84A4"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B4648">
                  <w:rPr>
                    <w:rFonts w:ascii="Times New Roman" w:hAnsi="Times New Roman" w:cs="Times New Roman"/>
                    <w:lang w:val="is-IS"/>
                  </w:rPr>
                  <w:t>2</w:t>
                </w:r>
                <w:r w:rsidR="002E3549">
                  <w:rPr>
                    <w:rFonts w:ascii="Times New Roman" w:hAnsi="Times New Roman" w:cs="Times New Roman"/>
                    <w:lang w:val="is-IS"/>
                  </w:rPr>
                  <w:t>7</w:t>
                </w:r>
                <w:r w:rsidR="00DB4648">
                  <w:rPr>
                    <w:rFonts w:ascii="Times New Roman" w:hAnsi="Times New Roman" w:cs="Times New Roman"/>
                    <w:lang w:val="is-IS"/>
                  </w:rPr>
                  <w:t>. júní 2022</w:t>
                </w:r>
              </w:p>
            </w:tc>
          </w:sdtContent>
        </w:sdt>
      </w:tr>
      <w:permEnd w:id="1051328529"/>
    </w:tbl>
    <w:p w14:paraId="52AD93B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5BD25AED" w14:textId="77777777" w:rsidTr="007414CB">
        <w:tc>
          <w:tcPr>
            <w:tcW w:w="9288" w:type="dxa"/>
            <w:shd w:val="clear" w:color="auto" w:fill="92CDDC" w:themeFill="accent5" w:themeFillTint="99"/>
          </w:tcPr>
          <w:p w14:paraId="6809D23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2A483D" w14:paraId="08E160A0"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92843135" w:edGrp="everyone" w:displacedByCustomXml="prev"/>
              <w:p w14:paraId="2FF712DC" w14:textId="6B9B1B1A"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937B32C" w14:textId="46E402C1" w:rsidR="00CA3381" w:rsidRPr="00DB4648" w:rsidRDefault="00DB4648" w:rsidP="00DB4648">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Frumvarpið hefur ekki í för með sér aukinn kostnað</w:t>
                </w:r>
                <w:r w:rsidR="00832CFA">
                  <w:rPr>
                    <w:rFonts w:ascii="Times New Roman" w:hAnsi="Times New Roman" w:cs="Times New Roman"/>
                    <w:bCs/>
                    <w:lang w:val="is-IS"/>
                  </w:rPr>
                  <w:t xml:space="preserve"> fyrir ríkissjóð</w:t>
                </w:r>
                <w:r>
                  <w:rPr>
                    <w:rFonts w:ascii="Times New Roman" w:hAnsi="Times New Roman" w:cs="Times New Roman"/>
                    <w:bCs/>
                    <w:lang w:val="is-IS"/>
                  </w:rPr>
                  <w:t>.</w:t>
                </w:r>
              </w:p>
            </w:sdtContent>
          </w:sdt>
          <w:permEnd w:id="1092843135" w:displacedByCustomXml="prev"/>
        </w:tc>
      </w:tr>
      <w:tr w:rsidR="00263F72" w:rsidRPr="002A483D" w14:paraId="66A596DB" w14:textId="77777777" w:rsidTr="007414CB">
        <w:tc>
          <w:tcPr>
            <w:tcW w:w="9288" w:type="dxa"/>
            <w:shd w:val="clear" w:color="auto" w:fill="92CDDC" w:themeFill="accent5" w:themeFillTint="99"/>
          </w:tcPr>
          <w:p w14:paraId="4944921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5F20D8" w14:paraId="6FF19E25" w14:textId="77777777" w:rsidTr="00FD2097">
        <w:trPr>
          <w:trHeight w:val="826"/>
        </w:trPr>
        <w:tc>
          <w:tcPr>
            <w:tcW w:w="9288" w:type="dxa"/>
          </w:tcPr>
          <w:permStart w:id="1360156028" w:edGrp="everyone" w:colFirst="0" w:colLast="0" w:displacedByCustomXml="next"/>
          <w:sdt>
            <w:sdtPr>
              <w:rPr>
                <w:rFonts w:ascii="Times New Roman" w:hAnsi="Times New Roman" w:cs="Times New Roman"/>
                <w:b/>
                <w:lang w:val="is-IS"/>
              </w:rPr>
              <w:id w:val="-197159978"/>
            </w:sdtPr>
            <w:sdtEndPr/>
            <w:sdtContent>
              <w:p w14:paraId="79993E39" w14:textId="62BEAF06"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A73D2F6" w14:textId="61ABDEC0" w:rsidR="00237053" w:rsidRPr="00DB4648" w:rsidRDefault="00832CFA" w:rsidP="00DB4648">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Ekki er gert ráð fyrir auknum kostnaði – á því ekki við. </w:t>
                </w:r>
              </w:p>
              <w:p w14:paraId="2871058E" w14:textId="2C9733FE"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FB251DE" w14:textId="7A766EFF" w:rsidR="00DB4648" w:rsidRPr="00DB4648" w:rsidRDefault="00DB4648" w:rsidP="00DB4648">
                <w:pPr>
                  <w:pStyle w:val="Mlsgreinlista"/>
                  <w:spacing w:before="60" w:after="60"/>
                  <w:contextualSpacing w:val="0"/>
                  <w:rPr>
                    <w:rFonts w:ascii="Times New Roman" w:hAnsi="Times New Roman" w:cs="Times New Roman"/>
                    <w:bCs/>
                    <w:lang w:val="is-IS"/>
                  </w:rPr>
                </w:pPr>
                <w:r w:rsidRPr="00AD5B66">
                  <w:rPr>
                    <w:rFonts w:ascii="Times New Roman" w:hAnsi="Times New Roman" w:cs="Times New Roman"/>
                    <w:bCs/>
                    <w:lang w:val="is-IS"/>
                  </w:rPr>
                  <w:t>Á ekki við</w:t>
                </w:r>
                <w:r>
                  <w:rPr>
                    <w:rFonts w:ascii="Times New Roman" w:hAnsi="Times New Roman" w:cs="Times New Roman"/>
                    <w:bCs/>
                    <w:lang w:val="is-IS"/>
                  </w:rPr>
                  <w:t>.</w:t>
                </w:r>
              </w:p>
              <w:p w14:paraId="497A9F4B" w14:textId="77777777" w:rsidR="00DB4648"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DB4648">
                  <w:rPr>
                    <w:rFonts w:ascii="Times New Roman" w:hAnsi="Times New Roman" w:cs="Times New Roman"/>
                    <w:b/>
                    <w:lang w:val="is-IS"/>
                  </w:rPr>
                  <w:t xml:space="preserve"> </w:t>
                </w:r>
              </w:p>
              <w:p w14:paraId="12EED86E" w14:textId="436F3402" w:rsidR="00CA3381" w:rsidRPr="000D6E33" w:rsidRDefault="00DB4648" w:rsidP="00DB4648">
                <w:pPr>
                  <w:pStyle w:val="Mlsgreinlista"/>
                  <w:spacing w:before="60" w:after="60"/>
                  <w:contextualSpacing w:val="0"/>
                  <w:rPr>
                    <w:rFonts w:ascii="Times New Roman" w:hAnsi="Times New Roman" w:cs="Times New Roman"/>
                    <w:b/>
                    <w:lang w:val="is-IS"/>
                  </w:rPr>
                </w:pPr>
                <w:r w:rsidRPr="00DB4648">
                  <w:rPr>
                    <w:rFonts w:ascii="Times New Roman" w:hAnsi="Times New Roman" w:cs="Times New Roman"/>
                    <w:bCs/>
                    <w:lang w:val="is-IS"/>
                  </w:rPr>
                  <w:t>Nei</w:t>
                </w:r>
              </w:p>
            </w:sdtContent>
          </w:sdt>
        </w:tc>
      </w:tr>
      <w:permEnd w:id="1360156028"/>
      <w:tr w:rsidR="00263F72" w:rsidRPr="00DB4648" w14:paraId="55A36985" w14:textId="77777777" w:rsidTr="007414CB">
        <w:tc>
          <w:tcPr>
            <w:tcW w:w="9288" w:type="dxa"/>
            <w:shd w:val="clear" w:color="auto" w:fill="92CDDC" w:themeFill="accent5" w:themeFillTint="99"/>
          </w:tcPr>
          <w:p w14:paraId="234CD56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5F20D8" w14:paraId="55B84C4D" w14:textId="77777777" w:rsidTr="00FD2097">
        <w:trPr>
          <w:trHeight w:val="826"/>
        </w:trPr>
        <w:tc>
          <w:tcPr>
            <w:tcW w:w="9288" w:type="dxa"/>
          </w:tcPr>
          <w:permStart w:id="116204539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F713984" w14:textId="5BA8382D" w:rsidR="00CA3381" w:rsidRPr="003F530A" w:rsidRDefault="00DB4648" w:rsidP="00DB4648">
                <w:pPr>
                  <w:pStyle w:val="Mlsgreinlista"/>
                  <w:numPr>
                    <w:ilvl w:val="0"/>
                    <w:numId w:val="5"/>
                  </w:numPr>
                  <w:spacing w:before="60" w:after="60"/>
                  <w:contextualSpacing w:val="0"/>
                  <w:rPr>
                    <w:rFonts w:ascii="Times New Roman" w:hAnsi="Times New Roman" w:cs="Times New Roman"/>
                    <w:lang w:val="is-IS"/>
                  </w:rPr>
                </w:pPr>
                <w:r>
                  <w:rPr>
                    <w:rFonts w:ascii="Times New Roman" w:hAnsi="Times New Roman" w:cs="Times New Roman"/>
                    <w:b/>
                    <w:lang w:val="is-IS"/>
                  </w:rPr>
                  <w:t xml:space="preserve">Á ekki við. </w:t>
                </w:r>
              </w:p>
            </w:sdtContent>
          </w:sdt>
        </w:tc>
      </w:tr>
      <w:permEnd w:id="1162045395"/>
      <w:tr w:rsidR="000D6E33" w:rsidRPr="00BF5ACD" w14:paraId="2597A892" w14:textId="77777777" w:rsidTr="007414CB">
        <w:tc>
          <w:tcPr>
            <w:tcW w:w="9288" w:type="dxa"/>
            <w:shd w:val="clear" w:color="auto" w:fill="92CDDC" w:themeFill="accent5" w:themeFillTint="99"/>
          </w:tcPr>
          <w:p w14:paraId="1A540D87"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2A483D" w14:paraId="569460C0"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57121988" w:edGrp="everyone" w:displacedByCustomXml="prev"/>
              <w:p w14:paraId="462AA92D"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96D9BC6"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9CECC0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1EFA2A98"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20CB1F91"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7C322119"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6D070BA4" w14:textId="486E6879"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4EAABDA7" w14:textId="2364621E"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425696FA" w14:textId="5D14E519"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05A5E5E0" w14:textId="4F8FFA38" w:rsidR="00DB4648" w:rsidRPr="002E3549" w:rsidRDefault="00DB4648" w:rsidP="002E354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EEACD2A"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60CD7DA7" w14:textId="642CC798" w:rsidR="00AC19E3" w:rsidRPr="004E0E11" w:rsidRDefault="002E3549"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r w:rsidR="00886857" w:rsidRPr="004E0E11">
                  <w:rPr>
                    <w:rFonts w:ascii="Times New Roman" w:hAnsi="Times New Roman" w:cs="Times New Roman"/>
                    <w:lang w:val="is-IS"/>
                  </w:rPr>
                  <w:t xml:space="preserve"> </w:t>
                </w:r>
              </w:p>
              <w:p w14:paraId="465A4EC0" w14:textId="66BF6879"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817DA0C" w14:textId="17046CDD"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118C08D9" w14:textId="1FD10F9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324EC069" w14:textId="64435427"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443C324A" w14:textId="0600587A"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64F00E8" w14:textId="35460607"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54622955" w14:textId="3A68B46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w:t>
                </w:r>
                <w:r w:rsidR="00DB4648">
                  <w:rPr>
                    <w:rFonts w:ascii="Times New Roman" w:hAnsi="Times New Roman" w:cs="Times New Roman"/>
                    <w:b/>
                    <w:lang w:val="is-IS"/>
                  </w:rPr>
                  <w:t>i</w:t>
                </w:r>
              </w:p>
              <w:p w14:paraId="5DDC88CF" w14:textId="33CC6817" w:rsidR="00DB4648" w:rsidRPr="00DB4648" w:rsidRDefault="002A483D"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Fyrirhuguð breyting mun auka</w:t>
                </w:r>
                <w:r w:rsidR="00DB4648">
                  <w:rPr>
                    <w:rFonts w:ascii="Times New Roman" w:hAnsi="Times New Roman" w:cs="Times New Roman"/>
                    <w:lang w:val="is-IS"/>
                  </w:rPr>
                  <w:t xml:space="preserve"> skýrleik</w:t>
                </w:r>
                <w:r>
                  <w:rPr>
                    <w:rFonts w:ascii="Times New Roman" w:hAnsi="Times New Roman" w:cs="Times New Roman"/>
                    <w:lang w:val="is-IS"/>
                  </w:rPr>
                  <w:t>a</w:t>
                </w:r>
                <w:r w:rsidR="00E004E8">
                  <w:rPr>
                    <w:rFonts w:ascii="Times New Roman" w:hAnsi="Times New Roman" w:cs="Times New Roman"/>
                    <w:lang w:val="is-IS"/>
                  </w:rPr>
                  <w:t xml:space="preserve"> laganna með því að samræma orðalagið við tilskipun 2009/31/EB</w:t>
                </w:r>
                <w:r w:rsidR="00DB4648">
                  <w:rPr>
                    <w:rFonts w:ascii="Times New Roman" w:hAnsi="Times New Roman" w:cs="Times New Roman"/>
                    <w:lang w:val="is-IS"/>
                  </w:rPr>
                  <w:t xml:space="preserve">. </w:t>
                </w:r>
              </w:p>
              <w:p w14:paraId="54D883A9" w14:textId="21CC112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2CBA30E0" w14:textId="461250EF" w:rsidR="00E004E8" w:rsidRPr="00E004E8" w:rsidRDefault="00E004E8" w:rsidP="00E004E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6EABFB7D" w14:textId="77777777" w:rsidR="00E004E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113FC5CF" w14:textId="5D335EB1" w:rsidR="000D6E33" w:rsidRPr="00E004E8" w:rsidRDefault="00E004E8" w:rsidP="00E004E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w:t>
                </w:r>
                <w:r w:rsidR="00832CFA">
                  <w:rPr>
                    <w:rFonts w:ascii="Times New Roman" w:hAnsi="Times New Roman" w:cs="Times New Roman"/>
                    <w:lang w:val="is-IS"/>
                  </w:rPr>
                  <w:t xml:space="preserve">aukin </w:t>
                </w:r>
                <w:r>
                  <w:rPr>
                    <w:rFonts w:ascii="Times New Roman" w:hAnsi="Times New Roman" w:cs="Times New Roman"/>
                    <w:lang w:val="is-IS"/>
                  </w:rPr>
                  <w:t xml:space="preserve">áhrif. </w:t>
                </w:r>
                <w:r w:rsidR="00832CFA">
                  <w:rPr>
                    <w:rFonts w:ascii="Times New Roman" w:hAnsi="Times New Roman" w:cs="Times New Roman"/>
                    <w:lang w:val="is-IS"/>
                  </w:rPr>
                  <w:t xml:space="preserve"> Sjá mat á áhrifum sem fylgdi frumvarp</w:t>
                </w:r>
                <w:r w:rsidR="002E3549">
                  <w:rPr>
                    <w:rFonts w:ascii="Times New Roman" w:hAnsi="Times New Roman" w:cs="Times New Roman"/>
                    <w:lang w:val="is-IS"/>
                  </w:rPr>
                  <w:t>i því sem varð að lögum nr. 12/2021</w:t>
                </w:r>
                <w:r w:rsidR="00832CFA">
                  <w:rPr>
                    <w:rFonts w:ascii="Times New Roman" w:hAnsi="Times New Roman" w:cs="Times New Roman"/>
                    <w:lang w:val="is-IS"/>
                  </w:rPr>
                  <w:t xml:space="preserve"> – þingskjal nr</w:t>
                </w:r>
                <w:r w:rsidR="002E3549">
                  <w:rPr>
                    <w:rFonts w:ascii="Times New Roman" w:hAnsi="Times New Roman" w:cs="Times New Roman"/>
                    <w:lang w:val="is-IS"/>
                  </w:rPr>
                  <w:t xml:space="preserve">. 391 – 335. mál. </w:t>
                </w:r>
                <w:r w:rsidR="00832CFA">
                  <w:rPr>
                    <w:rFonts w:ascii="Times New Roman" w:hAnsi="Times New Roman" w:cs="Times New Roman"/>
                    <w:lang w:val="is-IS"/>
                  </w:rPr>
                  <w:t xml:space="preserve"> </w:t>
                </w:r>
                <w:r w:rsidR="00346619" w:rsidRPr="00E004E8">
                  <w:rPr>
                    <w:rFonts w:ascii="Times New Roman" w:hAnsi="Times New Roman" w:cs="Times New Roman"/>
                    <w:b/>
                    <w:lang w:val="is-IS"/>
                  </w:rPr>
                  <w:t xml:space="preserve"> </w:t>
                </w:r>
              </w:p>
              <w:permEnd w:id="157121988" w:displacedByCustomXml="next"/>
            </w:sdtContent>
          </w:sdt>
        </w:tc>
      </w:tr>
      <w:tr w:rsidR="00311838" w:rsidRPr="002A483D" w14:paraId="50718508" w14:textId="77777777" w:rsidTr="007414CB">
        <w:tc>
          <w:tcPr>
            <w:tcW w:w="9288" w:type="dxa"/>
            <w:shd w:val="clear" w:color="auto" w:fill="92CDDC" w:themeFill="accent5" w:themeFillTint="99"/>
          </w:tcPr>
          <w:p w14:paraId="15509BB1"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2A483D" w14:paraId="5402F9B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36013175" w:edGrp="everyone" w:displacedByCustomXml="prev"/>
              <w:p w14:paraId="0E619A16" w14:textId="77777777" w:rsidR="00E004E8"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E09526F" w14:textId="7E10A21B" w:rsidR="000073F7" w:rsidRPr="00E004E8" w:rsidRDefault="00E004E8" w:rsidP="00E004E8">
                <w:pPr>
                  <w:pStyle w:val="Mlsgreinlista"/>
                  <w:spacing w:before="60" w:after="60"/>
                  <w:contextualSpacing w:val="0"/>
                  <w:rPr>
                    <w:rFonts w:ascii="Times New Roman" w:hAnsi="Times New Roman" w:cs="Times New Roman"/>
                    <w:b/>
                    <w:lang w:val="is-IS"/>
                  </w:rPr>
                </w:pPr>
                <w:r w:rsidRPr="00B96221">
                  <w:rPr>
                    <w:rFonts w:ascii="Times New Roman" w:hAnsi="Times New Roman" w:cs="Times New Roman"/>
                    <w:lang w:val="is-IS"/>
                  </w:rPr>
                  <w:t xml:space="preserve">Ekki er talið að samþykkt frumvarps komi til með að hafa </w:t>
                </w:r>
                <w:r>
                  <w:rPr>
                    <w:rFonts w:ascii="Times New Roman" w:hAnsi="Times New Roman" w:cs="Times New Roman"/>
                    <w:lang w:val="is-IS"/>
                  </w:rPr>
                  <w:t>kostnaðar</w:t>
                </w:r>
                <w:r w:rsidRPr="00B96221">
                  <w:rPr>
                    <w:rFonts w:ascii="Times New Roman" w:hAnsi="Times New Roman" w:cs="Times New Roman"/>
                    <w:lang w:val="is-IS"/>
                  </w:rPr>
                  <w:t>áhrif á afkomu ríkissjóð</w:t>
                </w:r>
                <w:r>
                  <w:rPr>
                    <w:rFonts w:ascii="Times New Roman" w:hAnsi="Times New Roman" w:cs="Times New Roman"/>
                    <w:lang w:val="is-IS"/>
                  </w:rPr>
                  <w:t>.</w:t>
                </w:r>
                <w:r w:rsidR="000073F7" w:rsidRPr="00E004E8">
                  <w:rPr>
                    <w:rFonts w:ascii="Times New Roman" w:hAnsi="Times New Roman" w:cs="Times New Roman"/>
                    <w:b/>
                    <w:lang w:val="is-IS"/>
                  </w:rPr>
                  <w:t xml:space="preserve"> </w:t>
                </w:r>
              </w:p>
              <w:p w14:paraId="36AC2D96" w14:textId="2EEFF49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832CFA">
                  <w:rPr>
                    <w:rFonts w:ascii="Times New Roman" w:hAnsi="Times New Roman" w:cs="Times New Roman"/>
                    <w:b/>
                    <w:lang w:val="is-IS"/>
                  </w:rPr>
                  <w:t>.</w:t>
                </w:r>
                <w:r>
                  <w:rPr>
                    <w:rFonts w:ascii="Times New Roman" w:hAnsi="Times New Roman" w:cs="Times New Roman"/>
                    <w:b/>
                    <w:lang w:val="is-IS"/>
                  </w:rPr>
                  <w:t xml:space="preserve"> </w:t>
                </w:r>
              </w:p>
              <w:p w14:paraId="065DB55A"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936013175" w:displacedByCustomXml="next"/>
            </w:sdtContent>
          </w:sdt>
        </w:tc>
      </w:tr>
      <w:tr w:rsidR="00EB6651" w:rsidRPr="002A483D" w14:paraId="5F608BF4" w14:textId="77777777" w:rsidTr="00EB6651">
        <w:tc>
          <w:tcPr>
            <w:tcW w:w="9288" w:type="dxa"/>
            <w:shd w:val="clear" w:color="auto" w:fill="92CDDC" w:themeFill="accent5" w:themeFillTint="99"/>
          </w:tcPr>
          <w:p w14:paraId="1132A7EB"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2A483D" w14:paraId="6F29E726" w14:textId="77777777" w:rsidTr="00EB6651">
        <w:tc>
          <w:tcPr>
            <w:tcW w:w="9288" w:type="dxa"/>
          </w:tcPr>
          <w:sdt>
            <w:sdtPr>
              <w:rPr>
                <w:rFonts w:ascii="Times New Roman" w:hAnsi="Times New Roman" w:cs="Times New Roman"/>
                <w:b/>
                <w:lang w:val="is-IS"/>
              </w:rPr>
              <w:id w:val="-1269299813"/>
            </w:sdtPr>
            <w:sdtEndPr/>
            <w:sdtContent>
              <w:permStart w:id="1605060081" w:edGrp="everyone" w:displacedByCustomXml="prev"/>
              <w:p w14:paraId="15E60894"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34E3CFB0"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22A35613"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605060081" w:displacedByCustomXml="next"/>
            </w:sdtContent>
          </w:sdt>
        </w:tc>
      </w:tr>
    </w:tbl>
    <w:p w14:paraId="35958B40" w14:textId="77777777" w:rsidR="00263F72" w:rsidRDefault="00263F72">
      <w:pPr>
        <w:rPr>
          <w:rFonts w:ascii="Times New Roman" w:hAnsi="Times New Roman" w:cs="Times New Roman"/>
          <w:lang w:val="is-IS"/>
        </w:rPr>
      </w:pPr>
    </w:p>
    <w:p w14:paraId="450BE633" w14:textId="77777777" w:rsidR="00E568F6" w:rsidRDefault="00E568F6" w:rsidP="00E568F6">
      <w:pPr>
        <w:rPr>
          <w:rFonts w:ascii="Times New Roman" w:hAnsi="Times New Roman" w:cs="Times New Roman"/>
          <w:lang w:val="is-IS"/>
        </w:rPr>
      </w:pPr>
    </w:p>
    <w:p w14:paraId="748B0518"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F07B" w14:textId="77777777" w:rsidR="00D36884" w:rsidRDefault="00D36884" w:rsidP="007478E0">
      <w:pPr>
        <w:spacing w:after="0" w:line="240" w:lineRule="auto"/>
      </w:pPr>
      <w:r>
        <w:separator/>
      </w:r>
    </w:p>
  </w:endnote>
  <w:endnote w:type="continuationSeparator" w:id="0">
    <w:p w14:paraId="16AC6163"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A023360"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4179E4A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65A4" w14:textId="77777777" w:rsidR="00D36884" w:rsidRDefault="00D36884" w:rsidP="007478E0">
      <w:pPr>
        <w:spacing w:after="0" w:line="240" w:lineRule="auto"/>
      </w:pPr>
      <w:r>
        <w:separator/>
      </w:r>
    </w:p>
  </w:footnote>
  <w:footnote w:type="continuationSeparator" w:id="0">
    <w:p w14:paraId="399C664F"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A483D"/>
    <w:rsid w:val="002B70B7"/>
    <w:rsid w:val="002C2C53"/>
    <w:rsid w:val="002C76B6"/>
    <w:rsid w:val="002E3549"/>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5F20D8"/>
    <w:rsid w:val="00611A88"/>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32CFA"/>
    <w:rsid w:val="00851A99"/>
    <w:rsid w:val="0085776D"/>
    <w:rsid w:val="00863BC9"/>
    <w:rsid w:val="00872634"/>
    <w:rsid w:val="008734A0"/>
    <w:rsid w:val="008831B4"/>
    <w:rsid w:val="00883508"/>
    <w:rsid w:val="00886857"/>
    <w:rsid w:val="0088731A"/>
    <w:rsid w:val="008A2C75"/>
    <w:rsid w:val="008D09FC"/>
    <w:rsid w:val="008E1132"/>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B4648"/>
    <w:rsid w:val="00DD7EA1"/>
    <w:rsid w:val="00DF2AA7"/>
    <w:rsid w:val="00E004E8"/>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FF266"/>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492</Words>
  <Characters>2809</Characters>
  <Application>Microsoft Office Word</Application>
  <DocSecurity>0</DocSecurity>
  <Lines>23</Lines>
  <Paragraphs>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Ása Ögmundsdóttir</cp:lastModifiedBy>
  <cp:revision>5</cp:revision>
  <cp:lastPrinted>2017-01-12T13:13:00Z</cp:lastPrinted>
  <dcterms:created xsi:type="dcterms:W3CDTF">2022-06-21T12:04:00Z</dcterms:created>
  <dcterms:modified xsi:type="dcterms:W3CDTF">2022-06-27T09:43:00Z</dcterms:modified>
</cp:coreProperties>
</file>