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5678B" w14:textId="58C501CB" w:rsidR="00EB0805" w:rsidRPr="00531509" w:rsidRDefault="00EB0805" w:rsidP="00531509">
      <w:pPr>
        <w:tabs>
          <w:tab w:val="clear" w:pos="397"/>
          <w:tab w:val="clear" w:pos="709"/>
        </w:tabs>
        <w:ind w:firstLine="0"/>
        <w:rPr>
          <w:rFonts w:ascii="Times New Roman" w:hAnsi="Times New Roman"/>
          <w:b/>
          <w:sz w:val="22"/>
          <w:szCs w:val="22"/>
        </w:rPr>
      </w:pPr>
      <w:bookmarkStart w:id="0" w:name="_Hlk527532904"/>
      <w:r w:rsidRPr="00531509">
        <w:rPr>
          <w:rFonts w:ascii="Times New Roman" w:hAnsi="Times New Roman"/>
          <w:b/>
          <w:sz w:val="22"/>
          <w:szCs w:val="22"/>
        </w:rPr>
        <w:t>Atvinnuvega- og nýsköpunarráðuneytið</w:t>
      </w:r>
      <w:r w:rsidR="009336B7" w:rsidRPr="00531509">
        <w:rPr>
          <w:rFonts w:ascii="Times New Roman" w:hAnsi="Times New Roman"/>
          <w:b/>
          <w:sz w:val="22"/>
          <w:szCs w:val="22"/>
        </w:rPr>
        <w:t>.</w:t>
      </w:r>
    </w:p>
    <w:p w14:paraId="7B1C3669" w14:textId="6191084F" w:rsidR="009336B7" w:rsidRPr="00531509" w:rsidRDefault="00EB0805" w:rsidP="00531509">
      <w:pPr>
        <w:tabs>
          <w:tab w:val="clear" w:pos="397"/>
          <w:tab w:val="clear" w:pos="709"/>
        </w:tabs>
        <w:ind w:firstLine="0"/>
        <w:rPr>
          <w:rFonts w:ascii="Times New Roman" w:hAnsi="Times New Roman"/>
          <w:b/>
          <w:sz w:val="22"/>
          <w:szCs w:val="22"/>
        </w:rPr>
      </w:pPr>
      <w:r w:rsidRPr="00531509">
        <w:rPr>
          <w:rFonts w:ascii="Times New Roman" w:hAnsi="Times New Roman"/>
          <w:b/>
          <w:sz w:val="22"/>
          <w:szCs w:val="22"/>
        </w:rPr>
        <w:t xml:space="preserve">Drög/vinnuskjal </w:t>
      </w:r>
      <w:r w:rsidR="008C3F73">
        <w:rPr>
          <w:rFonts w:ascii="Times New Roman" w:hAnsi="Times New Roman"/>
          <w:b/>
          <w:sz w:val="22"/>
          <w:szCs w:val="22"/>
        </w:rPr>
        <w:t>2</w:t>
      </w:r>
      <w:r w:rsidR="004548CE">
        <w:rPr>
          <w:rFonts w:ascii="Times New Roman" w:hAnsi="Times New Roman"/>
          <w:b/>
          <w:sz w:val="22"/>
          <w:szCs w:val="22"/>
        </w:rPr>
        <w:t>1</w:t>
      </w:r>
      <w:bookmarkStart w:id="1" w:name="_GoBack"/>
      <w:bookmarkEnd w:id="1"/>
      <w:r w:rsidRPr="00531509">
        <w:rPr>
          <w:rFonts w:ascii="Times New Roman" w:hAnsi="Times New Roman"/>
          <w:b/>
          <w:sz w:val="22"/>
          <w:szCs w:val="22"/>
        </w:rPr>
        <w:t>.0</w:t>
      </w:r>
      <w:r w:rsidR="00455179">
        <w:rPr>
          <w:rFonts w:ascii="Times New Roman" w:hAnsi="Times New Roman"/>
          <w:b/>
          <w:sz w:val="22"/>
          <w:szCs w:val="22"/>
        </w:rPr>
        <w:t>8</w:t>
      </w:r>
      <w:r w:rsidRPr="00531509">
        <w:rPr>
          <w:rFonts w:ascii="Times New Roman" w:hAnsi="Times New Roman"/>
          <w:b/>
          <w:sz w:val="22"/>
          <w:szCs w:val="22"/>
        </w:rPr>
        <w:t>.2019.</w:t>
      </w:r>
    </w:p>
    <w:p w14:paraId="0C8DEA5B" w14:textId="45577D58" w:rsidR="00656CA5" w:rsidRPr="007E540E" w:rsidRDefault="00D567FC" w:rsidP="00CE3306">
      <w:pPr>
        <w:pStyle w:val="Fyrirsgn1"/>
        <w:rPr>
          <w:lang w:val="is-IS"/>
        </w:rPr>
      </w:pPr>
      <w:r w:rsidRPr="007E540E">
        <w:t>REGLUGERÐ</w:t>
      </w:r>
    </w:p>
    <w:p w14:paraId="3B646379" w14:textId="3FCAB192" w:rsidR="00B64642" w:rsidRDefault="00B64642" w:rsidP="00B64642">
      <w:pPr>
        <w:pStyle w:val="Fyrirsgn2"/>
      </w:pPr>
      <w:r w:rsidRPr="00B53A89">
        <w:t xml:space="preserve">um bann við </w:t>
      </w:r>
      <w:r w:rsidR="00241A2D">
        <w:rPr>
          <w:lang w:val="is-IS"/>
        </w:rPr>
        <w:t>sel</w:t>
      </w:r>
      <w:r w:rsidRPr="00B53A89">
        <w:t>veiðum</w:t>
      </w:r>
    </w:p>
    <w:p w14:paraId="1548FE90" w14:textId="77777777" w:rsidR="00B64642" w:rsidRDefault="00B64642" w:rsidP="00B64642">
      <w:pPr>
        <w:jc w:val="center"/>
        <w:rPr>
          <w:b/>
        </w:rPr>
      </w:pPr>
    </w:p>
    <w:p w14:paraId="2C5A997B" w14:textId="238E2E9D" w:rsidR="00B64642" w:rsidRPr="001512AF" w:rsidRDefault="0088368F" w:rsidP="0088368F">
      <w:pPr>
        <w:pStyle w:val="Fyrirsgn3"/>
      </w:pPr>
      <w:r w:rsidRPr="0088368F">
        <w:rPr>
          <w:iCs w:val="0"/>
        </w:rPr>
        <w:t>1.</w:t>
      </w:r>
      <w:r>
        <w:t xml:space="preserve"> </w:t>
      </w:r>
      <w:r w:rsidR="00B64642" w:rsidRPr="001512AF">
        <w:t>gr.</w:t>
      </w:r>
    </w:p>
    <w:p w14:paraId="2ABEBBE2" w14:textId="77777777" w:rsidR="008F17E7" w:rsidRPr="001512AF" w:rsidRDefault="008F17E7" w:rsidP="0088368F">
      <w:pPr>
        <w:pStyle w:val="Fyrirsgn4"/>
      </w:pPr>
      <w:r w:rsidRPr="001512AF">
        <w:t>Bann við veiðum.</w:t>
      </w:r>
    </w:p>
    <w:p w14:paraId="723A896B" w14:textId="01B62F45" w:rsidR="00E84CCF" w:rsidRPr="009336B7" w:rsidRDefault="00092032" w:rsidP="00C80FC1">
      <w:pPr>
        <w:tabs>
          <w:tab w:val="clear" w:pos="397"/>
          <w:tab w:val="clear" w:pos="709"/>
        </w:tabs>
        <w:ind w:firstLine="284"/>
        <w:rPr>
          <w:rFonts w:ascii="Times New Roman" w:hAnsi="Times New Roman"/>
          <w:szCs w:val="21"/>
        </w:rPr>
      </w:pPr>
      <w:r w:rsidRPr="009336B7">
        <w:rPr>
          <w:rFonts w:ascii="Times New Roman" w:hAnsi="Times New Roman"/>
          <w:szCs w:val="21"/>
        </w:rPr>
        <w:t>Reglugerð þessi gildir um</w:t>
      </w:r>
      <w:r w:rsidR="00A36AA1" w:rsidRPr="009336B7">
        <w:rPr>
          <w:rFonts w:ascii="Times New Roman" w:hAnsi="Times New Roman"/>
          <w:szCs w:val="21"/>
        </w:rPr>
        <w:t xml:space="preserve"> bann við veiðum á</w:t>
      </w:r>
      <w:r w:rsidRPr="009336B7">
        <w:rPr>
          <w:rFonts w:ascii="Times New Roman" w:hAnsi="Times New Roman"/>
          <w:szCs w:val="21"/>
        </w:rPr>
        <w:t xml:space="preserve"> </w:t>
      </w:r>
      <w:r w:rsidR="00A36AA1" w:rsidRPr="009336B7">
        <w:rPr>
          <w:rFonts w:ascii="Times New Roman" w:hAnsi="Times New Roman"/>
          <w:szCs w:val="21"/>
        </w:rPr>
        <w:t>ö</w:t>
      </w:r>
      <w:r w:rsidR="00E84CCF" w:rsidRPr="009336B7">
        <w:rPr>
          <w:rFonts w:ascii="Times New Roman" w:hAnsi="Times New Roman"/>
          <w:szCs w:val="21"/>
        </w:rPr>
        <w:t>l</w:t>
      </w:r>
      <w:r w:rsidR="00A36AA1" w:rsidRPr="009336B7">
        <w:rPr>
          <w:rFonts w:ascii="Times New Roman" w:hAnsi="Times New Roman"/>
          <w:szCs w:val="21"/>
        </w:rPr>
        <w:t>lum</w:t>
      </w:r>
      <w:r w:rsidR="00E84CCF" w:rsidRPr="009336B7">
        <w:rPr>
          <w:rFonts w:ascii="Times New Roman" w:hAnsi="Times New Roman"/>
          <w:szCs w:val="21"/>
        </w:rPr>
        <w:t xml:space="preserve"> </w:t>
      </w:r>
      <w:r w:rsidR="004C6F5C">
        <w:rPr>
          <w:rFonts w:ascii="Times New Roman" w:hAnsi="Times New Roman"/>
          <w:szCs w:val="21"/>
        </w:rPr>
        <w:t>sela</w:t>
      </w:r>
      <w:r w:rsidR="00E84CCF" w:rsidRPr="009336B7">
        <w:rPr>
          <w:rFonts w:ascii="Times New Roman" w:hAnsi="Times New Roman"/>
          <w:szCs w:val="21"/>
        </w:rPr>
        <w:t>tegund</w:t>
      </w:r>
      <w:r w:rsidR="00A36AA1" w:rsidRPr="009336B7">
        <w:rPr>
          <w:rFonts w:ascii="Times New Roman" w:hAnsi="Times New Roman"/>
          <w:szCs w:val="21"/>
        </w:rPr>
        <w:t>um</w:t>
      </w:r>
      <w:r w:rsidR="00E84CCF" w:rsidRPr="009336B7">
        <w:rPr>
          <w:rFonts w:ascii="Times New Roman" w:hAnsi="Times New Roman"/>
          <w:szCs w:val="21"/>
        </w:rPr>
        <w:t xml:space="preserve"> </w:t>
      </w:r>
      <w:r w:rsidR="004C6F5C">
        <w:rPr>
          <w:rFonts w:ascii="Times New Roman" w:hAnsi="Times New Roman"/>
          <w:szCs w:val="21"/>
        </w:rPr>
        <w:t>við</w:t>
      </w:r>
      <w:r w:rsidR="00E84CCF" w:rsidRPr="009336B7">
        <w:rPr>
          <w:rFonts w:ascii="Times New Roman" w:hAnsi="Times New Roman"/>
          <w:szCs w:val="21"/>
        </w:rPr>
        <w:t xml:space="preserve"> Ísland.</w:t>
      </w:r>
    </w:p>
    <w:p w14:paraId="1B04705B" w14:textId="2428FE10" w:rsidR="001E4322" w:rsidRPr="009336B7" w:rsidRDefault="005D75C4" w:rsidP="00A65704">
      <w:pPr>
        <w:tabs>
          <w:tab w:val="clear" w:pos="397"/>
          <w:tab w:val="clear" w:pos="709"/>
        </w:tabs>
        <w:ind w:firstLine="284"/>
        <w:rPr>
          <w:rFonts w:ascii="Times New Roman" w:hAnsi="Times New Roman"/>
          <w:szCs w:val="21"/>
        </w:rPr>
      </w:pPr>
      <w:r w:rsidRPr="009336B7">
        <w:rPr>
          <w:rFonts w:ascii="Times New Roman" w:hAnsi="Times New Roman"/>
          <w:szCs w:val="21"/>
        </w:rPr>
        <w:t xml:space="preserve">Allar </w:t>
      </w:r>
      <w:r w:rsidR="00241A2D" w:rsidRPr="009336B7">
        <w:rPr>
          <w:rFonts w:ascii="Times New Roman" w:hAnsi="Times New Roman"/>
          <w:szCs w:val="21"/>
        </w:rPr>
        <w:t>sel</w:t>
      </w:r>
      <w:r w:rsidRPr="009336B7">
        <w:rPr>
          <w:rFonts w:ascii="Times New Roman" w:hAnsi="Times New Roman"/>
          <w:szCs w:val="21"/>
        </w:rPr>
        <w:t xml:space="preserve">veiðar </w:t>
      </w:r>
      <w:r w:rsidR="00E84CCF" w:rsidRPr="009336B7">
        <w:rPr>
          <w:rFonts w:ascii="Times New Roman" w:hAnsi="Times New Roman"/>
          <w:szCs w:val="21"/>
        </w:rPr>
        <w:t>er</w:t>
      </w:r>
      <w:r w:rsidRPr="009336B7">
        <w:rPr>
          <w:rFonts w:ascii="Times New Roman" w:hAnsi="Times New Roman"/>
          <w:szCs w:val="21"/>
        </w:rPr>
        <w:t>u óheimilar</w:t>
      </w:r>
      <w:r w:rsidR="00054DAC" w:rsidRPr="009336B7">
        <w:rPr>
          <w:rFonts w:ascii="Times New Roman" w:hAnsi="Times New Roman"/>
          <w:szCs w:val="21"/>
        </w:rPr>
        <w:t xml:space="preserve"> á íslensku forráðasvæði</w:t>
      </w:r>
      <w:r w:rsidR="00E84CCF" w:rsidRPr="009336B7">
        <w:rPr>
          <w:rFonts w:ascii="Times New Roman" w:hAnsi="Times New Roman"/>
          <w:szCs w:val="21"/>
        </w:rPr>
        <w:t xml:space="preserve"> </w:t>
      </w:r>
      <w:r w:rsidR="009C12C3" w:rsidRPr="009336B7">
        <w:rPr>
          <w:rFonts w:ascii="Times New Roman" w:hAnsi="Times New Roman"/>
          <w:szCs w:val="21"/>
        </w:rPr>
        <w:t xml:space="preserve">(í sjó, ám og vötnum) </w:t>
      </w:r>
      <w:r w:rsidR="00A36AA1" w:rsidRPr="009336B7">
        <w:rPr>
          <w:rFonts w:ascii="Times New Roman" w:hAnsi="Times New Roman"/>
          <w:szCs w:val="21"/>
        </w:rPr>
        <w:t xml:space="preserve">nema að fengnu sérstöku leyfi frá Fiskistofu til </w:t>
      </w:r>
      <w:r w:rsidR="00241A2D" w:rsidRPr="009336B7">
        <w:rPr>
          <w:rFonts w:ascii="Times New Roman" w:hAnsi="Times New Roman"/>
          <w:szCs w:val="21"/>
        </w:rPr>
        <w:t>sel</w:t>
      </w:r>
      <w:r w:rsidR="00A36AA1" w:rsidRPr="009336B7">
        <w:rPr>
          <w:rFonts w:ascii="Times New Roman" w:hAnsi="Times New Roman"/>
          <w:szCs w:val="21"/>
        </w:rPr>
        <w:t xml:space="preserve">veiða til eigin </w:t>
      </w:r>
      <w:r w:rsidR="001C64CF" w:rsidRPr="009336B7">
        <w:rPr>
          <w:rFonts w:ascii="Times New Roman" w:hAnsi="Times New Roman"/>
          <w:szCs w:val="21"/>
        </w:rPr>
        <w:t>nytja</w:t>
      </w:r>
      <w:r w:rsidR="00A36AA1" w:rsidRPr="009336B7">
        <w:rPr>
          <w:rFonts w:ascii="Times New Roman" w:hAnsi="Times New Roman"/>
          <w:szCs w:val="21"/>
        </w:rPr>
        <w:t>.</w:t>
      </w:r>
      <w:r w:rsidR="00F71477" w:rsidRPr="009336B7">
        <w:rPr>
          <w:rFonts w:ascii="Times New Roman" w:hAnsi="Times New Roman"/>
          <w:szCs w:val="21"/>
        </w:rPr>
        <w:t xml:space="preserve"> </w:t>
      </w:r>
      <w:r w:rsidR="00E84CCF" w:rsidRPr="009336B7">
        <w:rPr>
          <w:rFonts w:ascii="Times New Roman" w:hAnsi="Times New Roman"/>
          <w:szCs w:val="21"/>
        </w:rPr>
        <w:t xml:space="preserve">Öll sala og markaðsfærsla á íslenskum </w:t>
      </w:r>
      <w:r w:rsidR="00241A2D" w:rsidRPr="009336B7">
        <w:rPr>
          <w:rFonts w:ascii="Times New Roman" w:hAnsi="Times New Roman"/>
          <w:szCs w:val="21"/>
        </w:rPr>
        <w:t>sel</w:t>
      </w:r>
      <w:r w:rsidR="00E84CCF" w:rsidRPr="009336B7">
        <w:rPr>
          <w:rFonts w:ascii="Times New Roman" w:hAnsi="Times New Roman"/>
          <w:szCs w:val="21"/>
        </w:rPr>
        <w:t xml:space="preserve"> og </w:t>
      </w:r>
      <w:r w:rsidR="00241A2D" w:rsidRPr="009336B7">
        <w:rPr>
          <w:rFonts w:ascii="Times New Roman" w:hAnsi="Times New Roman"/>
          <w:szCs w:val="21"/>
        </w:rPr>
        <w:t>sel</w:t>
      </w:r>
      <w:r w:rsidR="00E84CCF" w:rsidRPr="009336B7">
        <w:rPr>
          <w:rFonts w:ascii="Times New Roman" w:hAnsi="Times New Roman"/>
          <w:szCs w:val="21"/>
        </w:rPr>
        <w:t>aafurðum er bönnuð.</w:t>
      </w:r>
    </w:p>
    <w:p w14:paraId="36761911" w14:textId="2753628E" w:rsidR="005F28FB" w:rsidRPr="001512AF" w:rsidRDefault="00D76537" w:rsidP="0088368F">
      <w:pPr>
        <w:pStyle w:val="Fyrirsgn3"/>
      </w:pPr>
      <w:r>
        <w:t xml:space="preserve">2. </w:t>
      </w:r>
      <w:r w:rsidR="00890F86" w:rsidRPr="001512AF">
        <w:t>gr.</w:t>
      </w:r>
    </w:p>
    <w:p w14:paraId="6BAC84FA" w14:textId="6EDDBAB6" w:rsidR="005F28FB" w:rsidRPr="001512AF" w:rsidRDefault="005F28FB" w:rsidP="0088368F">
      <w:pPr>
        <w:pStyle w:val="Fyrirsgn4"/>
      </w:pPr>
      <w:r w:rsidRPr="001512AF">
        <w:t>Leyfi</w:t>
      </w:r>
      <w:r w:rsidR="00E84CCF">
        <w:t xml:space="preserve"> til veiða</w:t>
      </w:r>
      <w:r w:rsidR="008768F1" w:rsidRPr="001512AF">
        <w:t xml:space="preserve"> </w:t>
      </w:r>
      <w:r w:rsidR="00E84CCF">
        <w:t xml:space="preserve">vegna </w:t>
      </w:r>
      <w:r w:rsidR="008768F1" w:rsidRPr="001512AF">
        <w:t>eigin n</w:t>
      </w:r>
      <w:r w:rsidR="001C64CF">
        <w:rPr>
          <w:lang w:val="is-IS"/>
        </w:rPr>
        <w:t>ytja</w:t>
      </w:r>
      <w:r w:rsidRPr="001512AF">
        <w:t>.</w:t>
      </w:r>
    </w:p>
    <w:p w14:paraId="547668EC" w14:textId="7D28B56B" w:rsidR="005F28FB" w:rsidRDefault="005F28FB" w:rsidP="00C80FC1">
      <w:pPr>
        <w:pStyle w:val="Mlsgreinlista"/>
        <w:spacing w:line="240" w:lineRule="auto"/>
        <w:ind w:left="0" w:firstLine="284"/>
        <w:jc w:val="both"/>
        <w:rPr>
          <w:rFonts w:ascii="Times New Roman" w:hAnsi="Times New Roman"/>
          <w:sz w:val="21"/>
          <w:szCs w:val="21"/>
        </w:rPr>
      </w:pPr>
      <w:r w:rsidRPr="001512AF">
        <w:rPr>
          <w:rFonts w:ascii="Times New Roman" w:hAnsi="Times New Roman"/>
          <w:sz w:val="21"/>
          <w:szCs w:val="21"/>
        </w:rPr>
        <w:t xml:space="preserve">Fiskistofa </w:t>
      </w:r>
      <w:r w:rsidR="00B379C7" w:rsidRPr="001512AF">
        <w:rPr>
          <w:rFonts w:ascii="Times New Roman" w:hAnsi="Times New Roman"/>
          <w:sz w:val="21"/>
          <w:szCs w:val="21"/>
        </w:rPr>
        <w:t xml:space="preserve">getur veitt leyfi til </w:t>
      </w:r>
      <w:r w:rsidR="00E84CCF">
        <w:rPr>
          <w:rFonts w:ascii="Times New Roman" w:hAnsi="Times New Roman"/>
          <w:sz w:val="21"/>
          <w:szCs w:val="21"/>
        </w:rPr>
        <w:t xml:space="preserve">takmarkaðra </w:t>
      </w:r>
      <w:r w:rsidR="00B379C7" w:rsidRPr="001512AF">
        <w:rPr>
          <w:rFonts w:ascii="Times New Roman" w:hAnsi="Times New Roman"/>
          <w:sz w:val="21"/>
          <w:szCs w:val="21"/>
        </w:rPr>
        <w:t xml:space="preserve">veiða á </w:t>
      </w:r>
      <w:r w:rsidR="00ED349C">
        <w:rPr>
          <w:rFonts w:ascii="Times New Roman" w:hAnsi="Times New Roman"/>
          <w:sz w:val="21"/>
          <w:szCs w:val="21"/>
        </w:rPr>
        <w:t>sel</w:t>
      </w:r>
      <w:r w:rsidR="00B379C7" w:rsidRPr="001512AF">
        <w:rPr>
          <w:rFonts w:ascii="Times New Roman" w:hAnsi="Times New Roman"/>
          <w:sz w:val="21"/>
          <w:szCs w:val="21"/>
        </w:rPr>
        <w:t xml:space="preserve"> til eigin </w:t>
      </w:r>
      <w:r w:rsidR="001C64CF">
        <w:rPr>
          <w:rFonts w:ascii="Times New Roman" w:hAnsi="Times New Roman"/>
          <w:sz w:val="21"/>
          <w:szCs w:val="21"/>
        </w:rPr>
        <w:t>nytja</w:t>
      </w:r>
      <w:r w:rsidR="00241A2D">
        <w:rPr>
          <w:rFonts w:ascii="Times New Roman" w:hAnsi="Times New Roman"/>
          <w:sz w:val="21"/>
          <w:szCs w:val="21"/>
        </w:rPr>
        <w:t xml:space="preserve"> </w:t>
      </w:r>
      <w:r w:rsidR="006A7861">
        <w:rPr>
          <w:rFonts w:ascii="Times New Roman" w:hAnsi="Times New Roman"/>
          <w:sz w:val="21"/>
          <w:szCs w:val="21"/>
        </w:rPr>
        <w:t xml:space="preserve">innan netlaga </w:t>
      </w:r>
      <w:r w:rsidR="00B379C7" w:rsidRPr="001512AF">
        <w:rPr>
          <w:rFonts w:ascii="Times New Roman" w:hAnsi="Times New Roman"/>
          <w:sz w:val="21"/>
          <w:szCs w:val="21"/>
        </w:rPr>
        <w:t>þar sem veiðar hafa verið eða verða stundaðar sem búsílag</w:t>
      </w:r>
      <w:r w:rsidR="00EE5F68">
        <w:rPr>
          <w:rFonts w:ascii="Times New Roman" w:hAnsi="Times New Roman"/>
          <w:sz w:val="21"/>
          <w:szCs w:val="21"/>
        </w:rPr>
        <w:t xml:space="preserve"> (eða jörð með sögu um selveiðar)</w:t>
      </w:r>
      <w:r w:rsidR="00B379C7" w:rsidRPr="001512AF">
        <w:rPr>
          <w:rFonts w:ascii="Times New Roman" w:hAnsi="Times New Roman"/>
          <w:sz w:val="21"/>
          <w:szCs w:val="21"/>
        </w:rPr>
        <w:t>. Leyfi skulu bundin því skilyrði að</w:t>
      </w:r>
      <w:r w:rsidR="001F18C7" w:rsidRPr="001512AF">
        <w:rPr>
          <w:rFonts w:ascii="Times New Roman" w:hAnsi="Times New Roman"/>
          <w:sz w:val="21"/>
          <w:szCs w:val="21"/>
        </w:rPr>
        <w:t xml:space="preserve"> allur afli </w:t>
      </w:r>
      <w:r w:rsidR="00E84CCF">
        <w:rPr>
          <w:rFonts w:ascii="Times New Roman" w:hAnsi="Times New Roman"/>
          <w:sz w:val="21"/>
          <w:szCs w:val="21"/>
        </w:rPr>
        <w:t>sé</w:t>
      </w:r>
      <w:r w:rsidR="00E84CCF" w:rsidRPr="001512AF">
        <w:rPr>
          <w:rFonts w:ascii="Times New Roman" w:hAnsi="Times New Roman"/>
          <w:sz w:val="21"/>
          <w:szCs w:val="21"/>
        </w:rPr>
        <w:t xml:space="preserve"> </w:t>
      </w:r>
      <w:r w:rsidR="001F18C7" w:rsidRPr="001512AF">
        <w:rPr>
          <w:rFonts w:ascii="Times New Roman" w:hAnsi="Times New Roman"/>
          <w:sz w:val="21"/>
          <w:szCs w:val="21"/>
        </w:rPr>
        <w:t>skráður og að</w:t>
      </w:r>
      <w:r w:rsidR="00B379C7" w:rsidRPr="001512AF">
        <w:rPr>
          <w:rFonts w:ascii="Times New Roman" w:hAnsi="Times New Roman"/>
          <w:sz w:val="21"/>
          <w:szCs w:val="21"/>
        </w:rPr>
        <w:t xml:space="preserve"> Fiskistofu verði sendar </w:t>
      </w:r>
      <w:r w:rsidR="00E84CCF">
        <w:rPr>
          <w:rFonts w:ascii="Times New Roman" w:hAnsi="Times New Roman"/>
          <w:sz w:val="21"/>
          <w:szCs w:val="21"/>
        </w:rPr>
        <w:t xml:space="preserve">árlega </w:t>
      </w:r>
      <w:r w:rsidR="00B379C7" w:rsidRPr="001512AF">
        <w:rPr>
          <w:rFonts w:ascii="Times New Roman" w:hAnsi="Times New Roman"/>
          <w:sz w:val="21"/>
          <w:szCs w:val="21"/>
        </w:rPr>
        <w:t>skýrslur um sókn og afla</w:t>
      </w:r>
      <w:r w:rsidR="00861C1B" w:rsidRPr="001512AF">
        <w:rPr>
          <w:rFonts w:ascii="Times New Roman" w:hAnsi="Times New Roman"/>
          <w:sz w:val="21"/>
          <w:szCs w:val="21"/>
        </w:rPr>
        <w:t>.</w:t>
      </w:r>
    </w:p>
    <w:p w14:paraId="5DA41A8C" w14:textId="16BF1F7A" w:rsidR="005F28FB" w:rsidRPr="001512AF" w:rsidRDefault="007975BC" w:rsidP="00C80FC1">
      <w:pPr>
        <w:pStyle w:val="Mlsgreinlista"/>
        <w:spacing w:line="240" w:lineRule="auto"/>
        <w:ind w:left="0" w:firstLine="284"/>
        <w:jc w:val="both"/>
        <w:rPr>
          <w:rFonts w:ascii="Times New Roman" w:hAnsi="Times New Roman"/>
          <w:sz w:val="21"/>
          <w:szCs w:val="21"/>
        </w:rPr>
      </w:pPr>
      <w:r w:rsidRPr="001512AF">
        <w:rPr>
          <w:rFonts w:ascii="Times New Roman" w:hAnsi="Times New Roman"/>
          <w:sz w:val="21"/>
          <w:szCs w:val="21"/>
        </w:rPr>
        <w:t xml:space="preserve">Leyfi til </w:t>
      </w:r>
      <w:r w:rsidR="00241A2D">
        <w:rPr>
          <w:rFonts w:ascii="Times New Roman" w:hAnsi="Times New Roman"/>
          <w:sz w:val="21"/>
          <w:szCs w:val="21"/>
        </w:rPr>
        <w:t>sel</w:t>
      </w:r>
      <w:r w:rsidRPr="001512AF">
        <w:rPr>
          <w:rFonts w:ascii="Times New Roman" w:hAnsi="Times New Roman"/>
          <w:sz w:val="21"/>
          <w:szCs w:val="21"/>
        </w:rPr>
        <w:t xml:space="preserve">veiða </w:t>
      </w:r>
      <w:r w:rsidR="00E84CCF">
        <w:rPr>
          <w:rFonts w:ascii="Times New Roman" w:hAnsi="Times New Roman"/>
          <w:sz w:val="21"/>
          <w:szCs w:val="21"/>
        </w:rPr>
        <w:t>til eigin n</w:t>
      </w:r>
      <w:r w:rsidR="001C64CF">
        <w:rPr>
          <w:rFonts w:ascii="Times New Roman" w:hAnsi="Times New Roman"/>
          <w:sz w:val="21"/>
          <w:szCs w:val="21"/>
        </w:rPr>
        <w:t>ytja</w:t>
      </w:r>
      <w:r w:rsidR="00E84CCF">
        <w:rPr>
          <w:rFonts w:ascii="Times New Roman" w:hAnsi="Times New Roman"/>
          <w:sz w:val="21"/>
          <w:szCs w:val="21"/>
        </w:rPr>
        <w:t xml:space="preserve"> </w:t>
      </w:r>
      <w:r w:rsidRPr="001512AF">
        <w:rPr>
          <w:rFonts w:ascii="Times New Roman" w:hAnsi="Times New Roman"/>
          <w:sz w:val="21"/>
          <w:szCs w:val="21"/>
        </w:rPr>
        <w:t>skulu gefin út fyrir hvert almanaksár</w:t>
      </w:r>
      <w:r w:rsidR="00E84CCF">
        <w:rPr>
          <w:rFonts w:ascii="Times New Roman" w:hAnsi="Times New Roman"/>
          <w:sz w:val="21"/>
          <w:szCs w:val="21"/>
        </w:rPr>
        <w:t>.</w:t>
      </w:r>
      <w:r w:rsidRPr="001512AF">
        <w:rPr>
          <w:rFonts w:ascii="Times New Roman" w:hAnsi="Times New Roman"/>
          <w:sz w:val="21"/>
          <w:szCs w:val="21"/>
        </w:rPr>
        <w:t xml:space="preserve"> </w:t>
      </w:r>
    </w:p>
    <w:p w14:paraId="0FF9A6EF" w14:textId="44F8B9ED" w:rsidR="006140CD" w:rsidRPr="008D5470" w:rsidRDefault="000442D7" w:rsidP="0088368F">
      <w:pPr>
        <w:pStyle w:val="Fyrirsgn3"/>
      </w:pPr>
      <w:r w:rsidRPr="008D5470">
        <w:t xml:space="preserve">3. </w:t>
      </w:r>
      <w:r w:rsidR="00EF3F93" w:rsidRPr="008D5470">
        <w:t>gr.</w:t>
      </w:r>
    </w:p>
    <w:p w14:paraId="7785DA8A" w14:textId="77777777" w:rsidR="006140CD" w:rsidRPr="008D5470" w:rsidRDefault="006140CD" w:rsidP="0088368F">
      <w:pPr>
        <w:pStyle w:val="Fyrirsgn4"/>
      </w:pPr>
      <w:r w:rsidRPr="008D5470">
        <w:t xml:space="preserve">Umsóknir </w:t>
      </w:r>
    </w:p>
    <w:p w14:paraId="651DD76B" w14:textId="39B41D6F" w:rsidR="006140CD" w:rsidRPr="008D5470" w:rsidRDefault="00890F86" w:rsidP="00C80FC1">
      <w:pPr>
        <w:pStyle w:val="Mlsgreinlista"/>
        <w:spacing w:line="240" w:lineRule="auto"/>
        <w:ind w:left="0" w:firstLine="284"/>
        <w:jc w:val="both"/>
        <w:rPr>
          <w:rFonts w:ascii="Times New Roman" w:hAnsi="Times New Roman"/>
          <w:sz w:val="21"/>
          <w:szCs w:val="21"/>
        </w:rPr>
      </w:pPr>
      <w:r w:rsidRPr="008D5470">
        <w:rPr>
          <w:rFonts w:ascii="Times New Roman" w:hAnsi="Times New Roman"/>
          <w:sz w:val="21"/>
          <w:szCs w:val="21"/>
        </w:rPr>
        <w:t>Fiskistofa</w:t>
      </w:r>
      <w:r w:rsidR="008372EC" w:rsidRPr="008D5470">
        <w:rPr>
          <w:rFonts w:ascii="Times New Roman" w:hAnsi="Times New Roman"/>
          <w:sz w:val="21"/>
          <w:szCs w:val="21"/>
        </w:rPr>
        <w:t xml:space="preserve"> auglýsir eftir ums</w:t>
      </w:r>
      <w:r w:rsidR="00482E8D" w:rsidRPr="008D5470">
        <w:rPr>
          <w:rFonts w:ascii="Times New Roman" w:hAnsi="Times New Roman"/>
          <w:sz w:val="21"/>
          <w:szCs w:val="21"/>
        </w:rPr>
        <w:t>ók</w:t>
      </w:r>
      <w:r w:rsidR="008372EC" w:rsidRPr="008D5470">
        <w:rPr>
          <w:rFonts w:ascii="Times New Roman" w:hAnsi="Times New Roman"/>
          <w:sz w:val="21"/>
          <w:szCs w:val="21"/>
        </w:rPr>
        <w:t xml:space="preserve">num leyfi til </w:t>
      </w:r>
      <w:r w:rsidR="00241A2D">
        <w:rPr>
          <w:rFonts w:ascii="Times New Roman" w:hAnsi="Times New Roman"/>
          <w:sz w:val="21"/>
          <w:szCs w:val="21"/>
        </w:rPr>
        <w:t>sel</w:t>
      </w:r>
      <w:r w:rsidR="008372EC" w:rsidRPr="008D5470">
        <w:rPr>
          <w:rFonts w:ascii="Times New Roman" w:hAnsi="Times New Roman"/>
          <w:sz w:val="21"/>
          <w:szCs w:val="21"/>
        </w:rPr>
        <w:t>veiða til eigin n</w:t>
      </w:r>
      <w:r w:rsidR="001C64CF">
        <w:rPr>
          <w:rFonts w:ascii="Times New Roman" w:hAnsi="Times New Roman"/>
          <w:sz w:val="21"/>
          <w:szCs w:val="21"/>
        </w:rPr>
        <w:t>ytja</w:t>
      </w:r>
      <w:r w:rsidR="008372EC" w:rsidRPr="008D5470">
        <w:rPr>
          <w:rFonts w:ascii="Times New Roman" w:hAnsi="Times New Roman"/>
          <w:sz w:val="21"/>
          <w:szCs w:val="21"/>
        </w:rPr>
        <w:t xml:space="preserve"> eigi síðar en </w:t>
      </w:r>
      <w:r w:rsidR="0029674B" w:rsidRPr="008D5470">
        <w:rPr>
          <w:rFonts w:ascii="Times New Roman" w:hAnsi="Times New Roman"/>
          <w:sz w:val="21"/>
          <w:szCs w:val="21"/>
        </w:rPr>
        <w:t xml:space="preserve">1. mars </w:t>
      </w:r>
      <w:r w:rsidR="008372EC" w:rsidRPr="008D5470">
        <w:rPr>
          <w:rFonts w:ascii="Times New Roman" w:hAnsi="Times New Roman"/>
          <w:sz w:val="21"/>
          <w:szCs w:val="21"/>
        </w:rPr>
        <w:t>ár hvert og skal umsóknarfrestur vera til</w:t>
      </w:r>
      <w:r w:rsidR="0029674B" w:rsidRPr="008D5470">
        <w:rPr>
          <w:rFonts w:ascii="Times New Roman" w:hAnsi="Times New Roman"/>
          <w:sz w:val="21"/>
          <w:szCs w:val="21"/>
        </w:rPr>
        <w:t xml:space="preserve"> </w:t>
      </w:r>
      <w:r w:rsidR="001D6572" w:rsidRPr="008D5470">
        <w:rPr>
          <w:rFonts w:ascii="Times New Roman" w:hAnsi="Times New Roman"/>
          <w:sz w:val="21"/>
          <w:szCs w:val="21"/>
        </w:rPr>
        <w:t xml:space="preserve">og með </w:t>
      </w:r>
      <w:r w:rsidR="0029674B" w:rsidRPr="008D5470">
        <w:rPr>
          <w:rFonts w:ascii="Times New Roman" w:hAnsi="Times New Roman"/>
          <w:sz w:val="21"/>
          <w:szCs w:val="21"/>
        </w:rPr>
        <w:t xml:space="preserve">1. apríl </w:t>
      </w:r>
      <w:r w:rsidR="008372EC" w:rsidRPr="008D5470">
        <w:rPr>
          <w:rFonts w:ascii="Times New Roman" w:hAnsi="Times New Roman"/>
          <w:sz w:val="21"/>
          <w:szCs w:val="21"/>
        </w:rPr>
        <w:t>ár hvert.</w:t>
      </w:r>
    </w:p>
    <w:p w14:paraId="44DE044E" w14:textId="5B5104BB" w:rsidR="000442D7" w:rsidRPr="008D5470" w:rsidRDefault="000442D7" w:rsidP="00C80FC1">
      <w:pPr>
        <w:pStyle w:val="Mlsgreinlista"/>
        <w:spacing w:line="240" w:lineRule="auto"/>
        <w:ind w:left="0" w:firstLine="284"/>
        <w:jc w:val="both"/>
        <w:rPr>
          <w:rFonts w:ascii="Times New Roman" w:hAnsi="Times New Roman"/>
          <w:sz w:val="21"/>
          <w:szCs w:val="21"/>
        </w:rPr>
      </w:pPr>
      <w:r w:rsidRPr="008D5470">
        <w:rPr>
          <w:rFonts w:ascii="Times New Roman" w:hAnsi="Times New Roman"/>
          <w:sz w:val="21"/>
          <w:szCs w:val="21"/>
        </w:rPr>
        <w:t>Í umsóknum skal kom</w:t>
      </w:r>
      <w:r w:rsidR="004F0439">
        <w:rPr>
          <w:rFonts w:ascii="Times New Roman" w:hAnsi="Times New Roman"/>
          <w:sz w:val="21"/>
          <w:szCs w:val="21"/>
        </w:rPr>
        <w:t>a</w:t>
      </w:r>
      <w:r w:rsidRPr="008D5470">
        <w:rPr>
          <w:rFonts w:ascii="Times New Roman" w:hAnsi="Times New Roman"/>
          <w:sz w:val="21"/>
          <w:szCs w:val="21"/>
        </w:rPr>
        <w:t xml:space="preserve"> fram </w:t>
      </w:r>
      <w:r w:rsidR="00CB7E41">
        <w:rPr>
          <w:rFonts w:ascii="Times New Roman" w:hAnsi="Times New Roman"/>
          <w:sz w:val="21"/>
          <w:szCs w:val="21"/>
        </w:rPr>
        <w:t xml:space="preserve">við </w:t>
      </w:r>
      <w:r w:rsidR="0028425D">
        <w:rPr>
          <w:rFonts w:ascii="Times New Roman" w:hAnsi="Times New Roman"/>
          <w:sz w:val="21"/>
          <w:szCs w:val="21"/>
        </w:rPr>
        <w:t xml:space="preserve">hvaða </w:t>
      </w:r>
      <w:r w:rsidR="00CB7E41">
        <w:rPr>
          <w:rFonts w:ascii="Times New Roman" w:hAnsi="Times New Roman"/>
          <w:sz w:val="21"/>
          <w:szCs w:val="21"/>
        </w:rPr>
        <w:t xml:space="preserve">land </w:t>
      </w:r>
      <w:r w:rsidRPr="008D5470">
        <w:rPr>
          <w:rFonts w:ascii="Times New Roman" w:hAnsi="Times New Roman"/>
          <w:sz w:val="21"/>
          <w:szCs w:val="21"/>
        </w:rPr>
        <w:t xml:space="preserve">áformað er að veiða, hvaða </w:t>
      </w:r>
      <w:r w:rsidR="00DF1C63">
        <w:rPr>
          <w:rFonts w:ascii="Times New Roman" w:hAnsi="Times New Roman"/>
          <w:sz w:val="21"/>
          <w:szCs w:val="21"/>
        </w:rPr>
        <w:t>veiðiaðferð</w:t>
      </w:r>
      <w:r w:rsidR="00DF1C63" w:rsidRPr="008D5470">
        <w:rPr>
          <w:rFonts w:ascii="Times New Roman" w:hAnsi="Times New Roman"/>
          <w:sz w:val="21"/>
          <w:szCs w:val="21"/>
        </w:rPr>
        <w:t xml:space="preserve"> </w:t>
      </w:r>
      <w:r w:rsidR="00A36AA1" w:rsidRPr="008D5470">
        <w:rPr>
          <w:rFonts w:ascii="Times New Roman" w:hAnsi="Times New Roman"/>
          <w:sz w:val="21"/>
          <w:szCs w:val="21"/>
        </w:rPr>
        <w:t xml:space="preserve">verði </w:t>
      </w:r>
      <w:r w:rsidRPr="008D5470">
        <w:rPr>
          <w:rFonts w:ascii="Times New Roman" w:hAnsi="Times New Roman"/>
          <w:sz w:val="21"/>
          <w:szCs w:val="21"/>
        </w:rPr>
        <w:t>not</w:t>
      </w:r>
      <w:r w:rsidR="00A36AA1" w:rsidRPr="008D5470">
        <w:rPr>
          <w:rFonts w:ascii="Times New Roman" w:hAnsi="Times New Roman"/>
          <w:sz w:val="21"/>
          <w:szCs w:val="21"/>
        </w:rPr>
        <w:t>uð</w:t>
      </w:r>
      <w:r w:rsidRPr="008D5470">
        <w:rPr>
          <w:rFonts w:ascii="Times New Roman" w:hAnsi="Times New Roman"/>
          <w:sz w:val="21"/>
          <w:szCs w:val="21"/>
        </w:rPr>
        <w:t xml:space="preserve"> og </w:t>
      </w:r>
      <w:r w:rsidR="00DF1C63">
        <w:rPr>
          <w:rFonts w:ascii="Times New Roman" w:hAnsi="Times New Roman"/>
          <w:sz w:val="21"/>
          <w:szCs w:val="21"/>
        </w:rPr>
        <w:t>fjölda sela</w:t>
      </w:r>
      <w:r w:rsidRPr="008D5470">
        <w:rPr>
          <w:rFonts w:ascii="Times New Roman" w:hAnsi="Times New Roman"/>
          <w:sz w:val="21"/>
          <w:szCs w:val="21"/>
        </w:rPr>
        <w:t xml:space="preserve"> sem sótt er um leyfi til að veiða.</w:t>
      </w:r>
    </w:p>
    <w:p w14:paraId="0D6E8527" w14:textId="2CAED46C" w:rsidR="00B04405" w:rsidRPr="008D5470" w:rsidRDefault="000442D7" w:rsidP="00C80FC1">
      <w:pPr>
        <w:pStyle w:val="Mlsgreinlista"/>
        <w:spacing w:line="240" w:lineRule="auto"/>
        <w:ind w:left="0" w:firstLine="284"/>
        <w:jc w:val="both"/>
        <w:rPr>
          <w:rFonts w:ascii="Times New Roman" w:hAnsi="Times New Roman"/>
          <w:sz w:val="21"/>
          <w:szCs w:val="21"/>
        </w:rPr>
      </w:pPr>
      <w:r w:rsidRPr="008D5470">
        <w:rPr>
          <w:rFonts w:ascii="Times New Roman" w:hAnsi="Times New Roman"/>
          <w:sz w:val="21"/>
          <w:szCs w:val="21"/>
        </w:rPr>
        <w:t>Með umsóknum skulu fylgja upplýsingar um veiði umsækjanda síðustu 5 árin.</w:t>
      </w:r>
      <w:r w:rsidR="001D0779" w:rsidRPr="008D5470">
        <w:rPr>
          <w:rFonts w:ascii="Times New Roman" w:hAnsi="Times New Roman"/>
          <w:sz w:val="21"/>
          <w:szCs w:val="21"/>
        </w:rPr>
        <w:t xml:space="preserve"> </w:t>
      </w:r>
    </w:p>
    <w:p w14:paraId="63F6F1FF" w14:textId="77777777" w:rsidR="00B04405" w:rsidRPr="000366AF" w:rsidRDefault="00B04405" w:rsidP="00701ECD">
      <w:pPr>
        <w:pStyle w:val="Mlsgreinlista"/>
        <w:spacing w:after="0" w:line="240" w:lineRule="auto"/>
        <w:ind w:left="0" w:firstLine="284"/>
        <w:jc w:val="both"/>
        <w:rPr>
          <w:rFonts w:ascii="Times New Roman" w:hAnsi="Times New Roman"/>
          <w:sz w:val="21"/>
          <w:szCs w:val="21"/>
        </w:rPr>
      </w:pPr>
    </w:p>
    <w:p w14:paraId="13AEB2C2" w14:textId="5A5D5A4E" w:rsidR="00B04405" w:rsidRPr="008D5470" w:rsidRDefault="0088368F" w:rsidP="0088368F">
      <w:pPr>
        <w:pStyle w:val="Fyrirsgn3"/>
      </w:pPr>
      <w:r>
        <w:rPr>
          <w:lang w:val="is-IS"/>
        </w:rPr>
        <w:t xml:space="preserve">4. </w:t>
      </w:r>
      <w:r w:rsidR="00890F86" w:rsidRPr="008D5470">
        <w:t>gr.</w:t>
      </w:r>
    </w:p>
    <w:p w14:paraId="300C7E44" w14:textId="77777777" w:rsidR="00B04405" w:rsidRPr="000366AF" w:rsidRDefault="00010180" w:rsidP="0088368F">
      <w:pPr>
        <w:pStyle w:val="Fyrirsgn4"/>
      </w:pPr>
      <w:r w:rsidRPr="000366AF">
        <w:t>M</w:t>
      </w:r>
      <w:r w:rsidR="00150D42" w:rsidRPr="000366AF">
        <w:t>álsmeðferð</w:t>
      </w:r>
      <w:r w:rsidR="00EF3F93" w:rsidRPr="000366AF">
        <w:t xml:space="preserve"> og útgáfa leyfa</w:t>
      </w:r>
      <w:r w:rsidR="00CE3306" w:rsidRPr="000366AF">
        <w:t>.</w:t>
      </w:r>
    </w:p>
    <w:p w14:paraId="27472E2B" w14:textId="16789A1D" w:rsidR="004C5336" w:rsidRPr="008D5470" w:rsidRDefault="00025B19" w:rsidP="00C80FC1">
      <w:pPr>
        <w:pStyle w:val="Mlsgreinlista"/>
        <w:spacing w:line="240" w:lineRule="auto"/>
        <w:ind w:left="0" w:firstLine="284"/>
        <w:jc w:val="both"/>
        <w:rPr>
          <w:rFonts w:ascii="Times New Roman" w:hAnsi="Times New Roman"/>
          <w:sz w:val="21"/>
          <w:szCs w:val="21"/>
        </w:rPr>
      </w:pPr>
      <w:r w:rsidRPr="008D5470">
        <w:rPr>
          <w:rFonts w:ascii="Times New Roman" w:hAnsi="Times New Roman"/>
          <w:sz w:val="21"/>
          <w:szCs w:val="21"/>
        </w:rPr>
        <w:t xml:space="preserve">Fiskistofa </w:t>
      </w:r>
      <w:r w:rsidR="00871C6E" w:rsidRPr="008D5470">
        <w:rPr>
          <w:rFonts w:ascii="Times New Roman" w:hAnsi="Times New Roman"/>
          <w:sz w:val="21"/>
          <w:szCs w:val="21"/>
        </w:rPr>
        <w:t xml:space="preserve">annast útgáfu leyfa til veiða á </w:t>
      </w:r>
      <w:r w:rsidR="00241A2D">
        <w:rPr>
          <w:rFonts w:ascii="Times New Roman" w:hAnsi="Times New Roman"/>
          <w:sz w:val="21"/>
          <w:szCs w:val="21"/>
        </w:rPr>
        <w:t>sel</w:t>
      </w:r>
      <w:r w:rsidR="00871C6E" w:rsidRPr="008D5470">
        <w:rPr>
          <w:rFonts w:ascii="Times New Roman" w:hAnsi="Times New Roman"/>
          <w:sz w:val="21"/>
          <w:szCs w:val="21"/>
        </w:rPr>
        <w:t xml:space="preserve"> til eigin n</w:t>
      </w:r>
      <w:r w:rsidR="001C64CF">
        <w:rPr>
          <w:rFonts w:ascii="Times New Roman" w:hAnsi="Times New Roman"/>
          <w:sz w:val="21"/>
          <w:szCs w:val="21"/>
        </w:rPr>
        <w:t>ytja</w:t>
      </w:r>
      <w:r w:rsidR="00871C6E" w:rsidRPr="008D5470">
        <w:rPr>
          <w:rFonts w:ascii="Times New Roman" w:hAnsi="Times New Roman"/>
          <w:sz w:val="21"/>
          <w:szCs w:val="21"/>
        </w:rPr>
        <w:t>.</w:t>
      </w:r>
    </w:p>
    <w:p w14:paraId="29EDE219" w14:textId="7C2DF3DE" w:rsidR="00C80FC1" w:rsidRPr="000366AF" w:rsidRDefault="00010180" w:rsidP="00C80FC1">
      <w:pPr>
        <w:pStyle w:val="Mlsgreinlista"/>
        <w:spacing w:line="240" w:lineRule="auto"/>
        <w:ind w:left="0" w:firstLine="284"/>
        <w:jc w:val="both"/>
        <w:rPr>
          <w:rFonts w:ascii="Times New Roman" w:hAnsi="Times New Roman"/>
          <w:sz w:val="21"/>
          <w:szCs w:val="21"/>
        </w:rPr>
      </w:pPr>
      <w:r w:rsidRPr="000366AF">
        <w:rPr>
          <w:rFonts w:ascii="Times New Roman" w:hAnsi="Times New Roman"/>
          <w:sz w:val="21"/>
          <w:szCs w:val="21"/>
        </w:rPr>
        <w:t>Fiskist</w:t>
      </w:r>
      <w:r w:rsidR="005E1D97" w:rsidRPr="000366AF">
        <w:rPr>
          <w:rFonts w:ascii="Times New Roman" w:hAnsi="Times New Roman"/>
          <w:sz w:val="21"/>
          <w:szCs w:val="21"/>
        </w:rPr>
        <w:t>ofa met</w:t>
      </w:r>
      <w:r w:rsidR="00A36AA1" w:rsidRPr="000366AF">
        <w:rPr>
          <w:rFonts w:ascii="Times New Roman" w:hAnsi="Times New Roman"/>
          <w:sz w:val="21"/>
          <w:szCs w:val="21"/>
        </w:rPr>
        <w:t>ur</w:t>
      </w:r>
      <w:r w:rsidR="005E1D97" w:rsidRPr="000366AF">
        <w:rPr>
          <w:rFonts w:ascii="Times New Roman" w:hAnsi="Times New Roman"/>
          <w:sz w:val="21"/>
          <w:szCs w:val="21"/>
        </w:rPr>
        <w:t xml:space="preserve"> umfang umsókna þegar allar umsóknir hafa borist og</w:t>
      </w:r>
      <w:r w:rsidR="00A36AA1" w:rsidRPr="000366AF">
        <w:rPr>
          <w:rFonts w:ascii="Times New Roman" w:hAnsi="Times New Roman"/>
          <w:sz w:val="21"/>
          <w:szCs w:val="21"/>
        </w:rPr>
        <w:t xml:space="preserve"> </w:t>
      </w:r>
      <w:r w:rsidR="00910979">
        <w:rPr>
          <w:rFonts w:ascii="Times New Roman" w:hAnsi="Times New Roman"/>
          <w:sz w:val="21"/>
          <w:szCs w:val="21"/>
        </w:rPr>
        <w:t xml:space="preserve">skal leita umsagnar Hafrannsóknastofnunar.  Fiskistofa </w:t>
      </w:r>
      <w:r w:rsidR="00A36AA1" w:rsidRPr="000366AF">
        <w:rPr>
          <w:rFonts w:ascii="Times New Roman" w:hAnsi="Times New Roman"/>
          <w:sz w:val="21"/>
          <w:szCs w:val="21"/>
        </w:rPr>
        <w:t>getur</w:t>
      </w:r>
      <w:r w:rsidR="005E1D97" w:rsidRPr="000366AF">
        <w:rPr>
          <w:rFonts w:ascii="Times New Roman" w:hAnsi="Times New Roman"/>
          <w:sz w:val="21"/>
          <w:szCs w:val="21"/>
        </w:rPr>
        <w:t xml:space="preserve"> takmarkað </w:t>
      </w:r>
      <w:r w:rsidR="00A36AA1" w:rsidRPr="000366AF">
        <w:rPr>
          <w:rFonts w:ascii="Times New Roman" w:hAnsi="Times New Roman"/>
          <w:sz w:val="21"/>
          <w:szCs w:val="21"/>
        </w:rPr>
        <w:t xml:space="preserve">útgáfu leyfa, </w:t>
      </w:r>
      <w:r w:rsidR="005E1D97" w:rsidRPr="000366AF">
        <w:rPr>
          <w:rFonts w:ascii="Times New Roman" w:hAnsi="Times New Roman"/>
          <w:sz w:val="21"/>
          <w:szCs w:val="21"/>
        </w:rPr>
        <w:t>magn</w:t>
      </w:r>
      <w:r w:rsidR="00A36AA1" w:rsidRPr="000366AF">
        <w:rPr>
          <w:rFonts w:ascii="Times New Roman" w:hAnsi="Times New Roman"/>
          <w:sz w:val="21"/>
          <w:szCs w:val="21"/>
        </w:rPr>
        <w:t xml:space="preserve"> sem má veiða</w:t>
      </w:r>
      <w:r w:rsidR="005E1D97" w:rsidRPr="000366AF">
        <w:rPr>
          <w:rFonts w:ascii="Times New Roman" w:hAnsi="Times New Roman"/>
          <w:sz w:val="21"/>
          <w:szCs w:val="21"/>
        </w:rPr>
        <w:t xml:space="preserve"> eða takmarkað </w:t>
      </w:r>
      <w:r w:rsidR="00A36AA1" w:rsidRPr="000366AF">
        <w:rPr>
          <w:rFonts w:ascii="Times New Roman" w:hAnsi="Times New Roman"/>
          <w:sz w:val="21"/>
          <w:szCs w:val="21"/>
        </w:rPr>
        <w:t xml:space="preserve">veiðar </w:t>
      </w:r>
      <w:r w:rsidR="005E1D97" w:rsidRPr="000366AF">
        <w:rPr>
          <w:rFonts w:ascii="Times New Roman" w:hAnsi="Times New Roman"/>
          <w:sz w:val="21"/>
          <w:szCs w:val="21"/>
        </w:rPr>
        <w:t>með öðrum hætti</w:t>
      </w:r>
      <w:r w:rsidR="001D4DD8" w:rsidRPr="000366AF">
        <w:rPr>
          <w:rFonts w:ascii="Times New Roman" w:hAnsi="Times New Roman"/>
          <w:sz w:val="21"/>
          <w:szCs w:val="21"/>
        </w:rPr>
        <w:t xml:space="preserve"> ef  ástæð</w:t>
      </w:r>
      <w:r w:rsidR="00910979">
        <w:rPr>
          <w:rFonts w:ascii="Times New Roman" w:hAnsi="Times New Roman"/>
          <w:sz w:val="21"/>
          <w:szCs w:val="21"/>
        </w:rPr>
        <w:t xml:space="preserve">a er </w:t>
      </w:r>
      <w:r w:rsidR="001D4DD8" w:rsidRPr="000366AF">
        <w:rPr>
          <w:rFonts w:ascii="Times New Roman" w:hAnsi="Times New Roman"/>
          <w:sz w:val="21"/>
          <w:szCs w:val="21"/>
        </w:rPr>
        <w:t xml:space="preserve"> til</w:t>
      </w:r>
      <w:r w:rsidR="004C6F5C">
        <w:rPr>
          <w:rFonts w:ascii="Times New Roman" w:hAnsi="Times New Roman"/>
          <w:sz w:val="21"/>
          <w:szCs w:val="21"/>
        </w:rPr>
        <w:t>.</w:t>
      </w:r>
    </w:p>
    <w:p w14:paraId="0B3AB507" w14:textId="09F18F14" w:rsidR="00C80FC1" w:rsidRPr="000366AF" w:rsidRDefault="001D4DD8" w:rsidP="00C80FC1">
      <w:pPr>
        <w:pStyle w:val="Mlsgreinlista"/>
        <w:spacing w:line="240" w:lineRule="auto"/>
        <w:ind w:left="0" w:firstLine="284"/>
        <w:jc w:val="both"/>
        <w:rPr>
          <w:rFonts w:ascii="Times New Roman" w:hAnsi="Times New Roman"/>
          <w:sz w:val="21"/>
          <w:szCs w:val="21"/>
        </w:rPr>
      </w:pPr>
      <w:r w:rsidRPr="000366AF">
        <w:rPr>
          <w:rFonts w:ascii="Times New Roman" w:hAnsi="Times New Roman"/>
          <w:sz w:val="21"/>
          <w:szCs w:val="21"/>
        </w:rPr>
        <w:t xml:space="preserve">Heimilt er að binda útgáfu leyfa til veiða ákveðnum skilyrðum, m.a. skýrsluskilum um veiðarnar, stærð </w:t>
      </w:r>
      <w:r w:rsidR="00241A2D">
        <w:rPr>
          <w:rFonts w:ascii="Times New Roman" w:hAnsi="Times New Roman"/>
          <w:sz w:val="21"/>
          <w:szCs w:val="21"/>
        </w:rPr>
        <w:t>sela</w:t>
      </w:r>
      <w:r w:rsidR="0029674B" w:rsidRPr="000366AF">
        <w:rPr>
          <w:rFonts w:ascii="Times New Roman" w:hAnsi="Times New Roman"/>
          <w:sz w:val="21"/>
          <w:szCs w:val="21"/>
        </w:rPr>
        <w:t xml:space="preserve"> </w:t>
      </w:r>
      <w:r w:rsidRPr="000366AF">
        <w:rPr>
          <w:rFonts w:ascii="Times New Roman" w:hAnsi="Times New Roman"/>
          <w:sz w:val="21"/>
          <w:szCs w:val="21"/>
        </w:rPr>
        <w:t>og gerð veiðarfæra, magn sem heimilt er að veiða, veiðitímabil o.s.frv.</w:t>
      </w:r>
    </w:p>
    <w:p w14:paraId="6E64E6DD" w14:textId="1398A2C4" w:rsidR="0088368F" w:rsidRPr="000366AF" w:rsidRDefault="001D4DD8" w:rsidP="00BA286A">
      <w:pPr>
        <w:pStyle w:val="Mlsgreinlista"/>
        <w:spacing w:line="240" w:lineRule="auto"/>
        <w:ind w:left="0" w:firstLine="284"/>
        <w:jc w:val="both"/>
        <w:rPr>
          <w:rFonts w:ascii="Times New Roman" w:hAnsi="Times New Roman"/>
          <w:sz w:val="21"/>
          <w:szCs w:val="21"/>
        </w:rPr>
      </w:pPr>
      <w:r w:rsidRPr="000366AF">
        <w:rPr>
          <w:rFonts w:ascii="Times New Roman" w:hAnsi="Times New Roman"/>
          <w:sz w:val="21"/>
          <w:szCs w:val="21"/>
        </w:rPr>
        <w:t xml:space="preserve">Í leyfi skal koma fram fyrir hvaða </w:t>
      </w:r>
      <w:r w:rsidR="00DF1C63">
        <w:rPr>
          <w:rFonts w:ascii="Times New Roman" w:hAnsi="Times New Roman"/>
          <w:sz w:val="21"/>
          <w:szCs w:val="21"/>
        </w:rPr>
        <w:t xml:space="preserve">veiðisvæði og </w:t>
      </w:r>
      <w:r w:rsidRPr="000366AF">
        <w:rPr>
          <w:rFonts w:ascii="Times New Roman" w:hAnsi="Times New Roman"/>
          <w:sz w:val="21"/>
          <w:szCs w:val="21"/>
        </w:rPr>
        <w:t>tím</w:t>
      </w:r>
      <w:r w:rsidR="00CD5036" w:rsidRPr="000366AF">
        <w:rPr>
          <w:rFonts w:ascii="Times New Roman" w:hAnsi="Times New Roman"/>
          <w:sz w:val="21"/>
          <w:szCs w:val="21"/>
        </w:rPr>
        <w:t>a</w:t>
      </w:r>
      <w:r w:rsidRPr="000366AF">
        <w:rPr>
          <w:rFonts w:ascii="Times New Roman" w:hAnsi="Times New Roman"/>
          <w:sz w:val="21"/>
          <w:szCs w:val="21"/>
        </w:rPr>
        <w:t>bil það gildir</w:t>
      </w:r>
      <w:r w:rsidR="00DF1C63">
        <w:rPr>
          <w:rFonts w:ascii="Times New Roman" w:hAnsi="Times New Roman"/>
          <w:sz w:val="21"/>
          <w:szCs w:val="21"/>
        </w:rPr>
        <w:t>. Þá skal koma fram hvaða veiðiaðferð megi beita við veiðarnar og hversu mörg dýr megi veiða</w:t>
      </w:r>
      <w:r w:rsidR="00700EB9">
        <w:rPr>
          <w:rFonts w:ascii="Times New Roman" w:hAnsi="Times New Roman"/>
          <w:sz w:val="21"/>
          <w:szCs w:val="21"/>
        </w:rPr>
        <w:t>.</w:t>
      </w:r>
    </w:p>
    <w:p w14:paraId="3033ACBC" w14:textId="77777777" w:rsidR="0081528C" w:rsidRPr="000366AF" w:rsidRDefault="00C4615E" w:rsidP="00114C02">
      <w:pPr>
        <w:pStyle w:val="Fyrirsgn3"/>
      </w:pPr>
      <w:r w:rsidRPr="000366AF">
        <w:rPr>
          <w:lang w:val="is-IS"/>
        </w:rPr>
        <w:t>5</w:t>
      </w:r>
      <w:r w:rsidR="0081528C" w:rsidRPr="000366AF">
        <w:rPr>
          <w:lang w:val="is-IS"/>
        </w:rPr>
        <w:t xml:space="preserve">. </w:t>
      </w:r>
      <w:r w:rsidR="007704AF" w:rsidRPr="000366AF">
        <w:t>gr.</w:t>
      </w:r>
    </w:p>
    <w:p w14:paraId="49768043" w14:textId="1737B214" w:rsidR="00853B72" w:rsidRDefault="0081528C" w:rsidP="0088368F">
      <w:pPr>
        <w:pStyle w:val="Fyrirsgn4"/>
      </w:pPr>
      <w:r w:rsidRPr="001512AF">
        <w:t>Framkvæm</w:t>
      </w:r>
      <w:r w:rsidR="00D72EBC" w:rsidRPr="001512AF">
        <w:t>d</w:t>
      </w:r>
      <w:r w:rsidRPr="001512AF">
        <w:t xml:space="preserve"> og tilhögun veiða</w:t>
      </w:r>
      <w:r w:rsidR="0078710C">
        <w:rPr>
          <w:lang w:val="is-IS"/>
        </w:rPr>
        <w:t xml:space="preserve"> til eigin nytja</w:t>
      </w:r>
      <w:r w:rsidRPr="001512AF">
        <w:t>.</w:t>
      </w:r>
    </w:p>
    <w:p w14:paraId="275697FC" w14:textId="30C5993F" w:rsidR="00025B19" w:rsidRDefault="00C4615E" w:rsidP="00025B19">
      <w:pPr>
        <w:rPr>
          <w:rFonts w:ascii="Times New Roman" w:hAnsi="Times New Roman"/>
          <w:szCs w:val="21"/>
        </w:rPr>
      </w:pPr>
      <w:r w:rsidRPr="00795941">
        <w:rPr>
          <w:rFonts w:ascii="Times New Roman" w:hAnsi="Times New Roman"/>
          <w:szCs w:val="21"/>
          <w:lang w:eastAsia="en-GB"/>
        </w:rPr>
        <w:t>Við veiðarnar skal leyfishafi fara eftir lögum og stjórnvaldsreglum sem gilda um veiðarnar og einnig ákvæðum sem sett eru um veiðarnar í leyfisbréfi.</w:t>
      </w:r>
    </w:p>
    <w:p w14:paraId="2794E606" w14:textId="77777777" w:rsidR="00C92F0D" w:rsidRPr="001512AF" w:rsidRDefault="00C92F0D" w:rsidP="00025B19">
      <w:pPr>
        <w:rPr>
          <w:rFonts w:ascii="Times New Roman" w:hAnsi="Times New Roman"/>
          <w:szCs w:val="21"/>
        </w:rPr>
      </w:pPr>
    </w:p>
    <w:p w14:paraId="401153E5" w14:textId="71A2E05A" w:rsidR="00025B19" w:rsidRPr="001512AF" w:rsidRDefault="003E32E3" w:rsidP="0088368F">
      <w:pPr>
        <w:pStyle w:val="Fyrirsgn3"/>
      </w:pPr>
      <w:r>
        <w:rPr>
          <w:lang w:val="is-IS"/>
        </w:rPr>
        <w:t>6</w:t>
      </w:r>
      <w:r w:rsidR="00890F86" w:rsidRPr="001512AF">
        <w:t>. gr.</w:t>
      </w:r>
    </w:p>
    <w:p w14:paraId="73CC5E9E" w14:textId="77777777" w:rsidR="0081528C" w:rsidRPr="001512AF" w:rsidRDefault="0081528C" w:rsidP="0088368F">
      <w:pPr>
        <w:pStyle w:val="Fyrirsgn4"/>
      </w:pPr>
      <w:r w:rsidRPr="001512AF">
        <w:t>Framsal.</w:t>
      </w:r>
    </w:p>
    <w:p w14:paraId="53FE5AEF" w14:textId="3B95CF6B" w:rsidR="00AF377F" w:rsidRDefault="0081528C" w:rsidP="0081528C">
      <w:pPr>
        <w:rPr>
          <w:rFonts w:ascii="Times New Roman" w:hAnsi="Times New Roman"/>
          <w:szCs w:val="21"/>
        </w:rPr>
      </w:pPr>
      <w:r w:rsidRPr="001512AF">
        <w:rPr>
          <w:rFonts w:ascii="Times New Roman" w:hAnsi="Times New Roman"/>
          <w:szCs w:val="21"/>
        </w:rPr>
        <w:t xml:space="preserve">Framsal leyfa til </w:t>
      </w:r>
      <w:r w:rsidR="00241A2D">
        <w:rPr>
          <w:rFonts w:ascii="Times New Roman" w:hAnsi="Times New Roman"/>
          <w:szCs w:val="21"/>
        </w:rPr>
        <w:t>sel</w:t>
      </w:r>
      <w:r w:rsidRPr="001512AF">
        <w:rPr>
          <w:rFonts w:ascii="Times New Roman" w:hAnsi="Times New Roman"/>
          <w:szCs w:val="21"/>
        </w:rPr>
        <w:t>veiða s</w:t>
      </w:r>
      <w:r w:rsidR="00FA1B49">
        <w:rPr>
          <w:rFonts w:ascii="Times New Roman" w:hAnsi="Times New Roman"/>
          <w:szCs w:val="21"/>
        </w:rPr>
        <w:t>amkvæmt</w:t>
      </w:r>
      <w:r w:rsidRPr="001512AF">
        <w:rPr>
          <w:rFonts w:ascii="Times New Roman" w:hAnsi="Times New Roman"/>
          <w:szCs w:val="21"/>
        </w:rPr>
        <w:t xml:space="preserve"> þessari reglugerð er óheimilt.</w:t>
      </w:r>
    </w:p>
    <w:p w14:paraId="7D431A6D" w14:textId="77777777" w:rsidR="00C92F0D" w:rsidRPr="001512AF" w:rsidRDefault="00C92F0D" w:rsidP="0081528C">
      <w:pPr>
        <w:rPr>
          <w:rFonts w:ascii="Times New Roman" w:hAnsi="Times New Roman"/>
          <w:szCs w:val="21"/>
        </w:rPr>
      </w:pPr>
    </w:p>
    <w:p w14:paraId="5FF37790" w14:textId="1085D0C3" w:rsidR="0081528C" w:rsidRPr="001512AF" w:rsidRDefault="003E32E3" w:rsidP="0088368F">
      <w:pPr>
        <w:pStyle w:val="Fyrirsgn3"/>
      </w:pPr>
      <w:r>
        <w:rPr>
          <w:lang w:val="is-IS"/>
        </w:rPr>
        <w:t>7</w:t>
      </w:r>
      <w:r w:rsidR="0081528C" w:rsidRPr="001512AF">
        <w:t>. gr.</w:t>
      </w:r>
    </w:p>
    <w:p w14:paraId="1A3EC002" w14:textId="77777777" w:rsidR="0081528C" w:rsidRPr="001512AF" w:rsidRDefault="00C80FC1" w:rsidP="0088368F">
      <w:pPr>
        <w:pStyle w:val="Fyrirsgn4"/>
      </w:pPr>
      <w:r>
        <w:t>S</w:t>
      </w:r>
      <w:r w:rsidR="0081528C" w:rsidRPr="001512AF">
        <w:t>kýrsluskil.</w:t>
      </w:r>
    </w:p>
    <w:p w14:paraId="7458C764" w14:textId="4FA9DD8A" w:rsidR="00C80FC1" w:rsidRDefault="00025B19" w:rsidP="00F630E7">
      <w:pPr>
        <w:tabs>
          <w:tab w:val="center" w:pos="4451"/>
        </w:tabs>
        <w:rPr>
          <w:rFonts w:ascii="Times New Roman" w:hAnsi="Times New Roman"/>
          <w:szCs w:val="21"/>
        </w:rPr>
      </w:pPr>
      <w:r w:rsidRPr="001512AF">
        <w:rPr>
          <w:rFonts w:ascii="Times New Roman" w:hAnsi="Times New Roman"/>
          <w:szCs w:val="21"/>
        </w:rPr>
        <w:t>Skil á skýrslum um veiði</w:t>
      </w:r>
      <w:r w:rsidR="007D0736">
        <w:rPr>
          <w:rFonts w:ascii="Times New Roman" w:hAnsi="Times New Roman"/>
          <w:szCs w:val="21"/>
        </w:rPr>
        <w:t xml:space="preserve"> skulu fara fram á </w:t>
      </w:r>
      <w:r w:rsidR="0029674B">
        <w:rPr>
          <w:rFonts w:ascii="Times New Roman" w:hAnsi="Times New Roman"/>
          <w:szCs w:val="21"/>
        </w:rPr>
        <w:t xml:space="preserve">því formi </w:t>
      </w:r>
      <w:r w:rsidR="007D0736">
        <w:rPr>
          <w:rFonts w:ascii="Times New Roman" w:hAnsi="Times New Roman"/>
          <w:szCs w:val="21"/>
        </w:rPr>
        <w:t>sem Fiskistofa gefur út og með þeim hætti sem stofnunin ákveður og birtir upplýsingar um á vefsíðu sinni.</w:t>
      </w:r>
    </w:p>
    <w:p w14:paraId="0CE65027" w14:textId="77777777" w:rsidR="00672A4B" w:rsidRDefault="00672A4B" w:rsidP="00F630E7">
      <w:pPr>
        <w:tabs>
          <w:tab w:val="center" w:pos="4451"/>
        </w:tabs>
        <w:rPr>
          <w:rFonts w:ascii="Times New Roman" w:hAnsi="Times New Roman"/>
          <w:szCs w:val="21"/>
        </w:rPr>
      </w:pPr>
    </w:p>
    <w:p w14:paraId="7A9D8F5A" w14:textId="78A68A40" w:rsidR="00672A4B" w:rsidRDefault="003E32E3" w:rsidP="0088368F">
      <w:pPr>
        <w:pStyle w:val="Fyrirsgn3"/>
      </w:pPr>
      <w:r>
        <w:rPr>
          <w:lang w:val="is-IS"/>
        </w:rPr>
        <w:lastRenderedPageBreak/>
        <w:t>8</w:t>
      </w:r>
      <w:r w:rsidR="00672A4B">
        <w:t>. gr.</w:t>
      </w:r>
    </w:p>
    <w:p w14:paraId="09916FD4" w14:textId="132A2FAD" w:rsidR="001D0779" w:rsidRPr="00310A55" w:rsidRDefault="001D0779" w:rsidP="0088368F">
      <w:pPr>
        <w:pStyle w:val="Fyrirsgn4"/>
      </w:pPr>
      <w:r w:rsidRPr="00310A55">
        <w:t>Afturköllun leyfa</w:t>
      </w:r>
      <w:r w:rsidR="0078710C">
        <w:rPr>
          <w:lang w:val="is-IS"/>
        </w:rPr>
        <w:t xml:space="preserve"> til eigin nytja</w:t>
      </w:r>
      <w:r w:rsidRPr="00310A55">
        <w:t>.</w:t>
      </w:r>
    </w:p>
    <w:p w14:paraId="285D73F7" w14:textId="1349718B" w:rsidR="0029674B" w:rsidRPr="00310A55" w:rsidRDefault="00672A4B" w:rsidP="00672A4B">
      <w:pPr>
        <w:pStyle w:val="Mlsgreinlista"/>
        <w:spacing w:line="240" w:lineRule="auto"/>
        <w:ind w:left="0" w:firstLine="284"/>
        <w:jc w:val="both"/>
        <w:rPr>
          <w:rFonts w:ascii="Times New Roman" w:hAnsi="Times New Roman"/>
          <w:sz w:val="21"/>
          <w:szCs w:val="21"/>
        </w:rPr>
      </w:pPr>
      <w:r w:rsidRPr="00310A55">
        <w:rPr>
          <w:rFonts w:ascii="Times New Roman" w:hAnsi="Times New Roman"/>
          <w:sz w:val="21"/>
          <w:szCs w:val="21"/>
        </w:rPr>
        <w:t>Fiskistofa</w:t>
      </w:r>
      <w:r w:rsidR="0029674B" w:rsidRPr="00310A55">
        <w:rPr>
          <w:rFonts w:ascii="Times New Roman" w:hAnsi="Times New Roman"/>
          <w:sz w:val="21"/>
          <w:szCs w:val="21"/>
        </w:rPr>
        <w:t xml:space="preserve"> getur</w:t>
      </w:r>
      <w:r w:rsidRPr="00310A55">
        <w:rPr>
          <w:rFonts w:ascii="Times New Roman" w:hAnsi="Times New Roman"/>
          <w:sz w:val="21"/>
          <w:szCs w:val="21"/>
        </w:rPr>
        <w:t xml:space="preserve"> afturkallað leyfi sem veitt h</w:t>
      </w:r>
      <w:r w:rsidR="009E1358">
        <w:rPr>
          <w:rFonts w:ascii="Times New Roman" w:hAnsi="Times New Roman"/>
          <w:sz w:val="21"/>
          <w:szCs w:val="21"/>
        </w:rPr>
        <w:t>e</w:t>
      </w:r>
      <w:r w:rsidRPr="00310A55">
        <w:rPr>
          <w:rFonts w:ascii="Times New Roman" w:hAnsi="Times New Roman"/>
          <w:sz w:val="21"/>
          <w:szCs w:val="21"/>
        </w:rPr>
        <w:t>f</w:t>
      </w:r>
      <w:r w:rsidR="009E1358">
        <w:rPr>
          <w:rFonts w:ascii="Times New Roman" w:hAnsi="Times New Roman"/>
          <w:sz w:val="21"/>
          <w:szCs w:val="21"/>
        </w:rPr>
        <w:t>ur</w:t>
      </w:r>
      <w:r w:rsidRPr="00310A55">
        <w:rPr>
          <w:rFonts w:ascii="Times New Roman" w:hAnsi="Times New Roman"/>
          <w:sz w:val="21"/>
          <w:szCs w:val="21"/>
        </w:rPr>
        <w:t xml:space="preserve"> verið ef </w:t>
      </w:r>
      <w:r w:rsidR="007C5E5C" w:rsidRPr="00310A55">
        <w:rPr>
          <w:rFonts w:ascii="Times New Roman" w:hAnsi="Times New Roman"/>
          <w:sz w:val="21"/>
          <w:szCs w:val="21"/>
        </w:rPr>
        <w:t>Hafrannsóknasto</w:t>
      </w:r>
      <w:r w:rsidR="00FA1B49" w:rsidRPr="00310A55">
        <w:rPr>
          <w:rFonts w:ascii="Times New Roman" w:hAnsi="Times New Roman"/>
          <w:sz w:val="21"/>
          <w:szCs w:val="21"/>
        </w:rPr>
        <w:t>fnun telur</w:t>
      </w:r>
      <w:r w:rsidRPr="00310A55">
        <w:rPr>
          <w:rFonts w:ascii="Times New Roman" w:hAnsi="Times New Roman"/>
          <w:sz w:val="21"/>
          <w:szCs w:val="21"/>
        </w:rPr>
        <w:t xml:space="preserve"> að nauðsynlegt </w:t>
      </w:r>
      <w:r w:rsidR="00A36AA1" w:rsidRPr="00310A55">
        <w:rPr>
          <w:rFonts w:ascii="Times New Roman" w:hAnsi="Times New Roman"/>
          <w:sz w:val="21"/>
          <w:szCs w:val="21"/>
        </w:rPr>
        <w:t xml:space="preserve">sé að takmarka veiðar </w:t>
      </w:r>
      <w:r w:rsidRPr="00310A55">
        <w:rPr>
          <w:rFonts w:ascii="Times New Roman" w:hAnsi="Times New Roman"/>
          <w:sz w:val="21"/>
          <w:szCs w:val="21"/>
        </w:rPr>
        <w:t xml:space="preserve">eða ef leyfishafi uppfyllir ekki skilyrði </w:t>
      </w:r>
      <w:r w:rsidR="00910979">
        <w:rPr>
          <w:rFonts w:ascii="Times New Roman" w:hAnsi="Times New Roman"/>
          <w:sz w:val="21"/>
          <w:szCs w:val="21"/>
        </w:rPr>
        <w:t>leyfisins</w:t>
      </w:r>
      <w:r w:rsidRPr="00310A55">
        <w:rPr>
          <w:rFonts w:ascii="Times New Roman" w:hAnsi="Times New Roman"/>
          <w:sz w:val="21"/>
          <w:szCs w:val="21"/>
        </w:rPr>
        <w:t>.</w:t>
      </w:r>
      <w:r w:rsidR="0029674B" w:rsidRPr="00310A55">
        <w:rPr>
          <w:rFonts w:ascii="Times New Roman" w:hAnsi="Times New Roman"/>
          <w:sz w:val="21"/>
          <w:szCs w:val="21"/>
        </w:rPr>
        <w:t xml:space="preserve"> Endurnýjun leyfa skal </w:t>
      </w:r>
      <w:r w:rsidR="000427ED" w:rsidRPr="00310A55">
        <w:rPr>
          <w:rFonts w:ascii="Times New Roman" w:hAnsi="Times New Roman"/>
          <w:sz w:val="21"/>
          <w:szCs w:val="21"/>
        </w:rPr>
        <w:t xml:space="preserve">vera </w:t>
      </w:r>
      <w:r w:rsidR="0029674B" w:rsidRPr="00310A55">
        <w:rPr>
          <w:rFonts w:ascii="Times New Roman" w:hAnsi="Times New Roman"/>
          <w:sz w:val="21"/>
          <w:szCs w:val="21"/>
        </w:rPr>
        <w:t xml:space="preserve">háð því að skilað hafi verið skýrslu um veiði og veiðisókn síðasta árs </w:t>
      </w:r>
      <w:r w:rsidR="00422E10" w:rsidRPr="00310A55">
        <w:rPr>
          <w:rFonts w:ascii="Times New Roman" w:hAnsi="Times New Roman"/>
          <w:sz w:val="21"/>
          <w:szCs w:val="21"/>
        </w:rPr>
        <w:t>það ár sem veiði var stunduð.</w:t>
      </w:r>
    </w:p>
    <w:p w14:paraId="44FB8C4F" w14:textId="2812A90B" w:rsidR="0060206A" w:rsidRPr="001512AF" w:rsidRDefault="003E32E3" w:rsidP="0088368F">
      <w:pPr>
        <w:pStyle w:val="Fyrirsgn3"/>
      </w:pPr>
      <w:r>
        <w:rPr>
          <w:lang w:val="is-IS"/>
        </w:rPr>
        <w:t>9</w:t>
      </w:r>
      <w:r w:rsidR="0060206A" w:rsidRPr="001512AF">
        <w:t>. gr.</w:t>
      </w:r>
    </w:p>
    <w:p w14:paraId="01429EAD" w14:textId="77777777" w:rsidR="0081528C" w:rsidRPr="001512AF" w:rsidRDefault="0081528C" w:rsidP="0088368F">
      <w:pPr>
        <w:pStyle w:val="Fyrirsgn4"/>
      </w:pPr>
      <w:r w:rsidRPr="001512AF">
        <w:t>Eftirlit.</w:t>
      </w:r>
    </w:p>
    <w:p w14:paraId="73CDFC81" w14:textId="3E5B7981" w:rsidR="0060206A" w:rsidRPr="001512AF" w:rsidRDefault="0060206A" w:rsidP="0060206A">
      <w:pPr>
        <w:tabs>
          <w:tab w:val="clear" w:pos="397"/>
          <w:tab w:val="clear" w:pos="709"/>
        </w:tabs>
        <w:ind w:firstLine="426"/>
        <w:rPr>
          <w:rFonts w:ascii="Times New Roman" w:hAnsi="Times New Roman"/>
          <w:szCs w:val="21"/>
        </w:rPr>
      </w:pPr>
      <w:r w:rsidRPr="001512AF">
        <w:rPr>
          <w:rFonts w:ascii="Times New Roman" w:hAnsi="Times New Roman"/>
          <w:szCs w:val="21"/>
        </w:rPr>
        <w:t xml:space="preserve">Fiskistofa hefur eftirlit með að veiðar samkvæmt þessari reglugerð séu í samræmi við lög og reglur og getur gripið til aðgerða ef hún telur ástæðu til t.d. vegna brota á reglugerðinni eða ef skilyrði </w:t>
      </w:r>
      <w:r w:rsidR="00910979">
        <w:rPr>
          <w:rFonts w:ascii="Times New Roman" w:hAnsi="Times New Roman"/>
          <w:szCs w:val="21"/>
        </w:rPr>
        <w:t xml:space="preserve">leyfisins </w:t>
      </w:r>
      <w:r w:rsidRPr="001512AF">
        <w:rPr>
          <w:rFonts w:ascii="Times New Roman" w:hAnsi="Times New Roman"/>
          <w:szCs w:val="21"/>
        </w:rPr>
        <w:t>eru ekki lengur uppfyllt.</w:t>
      </w:r>
    </w:p>
    <w:p w14:paraId="4627A6FB" w14:textId="6EEBE522" w:rsidR="0081528C" w:rsidRPr="001512AF" w:rsidRDefault="0081528C" w:rsidP="0088368F">
      <w:pPr>
        <w:pStyle w:val="Fyrirsgn3"/>
      </w:pPr>
      <w:r w:rsidRPr="001512AF">
        <w:t>1</w:t>
      </w:r>
      <w:r w:rsidR="003E32E3">
        <w:rPr>
          <w:lang w:val="is-IS"/>
        </w:rPr>
        <w:t>0</w:t>
      </w:r>
      <w:r w:rsidRPr="001512AF">
        <w:t>. gr.</w:t>
      </w:r>
    </w:p>
    <w:p w14:paraId="7A3DB49C" w14:textId="77777777" w:rsidR="00FF4469" w:rsidRPr="001512AF" w:rsidRDefault="0081528C" w:rsidP="0088368F">
      <w:pPr>
        <w:pStyle w:val="Fyrirsgn4"/>
      </w:pPr>
      <w:r w:rsidRPr="001512AF">
        <w:t>Viðurlög.</w:t>
      </w:r>
    </w:p>
    <w:p w14:paraId="2C46C52D" w14:textId="06B3E16F" w:rsidR="00593EE0" w:rsidRPr="001512AF" w:rsidRDefault="00593EE0" w:rsidP="0060206A">
      <w:pPr>
        <w:tabs>
          <w:tab w:val="clear" w:pos="397"/>
          <w:tab w:val="clear" w:pos="709"/>
        </w:tabs>
        <w:ind w:firstLine="426"/>
        <w:rPr>
          <w:rFonts w:ascii="Times New Roman" w:hAnsi="Times New Roman"/>
          <w:szCs w:val="21"/>
        </w:rPr>
      </w:pPr>
      <w:r w:rsidRPr="001512AF">
        <w:rPr>
          <w:rFonts w:ascii="Times New Roman" w:hAnsi="Times New Roman"/>
          <w:szCs w:val="21"/>
        </w:rPr>
        <w:t>Um viðurlög við brotum á reglugerð þessari fer samkvæmt lögum nr. 61/2006, um lax- og silungsveiði.</w:t>
      </w:r>
    </w:p>
    <w:p w14:paraId="54FB082E" w14:textId="6AC236E5" w:rsidR="00B64642" w:rsidRPr="001512AF" w:rsidRDefault="0060206A" w:rsidP="00114C02">
      <w:pPr>
        <w:pStyle w:val="Fyrirsgn3"/>
      </w:pPr>
      <w:r w:rsidRPr="001512AF">
        <w:t>1</w:t>
      </w:r>
      <w:r w:rsidR="003E32E3">
        <w:rPr>
          <w:lang w:val="is-IS"/>
        </w:rPr>
        <w:t>1</w:t>
      </w:r>
      <w:r w:rsidRPr="001512AF">
        <w:t xml:space="preserve">. </w:t>
      </w:r>
      <w:r w:rsidR="00B64642" w:rsidRPr="001512AF">
        <w:t>gr.</w:t>
      </w:r>
    </w:p>
    <w:p w14:paraId="3D75BEAD" w14:textId="77777777" w:rsidR="0081528C" w:rsidRPr="001512AF" w:rsidRDefault="0081528C" w:rsidP="0088368F">
      <w:pPr>
        <w:pStyle w:val="Fyrirsgn4"/>
      </w:pPr>
      <w:r w:rsidRPr="001512AF">
        <w:t>Gildistaka.</w:t>
      </w:r>
    </w:p>
    <w:p w14:paraId="6920D740" w14:textId="58622B34" w:rsidR="00B64642" w:rsidRDefault="00B64642" w:rsidP="00B64642">
      <w:pPr>
        <w:rPr>
          <w:rFonts w:ascii="Times New Roman" w:hAnsi="Times New Roman"/>
          <w:szCs w:val="21"/>
        </w:rPr>
      </w:pPr>
      <w:r w:rsidRPr="001512AF">
        <w:rPr>
          <w:rFonts w:ascii="Times New Roman" w:hAnsi="Times New Roman"/>
          <w:szCs w:val="21"/>
        </w:rPr>
        <w:t xml:space="preserve">Reglugerð þessi er sett samkvæmt heimild í </w:t>
      </w:r>
      <w:r w:rsidR="00D72EBC" w:rsidRPr="001512AF">
        <w:rPr>
          <w:rFonts w:ascii="Times New Roman" w:hAnsi="Times New Roman"/>
          <w:szCs w:val="21"/>
        </w:rPr>
        <w:t xml:space="preserve">2. mgr. </w:t>
      </w:r>
      <w:r w:rsidR="000043BC">
        <w:rPr>
          <w:rFonts w:ascii="Times New Roman" w:hAnsi="Times New Roman"/>
          <w:szCs w:val="21"/>
        </w:rPr>
        <w:t>11</w:t>
      </w:r>
      <w:r w:rsidRPr="001512AF">
        <w:rPr>
          <w:rFonts w:ascii="Times New Roman" w:hAnsi="Times New Roman"/>
          <w:szCs w:val="21"/>
        </w:rPr>
        <w:t>. gr. laga nr. 61/2006, um</w:t>
      </w:r>
      <w:r w:rsidR="000427ED">
        <w:rPr>
          <w:rFonts w:ascii="Times New Roman" w:hAnsi="Times New Roman"/>
          <w:szCs w:val="21"/>
        </w:rPr>
        <w:t xml:space="preserve"> lax- og silungsveiði</w:t>
      </w:r>
      <w:r w:rsidRPr="001512AF">
        <w:rPr>
          <w:rFonts w:ascii="Times New Roman" w:hAnsi="Times New Roman"/>
          <w:szCs w:val="21"/>
        </w:rPr>
        <w:t xml:space="preserve"> og öðlast þegar gildi.</w:t>
      </w:r>
    </w:p>
    <w:p w14:paraId="48B97C76" w14:textId="3C448B4A" w:rsidR="001D6572" w:rsidRPr="001D6572" w:rsidRDefault="001D6572" w:rsidP="00B64642">
      <w:pPr>
        <w:rPr>
          <w:rFonts w:ascii="Times New Roman" w:hAnsi="Times New Roman"/>
          <w:i/>
          <w:szCs w:val="21"/>
        </w:rPr>
      </w:pPr>
    </w:p>
    <w:p w14:paraId="2CA06DED" w14:textId="73274178" w:rsidR="001D6572" w:rsidRDefault="001D6572" w:rsidP="0088368F">
      <w:pPr>
        <w:pStyle w:val="Fyrirsgn4"/>
      </w:pPr>
      <w:r w:rsidRPr="001D6572">
        <w:t>Ákvæði til bráðabirgða.</w:t>
      </w:r>
    </w:p>
    <w:p w14:paraId="291ADA0A" w14:textId="4AA6148D" w:rsidR="00F17E60" w:rsidRDefault="001D6572" w:rsidP="001D6572">
      <w:pPr>
        <w:tabs>
          <w:tab w:val="clear" w:pos="397"/>
          <w:tab w:val="clear" w:pos="709"/>
        </w:tabs>
        <w:ind w:firstLine="284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Á árinu 2019 skal skal </w:t>
      </w:r>
      <w:r w:rsidRPr="001512AF">
        <w:rPr>
          <w:rFonts w:ascii="Times New Roman" w:hAnsi="Times New Roman"/>
          <w:szCs w:val="21"/>
        </w:rPr>
        <w:t>Fiskistofa auglýs</w:t>
      </w:r>
      <w:r>
        <w:rPr>
          <w:rFonts w:ascii="Times New Roman" w:hAnsi="Times New Roman"/>
          <w:szCs w:val="21"/>
        </w:rPr>
        <w:t>a</w:t>
      </w:r>
      <w:r w:rsidRPr="001512AF">
        <w:rPr>
          <w:rFonts w:ascii="Times New Roman" w:hAnsi="Times New Roman"/>
          <w:szCs w:val="21"/>
        </w:rPr>
        <w:t xml:space="preserve"> eftir umsóknum leyfi til </w:t>
      </w:r>
      <w:r w:rsidR="00241A2D">
        <w:rPr>
          <w:rFonts w:ascii="Times New Roman" w:hAnsi="Times New Roman"/>
          <w:szCs w:val="21"/>
        </w:rPr>
        <w:t>sel</w:t>
      </w:r>
      <w:r w:rsidRPr="001512AF">
        <w:rPr>
          <w:rFonts w:ascii="Times New Roman" w:hAnsi="Times New Roman"/>
          <w:szCs w:val="21"/>
        </w:rPr>
        <w:t xml:space="preserve">veiða til eigin </w:t>
      </w:r>
      <w:r w:rsidR="000366AF">
        <w:rPr>
          <w:rFonts w:ascii="Times New Roman" w:hAnsi="Times New Roman"/>
          <w:szCs w:val="21"/>
        </w:rPr>
        <w:t>n</w:t>
      </w:r>
      <w:r w:rsidR="001C64CF">
        <w:rPr>
          <w:rFonts w:ascii="Times New Roman" w:hAnsi="Times New Roman"/>
          <w:szCs w:val="21"/>
        </w:rPr>
        <w:t>ytja</w:t>
      </w:r>
      <w:r w:rsidR="000B205B">
        <w:rPr>
          <w:rFonts w:ascii="Times New Roman" w:hAnsi="Times New Roman"/>
          <w:szCs w:val="21"/>
        </w:rPr>
        <w:t xml:space="preserve"> samkvæmt 3. gr.</w:t>
      </w:r>
      <w:r w:rsidRPr="001512AF">
        <w:rPr>
          <w:rFonts w:ascii="Times New Roman" w:hAnsi="Times New Roman"/>
          <w:szCs w:val="21"/>
        </w:rPr>
        <w:t xml:space="preserve"> eigi síðar </w:t>
      </w:r>
      <w:r w:rsidR="000B205B">
        <w:rPr>
          <w:rFonts w:ascii="Times New Roman" w:hAnsi="Times New Roman"/>
          <w:szCs w:val="21"/>
        </w:rPr>
        <w:t xml:space="preserve">1. </w:t>
      </w:r>
      <w:r w:rsidR="00DF1C63">
        <w:rPr>
          <w:rFonts w:ascii="Times New Roman" w:hAnsi="Times New Roman"/>
          <w:szCs w:val="21"/>
        </w:rPr>
        <w:t>desember</w:t>
      </w:r>
      <w:r w:rsidR="0066416B">
        <w:rPr>
          <w:rFonts w:ascii="Times New Roman" w:hAnsi="Times New Roman"/>
          <w:szCs w:val="21"/>
        </w:rPr>
        <w:t xml:space="preserve"> </w:t>
      </w:r>
      <w:r w:rsidR="000B205B">
        <w:rPr>
          <w:rFonts w:ascii="Times New Roman" w:hAnsi="Times New Roman"/>
          <w:szCs w:val="21"/>
        </w:rPr>
        <w:t xml:space="preserve">2019 </w:t>
      </w:r>
      <w:r>
        <w:rPr>
          <w:rFonts w:ascii="Times New Roman" w:hAnsi="Times New Roman"/>
          <w:szCs w:val="21"/>
        </w:rPr>
        <w:t xml:space="preserve">og skal umsóknarfrestur vera til og með 31. </w:t>
      </w:r>
      <w:r w:rsidR="00DF1C63">
        <w:rPr>
          <w:rFonts w:ascii="Times New Roman" w:hAnsi="Times New Roman"/>
          <w:szCs w:val="21"/>
        </w:rPr>
        <w:t>desember</w:t>
      </w:r>
      <w:r w:rsidR="00241A2D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2019.</w:t>
      </w:r>
    </w:p>
    <w:p w14:paraId="25425D3A" w14:textId="77777777" w:rsidR="00D57550" w:rsidRPr="001D6572" w:rsidRDefault="00D57550" w:rsidP="001D6572">
      <w:pPr>
        <w:tabs>
          <w:tab w:val="clear" w:pos="397"/>
          <w:tab w:val="clear" w:pos="709"/>
        </w:tabs>
        <w:ind w:firstLine="284"/>
        <w:rPr>
          <w:rFonts w:ascii="Times New Roman" w:hAnsi="Times New Roman"/>
          <w:szCs w:val="21"/>
        </w:rPr>
      </w:pPr>
    </w:p>
    <w:p w14:paraId="7BCB85A4" w14:textId="77777777" w:rsidR="00364342" w:rsidRPr="001512AF" w:rsidRDefault="00364342" w:rsidP="00B64642">
      <w:pPr>
        <w:rPr>
          <w:rFonts w:ascii="Times New Roman" w:hAnsi="Times New Roman"/>
          <w:szCs w:val="21"/>
        </w:rPr>
      </w:pPr>
    </w:p>
    <w:p w14:paraId="4F54E583" w14:textId="5171A33A" w:rsidR="00BA286A" w:rsidRDefault="001C5641" w:rsidP="00BF558E">
      <w:pPr>
        <w:shd w:val="clear" w:color="auto" w:fill="FFFFFF"/>
        <w:tabs>
          <w:tab w:val="clear" w:pos="397"/>
          <w:tab w:val="clear" w:pos="709"/>
        </w:tabs>
        <w:spacing w:after="240"/>
        <w:jc w:val="center"/>
        <w:rPr>
          <w:rFonts w:ascii="Times New Roman" w:hAnsi="Times New Roman"/>
          <w:i/>
          <w:iCs/>
          <w:color w:val="272727"/>
          <w:szCs w:val="21"/>
        </w:rPr>
      </w:pPr>
      <w:r w:rsidRPr="001512AF">
        <w:rPr>
          <w:rFonts w:ascii="Times New Roman" w:hAnsi="Times New Roman"/>
          <w:i/>
          <w:iCs/>
          <w:color w:val="272727"/>
          <w:szCs w:val="21"/>
        </w:rPr>
        <w:t>Atvinnuvega- og nýsköpunarráðuneytinu,</w:t>
      </w:r>
      <w:r w:rsidR="00F25E99">
        <w:rPr>
          <w:rFonts w:ascii="Times New Roman" w:hAnsi="Times New Roman"/>
          <w:i/>
          <w:iCs/>
          <w:color w:val="272727"/>
          <w:szCs w:val="21"/>
        </w:rPr>
        <w:t xml:space="preserve"> </w:t>
      </w:r>
      <w:r w:rsidR="001E4322">
        <w:rPr>
          <w:rFonts w:ascii="Times New Roman" w:hAnsi="Times New Roman"/>
          <w:i/>
          <w:iCs/>
          <w:color w:val="272727"/>
          <w:szCs w:val="21"/>
        </w:rPr>
        <w:t>8</w:t>
      </w:r>
      <w:r w:rsidR="00F25E99">
        <w:rPr>
          <w:rFonts w:ascii="Times New Roman" w:hAnsi="Times New Roman"/>
          <w:i/>
          <w:iCs/>
          <w:color w:val="272727"/>
          <w:szCs w:val="21"/>
        </w:rPr>
        <w:t>.</w:t>
      </w:r>
      <w:r w:rsidR="00BE6C72">
        <w:rPr>
          <w:rFonts w:ascii="Times New Roman" w:hAnsi="Times New Roman"/>
          <w:i/>
          <w:iCs/>
          <w:color w:val="272727"/>
          <w:szCs w:val="21"/>
        </w:rPr>
        <w:t xml:space="preserve"> </w:t>
      </w:r>
      <w:r w:rsidR="00DF1C63">
        <w:rPr>
          <w:rFonts w:ascii="Times New Roman" w:hAnsi="Times New Roman"/>
          <w:i/>
          <w:iCs/>
          <w:color w:val="272727"/>
          <w:szCs w:val="21"/>
        </w:rPr>
        <w:t>september</w:t>
      </w:r>
      <w:r w:rsidR="00DF1C63" w:rsidRPr="001512AF">
        <w:rPr>
          <w:rFonts w:ascii="Times New Roman" w:hAnsi="Times New Roman"/>
          <w:i/>
          <w:iCs/>
          <w:color w:val="272727"/>
          <w:szCs w:val="21"/>
        </w:rPr>
        <w:t xml:space="preserve"> </w:t>
      </w:r>
      <w:r w:rsidRPr="001512AF">
        <w:rPr>
          <w:rFonts w:ascii="Times New Roman" w:hAnsi="Times New Roman"/>
          <w:i/>
          <w:iCs/>
          <w:color w:val="272727"/>
          <w:szCs w:val="21"/>
        </w:rPr>
        <w:t>201</w:t>
      </w:r>
      <w:r w:rsidR="00354932">
        <w:rPr>
          <w:rFonts w:ascii="Times New Roman" w:hAnsi="Times New Roman"/>
          <w:i/>
          <w:iCs/>
          <w:color w:val="272727"/>
          <w:szCs w:val="21"/>
        </w:rPr>
        <w:t>9</w:t>
      </w:r>
      <w:r w:rsidRPr="001512AF">
        <w:rPr>
          <w:rFonts w:ascii="Times New Roman" w:hAnsi="Times New Roman"/>
          <w:i/>
          <w:iCs/>
          <w:color w:val="272727"/>
          <w:szCs w:val="21"/>
        </w:rPr>
        <w:t>.</w:t>
      </w:r>
    </w:p>
    <w:p w14:paraId="2832E40F" w14:textId="77777777" w:rsidR="00BA286A" w:rsidRPr="001512AF" w:rsidRDefault="00BA286A" w:rsidP="00BF558E">
      <w:pPr>
        <w:shd w:val="clear" w:color="auto" w:fill="FFFFFF"/>
        <w:tabs>
          <w:tab w:val="clear" w:pos="397"/>
          <w:tab w:val="clear" w:pos="709"/>
        </w:tabs>
        <w:spacing w:after="240"/>
        <w:jc w:val="center"/>
        <w:rPr>
          <w:rFonts w:ascii="Times New Roman" w:hAnsi="Times New Roman"/>
          <w:i/>
          <w:iCs/>
          <w:color w:val="272727"/>
          <w:szCs w:val="21"/>
        </w:rPr>
      </w:pPr>
    </w:p>
    <w:p w14:paraId="77006D9E" w14:textId="77777777" w:rsidR="001C5641" w:rsidRPr="001512AF" w:rsidRDefault="001C5641" w:rsidP="001C5641">
      <w:pPr>
        <w:shd w:val="clear" w:color="auto" w:fill="FFFFFF"/>
        <w:jc w:val="center"/>
        <w:rPr>
          <w:rFonts w:ascii="Times New Roman" w:hAnsi="Times New Roman"/>
          <w:color w:val="272727"/>
          <w:szCs w:val="21"/>
        </w:rPr>
      </w:pPr>
      <w:r w:rsidRPr="001512AF">
        <w:rPr>
          <w:rFonts w:ascii="Times New Roman" w:hAnsi="Times New Roman"/>
          <w:b/>
          <w:bCs/>
          <w:color w:val="272727"/>
          <w:szCs w:val="21"/>
        </w:rPr>
        <w:t>Kristján Þór Júlíusson</w:t>
      </w:r>
      <w:r w:rsidRPr="001512AF">
        <w:rPr>
          <w:rFonts w:ascii="Times New Roman" w:hAnsi="Times New Roman"/>
          <w:color w:val="272727"/>
          <w:szCs w:val="21"/>
        </w:rPr>
        <w:t xml:space="preserve"> </w:t>
      </w:r>
    </w:p>
    <w:p w14:paraId="1BBF52FC" w14:textId="13C520F0" w:rsidR="00BA286A" w:rsidRDefault="001C5641" w:rsidP="001C5641">
      <w:pPr>
        <w:shd w:val="clear" w:color="auto" w:fill="FFFFFF"/>
        <w:jc w:val="center"/>
        <w:rPr>
          <w:rFonts w:ascii="Times New Roman" w:hAnsi="Times New Roman"/>
          <w:color w:val="272727"/>
          <w:szCs w:val="21"/>
        </w:rPr>
      </w:pPr>
      <w:r w:rsidRPr="001512AF">
        <w:rPr>
          <w:rFonts w:ascii="Times New Roman" w:hAnsi="Times New Roman"/>
          <w:color w:val="272727"/>
          <w:szCs w:val="21"/>
        </w:rPr>
        <w:t>sjávarútvegs- og landbúnaðarráðherra.</w:t>
      </w:r>
    </w:p>
    <w:p w14:paraId="0C8D402D" w14:textId="21E3BF8A" w:rsidR="00D57550" w:rsidRDefault="00D57550" w:rsidP="001C5641">
      <w:pPr>
        <w:shd w:val="clear" w:color="auto" w:fill="FFFFFF"/>
        <w:jc w:val="center"/>
        <w:rPr>
          <w:rFonts w:ascii="Times New Roman" w:hAnsi="Times New Roman"/>
          <w:color w:val="272727"/>
          <w:szCs w:val="21"/>
        </w:rPr>
      </w:pPr>
    </w:p>
    <w:p w14:paraId="3937C5A9" w14:textId="2BA6A489" w:rsidR="00D57550" w:rsidRDefault="00D57550" w:rsidP="001C5641">
      <w:pPr>
        <w:shd w:val="clear" w:color="auto" w:fill="FFFFFF"/>
        <w:jc w:val="center"/>
        <w:rPr>
          <w:rFonts w:ascii="Times New Roman" w:hAnsi="Times New Roman"/>
          <w:color w:val="272727"/>
          <w:szCs w:val="21"/>
        </w:rPr>
      </w:pPr>
    </w:p>
    <w:p w14:paraId="2BCACF1E" w14:textId="77777777" w:rsidR="0062115F" w:rsidRPr="001512AF" w:rsidRDefault="0062115F" w:rsidP="001C5641">
      <w:pPr>
        <w:shd w:val="clear" w:color="auto" w:fill="FFFFFF"/>
        <w:jc w:val="center"/>
        <w:rPr>
          <w:rFonts w:ascii="Times New Roman" w:hAnsi="Times New Roman"/>
          <w:color w:val="272727"/>
          <w:szCs w:val="21"/>
        </w:rPr>
      </w:pPr>
    </w:p>
    <w:p w14:paraId="0B9124FE" w14:textId="213FA805" w:rsidR="001C5641" w:rsidRPr="001512AF" w:rsidRDefault="001C5641" w:rsidP="00D51E55">
      <w:pPr>
        <w:pStyle w:val="Undirritun2"/>
        <w:jc w:val="center"/>
        <w:rPr>
          <w:rFonts w:ascii="Times New Roman" w:hAnsi="Times New Roman"/>
          <w:szCs w:val="21"/>
        </w:rPr>
      </w:pPr>
      <w:r w:rsidRPr="001512AF">
        <w:rPr>
          <w:rFonts w:ascii="Times New Roman" w:hAnsi="Times New Roman"/>
          <w:szCs w:val="21"/>
        </w:rPr>
        <w:t>Jóhann Guðmundsson</w:t>
      </w:r>
      <w:r w:rsidR="002638F2" w:rsidRPr="001512AF">
        <w:rPr>
          <w:rFonts w:ascii="Times New Roman" w:hAnsi="Times New Roman"/>
          <w:szCs w:val="21"/>
        </w:rPr>
        <w:t>.</w:t>
      </w:r>
      <w:bookmarkEnd w:id="0"/>
    </w:p>
    <w:sectPr w:rsidR="001C5641" w:rsidRPr="001512AF" w:rsidSect="00202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95" w:right="1758" w:bottom="1361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3F0AE" w14:textId="77777777" w:rsidR="00A5320B" w:rsidRDefault="00A5320B" w:rsidP="000130AF">
      <w:r>
        <w:separator/>
      </w:r>
    </w:p>
  </w:endnote>
  <w:endnote w:type="continuationSeparator" w:id="0">
    <w:p w14:paraId="00F16350" w14:textId="77777777" w:rsidR="00A5320B" w:rsidRDefault="00A5320B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0B3F" w14:textId="77777777" w:rsidR="003A73BE" w:rsidRDefault="003A73BE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3CE81" w14:textId="77777777" w:rsidR="003A73BE" w:rsidRDefault="003A73BE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A1DE7" w14:textId="77777777" w:rsidR="003A73BE" w:rsidRDefault="003A73BE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23B94" w14:textId="77777777" w:rsidR="00A5320B" w:rsidRDefault="00A5320B" w:rsidP="000130AF">
      <w:r>
        <w:separator/>
      </w:r>
    </w:p>
  </w:footnote>
  <w:footnote w:type="continuationSeparator" w:id="0">
    <w:p w14:paraId="1900DF86" w14:textId="77777777" w:rsidR="00A5320B" w:rsidRDefault="00A5320B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29595" w14:textId="77777777" w:rsidR="003A73BE" w:rsidRDefault="003A73BE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F0D5" w14:textId="20C9852F" w:rsidR="00CB5996" w:rsidRDefault="00CB5996" w:rsidP="00086235">
    <w:pPr>
      <w:pStyle w:val="Suhaus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EB408" w14:textId="77777777" w:rsidR="003A73BE" w:rsidRDefault="003A73BE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F4A"/>
    <w:multiLevelType w:val="multilevel"/>
    <w:tmpl w:val="3BC8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0560956"/>
    <w:multiLevelType w:val="hybridMultilevel"/>
    <w:tmpl w:val="4136252A"/>
    <w:lvl w:ilvl="0" w:tplc="040F0017">
      <w:start w:val="1"/>
      <w:numFmt w:val="lowerLetter"/>
      <w:lvlText w:val="%1)"/>
      <w:lvlJc w:val="left"/>
      <w:pPr>
        <w:ind w:left="1070" w:hanging="360"/>
      </w:pPr>
    </w:lvl>
    <w:lvl w:ilvl="1" w:tplc="040F0019">
      <w:start w:val="1"/>
      <w:numFmt w:val="lowerLetter"/>
      <w:lvlText w:val="%2."/>
      <w:lvlJc w:val="left"/>
      <w:pPr>
        <w:ind w:left="1790" w:hanging="360"/>
      </w:pPr>
    </w:lvl>
    <w:lvl w:ilvl="2" w:tplc="040F001B" w:tentative="1">
      <w:start w:val="1"/>
      <w:numFmt w:val="lowerRoman"/>
      <w:lvlText w:val="%3."/>
      <w:lvlJc w:val="right"/>
      <w:pPr>
        <w:ind w:left="2510" w:hanging="180"/>
      </w:pPr>
    </w:lvl>
    <w:lvl w:ilvl="3" w:tplc="040F000F" w:tentative="1">
      <w:start w:val="1"/>
      <w:numFmt w:val="decimal"/>
      <w:lvlText w:val="%4."/>
      <w:lvlJc w:val="left"/>
      <w:pPr>
        <w:ind w:left="3230" w:hanging="360"/>
      </w:pPr>
    </w:lvl>
    <w:lvl w:ilvl="4" w:tplc="040F0019" w:tentative="1">
      <w:start w:val="1"/>
      <w:numFmt w:val="lowerLetter"/>
      <w:lvlText w:val="%5."/>
      <w:lvlJc w:val="left"/>
      <w:pPr>
        <w:ind w:left="3950" w:hanging="360"/>
      </w:pPr>
    </w:lvl>
    <w:lvl w:ilvl="5" w:tplc="040F001B" w:tentative="1">
      <w:start w:val="1"/>
      <w:numFmt w:val="lowerRoman"/>
      <w:lvlText w:val="%6."/>
      <w:lvlJc w:val="right"/>
      <w:pPr>
        <w:ind w:left="4670" w:hanging="180"/>
      </w:pPr>
    </w:lvl>
    <w:lvl w:ilvl="6" w:tplc="040F000F" w:tentative="1">
      <w:start w:val="1"/>
      <w:numFmt w:val="decimal"/>
      <w:lvlText w:val="%7."/>
      <w:lvlJc w:val="left"/>
      <w:pPr>
        <w:ind w:left="5390" w:hanging="360"/>
      </w:pPr>
    </w:lvl>
    <w:lvl w:ilvl="7" w:tplc="040F0019" w:tentative="1">
      <w:start w:val="1"/>
      <w:numFmt w:val="lowerLetter"/>
      <w:lvlText w:val="%8."/>
      <w:lvlJc w:val="left"/>
      <w:pPr>
        <w:ind w:left="6110" w:hanging="360"/>
      </w:pPr>
    </w:lvl>
    <w:lvl w:ilvl="8" w:tplc="040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2133231"/>
    <w:multiLevelType w:val="hybridMultilevel"/>
    <w:tmpl w:val="69007F12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07491F2E"/>
    <w:multiLevelType w:val="multilevel"/>
    <w:tmpl w:val="CA665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093D282C"/>
    <w:multiLevelType w:val="hybridMultilevel"/>
    <w:tmpl w:val="B114BDA0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09426013"/>
    <w:multiLevelType w:val="hybridMultilevel"/>
    <w:tmpl w:val="82068838"/>
    <w:lvl w:ilvl="0" w:tplc="9558C7DA">
      <w:start w:val="1"/>
      <w:numFmt w:val="decimal"/>
      <w:lvlText w:val="%1."/>
      <w:lvlJc w:val="left"/>
      <w:pPr>
        <w:tabs>
          <w:tab w:val="num" w:pos="709"/>
        </w:tabs>
        <w:ind w:left="709" w:hanging="312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0AB33895"/>
    <w:multiLevelType w:val="hybridMultilevel"/>
    <w:tmpl w:val="26BC6D1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10679"/>
    <w:multiLevelType w:val="hybridMultilevel"/>
    <w:tmpl w:val="CE1ECFC8"/>
    <w:lvl w:ilvl="0" w:tplc="EBC0C21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CB1103"/>
    <w:multiLevelType w:val="hybridMultilevel"/>
    <w:tmpl w:val="AD88E5DC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173751FA"/>
    <w:multiLevelType w:val="multilevel"/>
    <w:tmpl w:val="30908FE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1F1178AF"/>
    <w:multiLevelType w:val="multilevel"/>
    <w:tmpl w:val="38B4C564"/>
    <w:lvl w:ilvl="0">
      <w:start w:val="1"/>
      <w:numFmt w:val="decimal"/>
      <w:lvlText w:val="%1."/>
      <w:lvlJc w:val="left"/>
      <w:pPr>
        <w:tabs>
          <w:tab w:val="num" w:pos="4110"/>
        </w:tabs>
        <w:ind w:left="411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470"/>
        </w:tabs>
        <w:ind w:left="447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4830"/>
        </w:tabs>
        <w:ind w:left="483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5550"/>
        </w:tabs>
        <w:ind w:left="555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5910"/>
        </w:tabs>
        <w:ind w:left="591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6630"/>
        </w:tabs>
        <w:ind w:left="663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6990"/>
        </w:tabs>
        <w:ind w:left="6990" w:hanging="360"/>
      </w:pPr>
      <w:rPr>
        <w:b w:val="0"/>
        <w:bCs w:val="0"/>
      </w:rPr>
    </w:lvl>
  </w:abstractNum>
  <w:abstractNum w:abstractNumId="11" w15:restartNumberingAfterBreak="0">
    <w:nsid w:val="1F635551"/>
    <w:multiLevelType w:val="hybridMultilevel"/>
    <w:tmpl w:val="109C766A"/>
    <w:lvl w:ilvl="0" w:tplc="2BF0DD34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C3ADA"/>
    <w:multiLevelType w:val="hybridMultilevel"/>
    <w:tmpl w:val="FAA4F520"/>
    <w:lvl w:ilvl="0" w:tplc="62B05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7237CB"/>
    <w:multiLevelType w:val="hybridMultilevel"/>
    <w:tmpl w:val="91D65F6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01832"/>
    <w:multiLevelType w:val="hybridMultilevel"/>
    <w:tmpl w:val="C34CD40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F61492"/>
    <w:multiLevelType w:val="hybridMultilevel"/>
    <w:tmpl w:val="A59A8754"/>
    <w:lvl w:ilvl="0" w:tplc="24F4F7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0" w:hanging="360"/>
      </w:pPr>
    </w:lvl>
    <w:lvl w:ilvl="2" w:tplc="1000001B" w:tentative="1">
      <w:start w:val="1"/>
      <w:numFmt w:val="lowerRoman"/>
      <w:lvlText w:val="%3."/>
      <w:lvlJc w:val="right"/>
      <w:pPr>
        <w:ind w:left="1860" w:hanging="180"/>
      </w:pPr>
    </w:lvl>
    <w:lvl w:ilvl="3" w:tplc="1000000F" w:tentative="1">
      <w:start w:val="1"/>
      <w:numFmt w:val="decimal"/>
      <w:lvlText w:val="%4."/>
      <w:lvlJc w:val="left"/>
      <w:pPr>
        <w:ind w:left="2580" w:hanging="360"/>
      </w:pPr>
    </w:lvl>
    <w:lvl w:ilvl="4" w:tplc="10000019" w:tentative="1">
      <w:start w:val="1"/>
      <w:numFmt w:val="lowerLetter"/>
      <w:lvlText w:val="%5."/>
      <w:lvlJc w:val="left"/>
      <w:pPr>
        <w:ind w:left="3300" w:hanging="360"/>
      </w:pPr>
    </w:lvl>
    <w:lvl w:ilvl="5" w:tplc="1000001B" w:tentative="1">
      <w:start w:val="1"/>
      <w:numFmt w:val="lowerRoman"/>
      <w:lvlText w:val="%6."/>
      <w:lvlJc w:val="right"/>
      <w:pPr>
        <w:ind w:left="4020" w:hanging="180"/>
      </w:pPr>
    </w:lvl>
    <w:lvl w:ilvl="6" w:tplc="1000000F" w:tentative="1">
      <w:start w:val="1"/>
      <w:numFmt w:val="decimal"/>
      <w:lvlText w:val="%7."/>
      <w:lvlJc w:val="left"/>
      <w:pPr>
        <w:ind w:left="4740" w:hanging="360"/>
      </w:pPr>
    </w:lvl>
    <w:lvl w:ilvl="7" w:tplc="10000019" w:tentative="1">
      <w:start w:val="1"/>
      <w:numFmt w:val="lowerLetter"/>
      <w:lvlText w:val="%8."/>
      <w:lvlJc w:val="left"/>
      <w:pPr>
        <w:ind w:left="5460" w:hanging="360"/>
      </w:pPr>
    </w:lvl>
    <w:lvl w:ilvl="8" w:tplc="1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5BF1CDA"/>
    <w:multiLevelType w:val="multilevel"/>
    <w:tmpl w:val="3ACC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7" w15:restartNumberingAfterBreak="0">
    <w:nsid w:val="37847690"/>
    <w:multiLevelType w:val="hybridMultilevel"/>
    <w:tmpl w:val="9216C35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A455E"/>
    <w:multiLevelType w:val="hybridMultilevel"/>
    <w:tmpl w:val="614ACC0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6664D"/>
    <w:multiLevelType w:val="hybridMultilevel"/>
    <w:tmpl w:val="53CC3B50"/>
    <w:lvl w:ilvl="0" w:tplc="0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D65C2"/>
    <w:multiLevelType w:val="multilevel"/>
    <w:tmpl w:val="34E22002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21" w15:restartNumberingAfterBreak="0">
    <w:nsid w:val="4A2E1247"/>
    <w:multiLevelType w:val="multilevel"/>
    <w:tmpl w:val="CCD0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2" w15:restartNumberingAfterBreak="0">
    <w:nsid w:val="4F16552A"/>
    <w:multiLevelType w:val="hybridMultilevel"/>
    <w:tmpl w:val="CF7C7D04"/>
    <w:lvl w:ilvl="0" w:tplc="040F0017">
      <w:start w:val="1"/>
      <w:numFmt w:val="lowerLetter"/>
      <w:lvlText w:val="%1)"/>
      <w:lvlJc w:val="left"/>
      <w:pPr>
        <w:ind w:left="1790" w:hanging="360"/>
      </w:pPr>
    </w:lvl>
    <w:lvl w:ilvl="1" w:tplc="040F0019">
      <w:start w:val="1"/>
      <w:numFmt w:val="lowerLetter"/>
      <w:lvlText w:val="%2."/>
      <w:lvlJc w:val="left"/>
      <w:pPr>
        <w:ind w:left="2510" w:hanging="360"/>
      </w:pPr>
    </w:lvl>
    <w:lvl w:ilvl="2" w:tplc="040F001B" w:tentative="1">
      <w:start w:val="1"/>
      <w:numFmt w:val="lowerRoman"/>
      <w:lvlText w:val="%3."/>
      <w:lvlJc w:val="right"/>
      <w:pPr>
        <w:ind w:left="3230" w:hanging="180"/>
      </w:pPr>
    </w:lvl>
    <w:lvl w:ilvl="3" w:tplc="040F000F" w:tentative="1">
      <w:start w:val="1"/>
      <w:numFmt w:val="decimal"/>
      <w:lvlText w:val="%4."/>
      <w:lvlJc w:val="left"/>
      <w:pPr>
        <w:ind w:left="3950" w:hanging="360"/>
      </w:pPr>
    </w:lvl>
    <w:lvl w:ilvl="4" w:tplc="040F0019" w:tentative="1">
      <w:start w:val="1"/>
      <w:numFmt w:val="lowerLetter"/>
      <w:lvlText w:val="%5."/>
      <w:lvlJc w:val="left"/>
      <w:pPr>
        <w:ind w:left="4670" w:hanging="360"/>
      </w:pPr>
    </w:lvl>
    <w:lvl w:ilvl="5" w:tplc="040F001B" w:tentative="1">
      <w:start w:val="1"/>
      <w:numFmt w:val="lowerRoman"/>
      <w:lvlText w:val="%6."/>
      <w:lvlJc w:val="right"/>
      <w:pPr>
        <w:ind w:left="5390" w:hanging="180"/>
      </w:pPr>
    </w:lvl>
    <w:lvl w:ilvl="6" w:tplc="040F000F" w:tentative="1">
      <w:start w:val="1"/>
      <w:numFmt w:val="decimal"/>
      <w:lvlText w:val="%7."/>
      <w:lvlJc w:val="left"/>
      <w:pPr>
        <w:ind w:left="6110" w:hanging="360"/>
      </w:pPr>
    </w:lvl>
    <w:lvl w:ilvl="7" w:tplc="040F0019" w:tentative="1">
      <w:start w:val="1"/>
      <w:numFmt w:val="lowerLetter"/>
      <w:lvlText w:val="%8."/>
      <w:lvlJc w:val="left"/>
      <w:pPr>
        <w:ind w:left="6830" w:hanging="360"/>
      </w:pPr>
    </w:lvl>
    <w:lvl w:ilvl="8" w:tplc="040F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3" w15:restartNumberingAfterBreak="0">
    <w:nsid w:val="4F1C2A86"/>
    <w:multiLevelType w:val="hybridMultilevel"/>
    <w:tmpl w:val="98BE4E80"/>
    <w:lvl w:ilvl="0" w:tplc="F112CD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928BD"/>
    <w:multiLevelType w:val="multilevel"/>
    <w:tmpl w:val="1304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5" w15:restartNumberingAfterBreak="0">
    <w:nsid w:val="55514924"/>
    <w:multiLevelType w:val="hybridMultilevel"/>
    <w:tmpl w:val="D3AE6B24"/>
    <w:lvl w:ilvl="0" w:tplc="0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B1714"/>
    <w:multiLevelType w:val="hybridMultilevel"/>
    <w:tmpl w:val="1670069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A0729"/>
    <w:multiLevelType w:val="multilevel"/>
    <w:tmpl w:val="410CFCC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44" w:hanging="180"/>
      </w:pPr>
      <w:rPr>
        <w:rFonts w:hint="default"/>
      </w:rPr>
    </w:lvl>
  </w:abstractNum>
  <w:abstractNum w:abstractNumId="28" w15:restartNumberingAfterBreak="0">
    <w:nsid w:val="5F854786"/>
    <w:multiLevelType w:val="multilevel"/>
    <w:tmpl w:val="2BA6D5B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44" w:hanging="180"/>
      </w:pPr>
      <w:rPr>
        <w:rFonts w:hint="default"/>
      </w:rPr>
    </w:lvl>
  </w:abstractNum>
  <w:abstractNum w:abstractNumId="29" w15:restartNumberingAfterBreak="0">
    <w:nsid w:val="5FA34AB0"/>
    <w:multiLevelType w:val="multilevel"/>
    <w:tmpl w:val="B30E9E92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44" w:hanging="180"/>
      </w:pPr>
      <w:rPr>
        <w:rFonts w:hint="default"/>
      </w:rPr>
    </w:lvl>
  </w:abstractNum>
  <w:abstractNum w:abstractNumId="30" w15:restartNumberingAfterBreak="0">
    <w:nsid w:val="65AC4037"/>
    <w:multiLevelType w:val="hybridMultilevel"/>
    <w:tmpl w:val="FB0EF7EA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36EB4"/>
    <w:multiLevelType w:val="hybridMultilevel"/>
    <w:tmpl w:val="D020FC08"/>
    <w:lvl w:ilvl="0" w:tplc="5B94B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B7C41"/>
    <w:multiLevelType w:val="hybridMultilevel"/>
    <w:tmpl w:val="4D426D28"/>
    <w:lvl w:ilvl="0" w:tplc="BC048784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 w15:restartNumberingAfterBreak="0">
    <w:nsid w:val="6F450053"/>
    <w:multiLevelType w:val="hybridMultilevel"/>
    <w:tmpl w:val="3D9863E8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 w15:restartNumberingAfterBreak="0">
    <w:nsid w:val="6F957DBC"/>
    <w:multiLevelType w:val="hybridMultilevel"/>
    <w:tmpl w:val="896EB006"/>
    <w:lvl w:ilvl="0" w:tplc="6930E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5753B"/>
    <w:multiLevelType w:val="hybridMultilevel"/>
    <w:tmpl w:val="4358D7BE"/>
    <w:lvl w:ilvl="0" w:tplc="BC048784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6" w15:restartNumberingAfterBreak="0">
    <w:nsid w:val="75FA5AF6"/>
    <w:multiLevelType w:val="multilevel"/>
    <w:tmpl w:val="AC0E2D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3C26B7"/>
    <w:multiLevelType w:val="multilevel"/>
    <w:tmpl w:val="053886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D6B4927"/>
    <w:multiLevelType w:val="hybridMultilevel"/>
    <w:tmpl w:val="9A44B23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72ECF"/>
    <w:multiLevelType w:val="hybridMultilevel"/>
    <w:tmpl w:val="41245FD6"/>
    <w:lvl w:ilvl="0" w:tplc="6AE65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6"/>
  </w:num>
  <w:num w:numId="4">
    <w:abstractNumId w:val="8"/>
  </w:num>
  <w:num w:numId="5">
    <w:abstractNumId w:val="2"/>
  </w:num>
  <w:num w:numId="6">
    <w:abstractNumId w:val="33"/>
  </w:num>
  <w:num w:numId="7">
    <w:abstractNumId w:val="4"/>
  </w:num>
  <w:num w:numId="8">
    <w:abstractNumId w:val="32"/>
  </w:num>
  <w:num w:numId="9">
    <w:abstractNumId w:val="1"/>
  </w:num>
  <w:num w:numId="10">
    <w:abstractNumId w:val="22"/>
  </w:num>
  <w:num w:numId="11">
    <w:abstractNumId w:val="17"/>
  </w:num>
  <w:num w:numId="12">
    <w:abstractNumId w:val="35"/>
  </w:num>
  <w:num w:numId="13">
    <w:abstractNumId w:val="36"/>
  </w:num>
  <w:num w:numId="14">
    <w:abstractNumId w:val="39"/>
  </w:num>
  <w:num w:numId="15">
    <w:abstractNumId w:val="21"/>
  </w:num>
  <w:num w:numId="16">
    <w:abstractNumId w:val="0"/>
  </w:num>
  <w:num w:numId="17">
    <w:abstractNumId w:val="16"/>
  </w:num>
  <w:num w:numId="18">
    <w:abstractNumId w:val="3"/>
  </w:num>
  <w:num w:numId="19">
    <w:abstractNumId w:val="24"/>
  </w:num>
  <w:num w:numId="20">
    <w:abstractNumId w:val="10"/>
  </w:num>
  <w:num w:numId="21">
    <w:abstractNumId w:val="37"/>
  </w:num>
  <w:num w:numId="22">
    <w:abstractNumId w:val="38"/>
  </w:num>
  <w:num w:numId="23">
    <w:abstractNumId w:val="20"/>
  </w:num>
  <w:num w:numId="24">
    <w:abstractNumId w:val="9"/>
  </w:num>
  <w:num w:numId="25">
    <w:abstractNumId w:val="29"/>
  </w:num>
  <w:num w:numId="26">
    <w:abstractNumId w:val="27"/>
  </w:num>
  <w:num w:numId="27">
    <w:abstractNumId w:val="2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9"/>
  </w:num>
  <w:num w:numId="31">
    <w:abstractNumId w:val="11"/>
  </w:num>
  <w:num w:numId="32">
    <w:abstractNumId w:val="30"/>
  </w:num>
  <w:num w:numId="33">
    <w:abstractNumId w:val="6"/>
  </w:num>
  <w:num w:numId="34">
    <w:abstractNumId w:val="23"/>
  </w:num>
  <w:num w:numId="35">
    <w:abstractNumId w:val="7"/>
  </w:num>
  <w:num w:numId="36">
    <w:abstractNumId w:val="31"/>
  </w:num>
  <w:num w:numId="37">
    <w:abstractNumId w:val="12"/>
  </w:num>
  <w:num w:numId="38">
    <w:abstractNumId w:val="34"/>
  </w:num>
  <w:num w:numId="39">
    <w:abstractNumId w:val="1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BD"/>
    <w:rsid w:val="000043BC"/>
    <w:rsid w:val="00010180"/>
    <w:rsid w:val="000130AF"/>
    <w:rsid w:val="00013BC6"/>
    <w:rsid w:val="00025B19"/>
    <w:rsid w:val="00031577"/>
    <w:rsid w:val="000366AF"/>
    <w:rsid w:val="00037679"/>
    <w:rsid w:val="000377C9"/>
    <w:rsid w:val="000427ED"/>
    <w:rsid w:val="000442D7"/>
    <w:rsid w:val="00054DAC"/>
    <w:rsid w:val="00054EA9"/>
    <w:rsid w:val="00057CCE"/>
    <w:rsid w:val="00065E05"/>
    <w:rsid w:val="000827F5"/>
    <w:rsid w:val="00086235"/>
    <w:rsid w:val="000879FE"/>
    <w:rsid w:val="00092032"/>
    <w:rsid w:val="00092AFD"/>
    <w:rsid w:val="000A4392"/>
    <w:rsid w:val="000B205B"/>
    <w:rsid w:val="000C0D0E"/>
    <w:rsid w:val="000C3DF0"/>
    <w:rsid w:val="000D316F"/>
    <w:rsid w:val="000D6F17"/>
    <w:rsid w:val="000F3564"/>
    <w:rsid w:val="000F525A"/>
    <w:rsid w:val="00101569"/>
    <w:rsid w:val="00110CD7"/>
    <w:rsid w:val="001134BD"/>
    <w:rsid w:val="00114C02"/>
    <w:rsid w:val="00122C3A"/>
    <w:rsid w:val="001425C4"/>
    <w:rsid w:val="001430F0"/>
    <w:rsid w:val="00146462"/>
    <w:rsid w:val="00150D42"/>
    <w:rsid w:val="001512AF"/>
    <w:rsid w:val="0015642E"/>
    <w:rsid w:val="001714BE"/>
    <w:rsid w:val="00175792"/>
    <w:rsid w:val="00187C61"/>
    <w:rsid w:val="00193345"/>
    <w:rsid w:val="001A3C9A"/>
    <w:rsid w:val="001C2158"/>
    <w:rsid w:val="001C3B74"/>
    <w:rsid w:val="001C5641"/>
    <w:rsid w:val="001C64CF"/>
    <w:rsid w:val="001D06A4"/>
    <w:rsid w:val="001D0779"/>
    <w:rsid w:val="001D22DE"/>
    <w:rsid w:val="001D2B51"/>
    <w:rsid w:val="001D4DD8"/>
    <w:rsid w:val="001D64A6"/>
    <w:rsid w:val="001D6572"/>
    <w:rsid w:val="001E4322"/>
    <w:rsid w:val="001F18C7"/>
    <w:rsid w:val="001F3E06"/>
    <w:rsid w:val="001F45AB"/>
    <w:rsid w:val="001F4767"/>
    <w:rsid w:val="0020099E"/>
    <w:rsid w:val="002022E7"/>
    <w:rsid w:val="00212F5D"/>
    <w:rsid w:val="002208D9"/>
    <w:rsid w:val="0022475E"/>
    <w:rsid w:val="0023131A"/>
    <w:rsid w:val="002332A6"/>
    <w:rsid w:val="00241A2D"/>
    <w:rsid w:val="00253C6B"/>
    <w:rsid w:val="00254A96"/>
    <w:rsid w:val="00254B0C"/>
    <w:rsid w:val="00260ABC"/>
    <w:rsid w:val="002638F2"/>
    <w:rsid w:val="00280334"/>
    <w:rsid w:val="002824E7"/>
    <w:rsid w:val="0028425D"/>
    <w:rsid w:val="002926D1"/>
    <w:rsid w:val="0029674B"/>
    <w:rsid w:val="002A2BBD"/>
    <w:rsid w:val="002A5DA1"/>
    <w:rsid w:val="002A77D0"/>
    <w:rsid w:val="002C02EC"/>
    <w:rsid w:val="002C32C5"/>
    <w:rsid w:val="002C6290"/>
    <w:rsid w:val="002D124B"/>
    <w:rsid w:val="002D6F81"/>
    <w:rsid w:val="002E35F4"/>
    <w:rsid w:val="002F32BF"/>
    <w:rsid w:val="002F6FBB"/>
    <w:rsid w:val="00300AE7"/>
    <w:rsid w:val="00305CDB"/>
    <w:rsid w:val="00306510"/>
    <w:rsid w:val="0031021D"/>
    <w:rsid w:val="00310A55"/>
    <w:rsid w:val="00313FCF"/>
    <w:rsid w:val="003173E1"/>
    <w:rsid w:val="0032467C"/>
    <w:rsid w:val="0033157D"/>
    <w:rsid w:val="00332439"/>
    <w:rsid w:val="003462BB"/>
    <w:rsid w:val="0035071D"/>
    <w:rsid w:val="00354932"/>
    <w:rsid w:val="00364342"/>
    <w:rsid w:val="00367708"/>
    <w:rsid w:val="00370E82"/>
    <w:rsid w:val="00372AD9"/>
    <w:rsid w:val="003739EC"/>
    <w:rsid w:val="00374FBB"/>
    <w:rsid w:val="00391FD9"/>
    <w:rsid w:val="00397015"/>
    <w:rsid w:val="003A73BE"/>
    <w:rsid w:val="003C597F"/>
    <w:rsid w:val="003D4EB2"/>
    <w:rsid w:val="003E32E3"/>
    <w:rsid w:val="003E5BCD"/>
    <w:rsid w:val="003E5C6B"/>
    <w:rsid w:val="003E5E08"/>
    <w:rsid w:val="003F49BC"/>
    <w:rsid w:val="003F6A7B"/>
    <w:rsid w:val="004128D7"/>
    <w:rsid w:val="00422E10"/>
    <w:rsid w:val="00426A6A"/>
    <w:rsid w:val="004367BB"/>
    <w:rsid w:val="004548CE"/>
    <w:rsid w:val="00455179"/>
    <w:rsid w:val="00461A07"/>
    <w:rsid w:val="0046236D"/>
    <w:rsid w:val="00466A7B"/>
    <w:rsid w:val="0048178A"/>
    <w:rsid w:val="00482E8D"/>
    <w:rsid w:val="00487B28"/>
    <w:rsid w:val="00490AB2"/>
    <w:rsid w:val="00497D4C"/>
    <w:rsid w:val="004A09A8"/>
    <w:rsid w:val="004A5303"/>
    <w:rsid w:val="004B216B"/>
    <w:rsid w:val="004B5A3D"/>
    <w:rsid w:val="004B6A2C"/>
    <w:rsid w:val="004C0BB9"/>
    <w:rsid w:val="004C2253"/>
    <w:rsid w:val="004C5336"/>
    <w:rsid w:val="004C6F5C"/>
    <w:rsid w:val="004E1FB3"/>
    <w:rsid w:val="004F0439"/>
    <w:rsid w:val="005011C7"/>
    <w:rsid w:val="005030BB"/>
    <w:rsid w:val="00506ED8"/>
    <w:rsid w:val="00520552"/>
    <w:rsid w:val="00526000"/>
    <w:rsid w:val="00531509"/>
    <w:rsid w:val="00531966"/>
    <w:rsid w:val="00540019"/>
    <w:rsid w:val="0054117A"/>
    <w:rsid w:val="00544769"/>
    <w:rsid w:val="005459AC"/>
    <w:rsid w:val="00550555"/>
    <w:rsid w:val="005510E6"/>
    <w:rsid w:val="00553D4A"/>
    <w:rsid w:val="00555545"/>
    <w:rsid w:val="005867B8"/>
    <w:rsid w:val="00590DF0"/>
    <w:rsid w:val="00593EE0"/>
    <w:rsid w:val="005A4E70"/>
    <w:rsid w:val="005B0B74"/>
    <w:rsid w:val="005B294C"/>
    <w:rsid w:val="005B3DB5"/>
    <w:rsid w:val="005C49B2"/>
    <w:rsid w:val="005C5A7C"/>
    <w:rsid w:val="005D6037"/>
    <w:rsid w:val="005D63C1"/>
    <w:rsid w:val="005D75C4"/>
    <w:rsid w:val="005D7946"/>
    <w:rsid w:val="005E1D97"/>
    <w:rsid w:val="005E6051"/>
    <w:rsid w:val="005F1A84"/>
    <w:rsid w:val="005F28FB"/>
    <w:rsid w:val="005F412B"/>
    <w:rsid w:val="0060206A"/>
    <w:rsid w:val="00604B21"/>
    <w:rsid w:val="00607A6F"/>
    <w:rsid w:val="00612CBD"/>
    <w:rsid w:val="006140CD"/>
    <w:rsid w:val="0062115F"/>
    <w:rsid w:val="00621439"/>
    <w:rsid w:val="00632C32"/>
    <w:rsid w:val="00637D1E"/>
    <w:rsid w:val="00642983"/>
    <w:rsid w:val="00656CA5"/>
    <w:rsid w:val="0066416B"/>
    <w:rsid w:val="006718B5"/>
    <w:rsid w:val="006726C1"/>
    <w:rsid w:val="00672A4B"/>
    <w:rsid w:val="00675ED1"/>
    <w:rsid w:val="00685B76"/>
    <w:rsid w:val="006A1920"/>
    <w:rsid w:val="006A566A"/>
    <w:rsid w:val="006A7861"/>
    <w:rsid w:val="006B3F79"/>
    <w:rsid w:val="006B4431"/>
    <w:rsid w:val="006B4ACA"/>
    <w:rsid w:val="006D70EA"/>
    <w:rsid w:val="006D79C2"/>
    <w:rsid w:val="006E0573"/>
    <w:rsid w:val="006E19CC"/>
    <w:rsid w:val="006E4E2A"/>
    <w:rsid w:val="006E5AA9"/>
    <w:rsid w:val="006E629E"/>
    <w:rsid w:val="006F221B"/>
    <w:rsid w:val="00700EB9"/>
    <w:rsid w:val="00701ECD"/>
    <w:rsid w:val="00707AFA"/>
    <w:rsid w:val="00711EF7"/>
    <w:rsid w:val="00712349"/>
    <w:rsid w:val="007142BB"/>
    <w:rsid w:val="00717432"/>
    <w:rsid w:val="00733312"/>
    <w:rsid w:val="007419BB"/>
    <w:rsid w:val="007475B7"/>
    <w:rsid w:val="00752A94"/>
    <w:rsid w:val="00765829"/>
    <w:rsid w:val="007704AF"/>
    <w:rsid w:val="00773CAA"/>
    <w:rsid w:val="007817E2"/>
    <w:rsid w:val="0078710C"/>
    <w:rsid w:val="00793029"/>
    <w:rsid w:val="00793AD8"/>
    <w:rsid w:val="00795941"/>
    <w:rsid w:val="007975BC"/>
    <w:rsid w:val="007A5438"/>
    <w:rsid w:val="007B0246"/>
    <w:rsid w:val="007B131B"/>
    <w:rsid w:val="007B5C87"/>
    <w:rsid w:val="007C0B00"/>
    <w:rsid w:val="007C2CBD"/>
    <w:rsid w:val="007C3B86"/>
    <w:rsid w:val="007C5E5C"/>
    <w:rsid w:val="007D0736"/>
    <w:rsid w:val="007D1ABF"/>
    <w:rsid w:val="007E39C9"/>
    <w:rsid w:val="007E3A2D"/>
    <w:rsid w:val="007E540E"/>
    <w:rsid w:val="007F3B7B"/>
    <w:rsid w:val="007F5518"/>
    <w:rsid w:val="007F5A18"/>
    <w:rsid w:val="008069AC"/>
    <w:rsid w:val="0081528C"/>
    <w:rsid w:val="0082175B"/>
    <w:rsid w:val="00835345"/>
    <w:rsid w:val="008372EC"/>
    <w:rsid w:val="00840702"/>
    <w:rsid w:val="008408C4"/>
    <w:rsid w:val="008431D4"/>
    <w:rsid w:val="0084375C"/>
    <w:rsid w:val="00846F19"/>
    <w:rsid w:val="00853B72"/>
    <w:rsid w:val="008573B8"/>
    <w:rsid w:val="00861832"/>
    <w:rsid w:val="00861C1B"/>
    <w:rsid w:val="0086377E"/>
    <w:rsid w:val="00863F9F"/>
    <w:rsid w:val="00871C6E"/>
    <w:rsid w:val="008768F1"/>
    <w:rsid w:val="0088368F"/>
    <w:rsid w:val="00890F86"/>
    <w:rsid w:val="00893C89"/>
    <w:rsid w:val="0089557D"/>
    <w:rsid w:val="008A1A63"/>
    <w:rsid w:val="008A46A5"/>
    <w:rsid w:val="008A476C"/>
    <w:rsid w:val="008A52CB"/>
    <w:rsid w:val="008C3F73"/>
    <w:rsid w:val="008C6C27"/>
    <w:rsid w:val="008C7DAF"/>
    <w:rsid w:val="008D09AE"/>
    <w:rsid w:val="008D4F98"/>
    <w:rsid w:val="008D524B"/>
    <w:rsid w:val="008D5470"/>
    <w:rsid w:val="008E547B"/>
    <w:rsid w:val="008F17E7"/>
    <w:rsid w:val="008F1B10"/>
    <w:rsid w:val="00910979"/>
    <w:rsid w:val="00910F3D"/>
    <w:rsid w:val="00913C6D"/>
    <w:rsid w:val="009319DE"/>
    <w:rsid w:val="00932284"/>
    <w:rsid w:val="00933264"/>
    <w:rsid w:val="009336B7"/>
    <w:rsid w:val="00944F10"/>
    <w:rsid w:val="00951A2A"/>
    <w:rsid w:val="009560E2"/>
    <w:rsid w:val="0096239A"/>
    <w:rsid w:val="00962ADC"/>
    <w:rsid w:val="00967B17"/>
    <w:rsid w:val="00970ED1"/>
    <w:rsid w:val="0098725C"/>
    <w:rsid w:val="00987360"/>
    <w:rsid w:val="00990CBD"/>
    <w:rsid w:val="00993E47"/>
    <w:rsid w:val="00997381"/>
    <w:rsid w:val="009A5ABB"/>
    <w:rsid w:val="009A73F2"/>
    <w:rsid w:val="009B21F6"/>
    <w:rsid w:val="009C0597"/>
    <w:rsid w:val="009C12C3"/>
    <w:rsid w:val="009C31E0"/>
    <w:rsid w:val="009C7B34"/>
    <w:rsid w:val="009D0D2B"/>
    <w:rsid w:val="009E1358"/>
    <w:rsid w:val="009F13EE"/>
    <w:rsid w:val="009F4663"/>
    <w:rsid w:val="00A02A5C"/>
    <w:rsid w:val="00A04867"/>
    <w:rsid w:val="00A1132E"/>
    <w:rsid w:val="00A11F1D"/>
    <w:rsid w:val="00A134D6"/>
    <w:rsid w:val="00A202D7"/>
    <w:rsid w:val="00A2067B"/>
    <w:rsid w:val="00A211D0"/>
    <w:rsid w:val="00A2209C"/>
    <w:rsid w:val="00A330A5"/>
    <w:rsid w:val="00A36AA1"/>
    <w:rsid w:val="00A4430C"/>
    <w:rsid w:val="00A52601"/>
    <w:rsid w:val="00A5320B"/>
    <w:rsid w:val="00A65704"/>
    <w:rsid w:val="00A668E2"/>
    <w:rsid w:val="00A77D74"/>
    <w:rsid w:val="00A85E7C"/>
    <w:rsid w:val="00AB5B07"/>
    <w:rsid w:val="00AB61B2"/>
    <w:rsid w:val="00AC21BF"/>
    <w:rsid w:val="00AC2A93"/>
    <w:rsid w:val="00AD418F"/>
    <w:rsid w:val="00AF2B74"/>
    <w:rsid w:val="00AF3318"/>
    <w:rsid w:val="00AF377F"/>
    <w:rsid w:val="00AF4181"/>
    <w:rsid w:val="00AF5580"/>
    <w:rsid w:val="00AF5667"/>
    <w:rsid w:val="00AF5ECF"/>
    <w:rsid w:val="00B00582"/>
    <w:rsid w:val="00B00761"/>
    <w:rsid w:val="00B04405"/>
    <w:rsid w:val="00B046E9"/>
    <w:rsid w:val="00B15D96"/>
    <w:rsid w:val="00B379C7"/>
    <w:rsid w:val="00B41879"/>
    <w:rsid w:val="00B63AB9"/>
    <w:rsid w:val="00B64642"/>
    <w:rsid w:val="00B730E2"/>
    <w:rsid w:val="00B83BD4"/>
    <w:rsid w:val="00B86F75"/>
    <w:rsid w:val="00B91E04"/>
    <w:rsid w:val="00BA17DC"/>
    <w:rsid w:val="00BA286A"/>
    <w:rsid w:val="00BC0828"/>
    <w:rsid w:val="00BC3403"/>
    <w:rsid w:val="00BD111B"/>
    <w:rsid w:val="00BD3583"/>
    <w:rsid w:val="00BE1EB4"/>
    <w:rsid w:val="00BE51A2"/>
    <w:rsid w:val="00BE6C72"/>
    <w:rsid w:val="00BF123D"/>
    <w:rsid w:val="00BF1EFC"/>
    <w:rsid w:val="00BF32DE"/>
    <w:rsid w:val="00BF558E"/>
    <w:rsid w:val="00C01933"/>
    <w:rsid w:val="00C1024C"/>
    <w:rsid w:val="00C17E6C"/>
    <w:rsid w:val="00C21564"/>
    <w:rsid w:val="00C2184C"/>
    <w:rsid w:val="00C31C38"/>
    <w:rsid w:val="00C3570D"/>
    <w:rsid w:val="00C4615E"/>
    <w:rsid w:val="00C60F91"/>
    <w:rsid w:val="00C611D0"/>
    <w:rsid w:val="00C7291F"/>
    <w:rsid w:val="00C76FED"/>
    <w:rsid w:val="00C80FC1"/>
    <w:rsid w:val="00C825AF"/>
    <w:rsid w:val="00C833B6"/>
    <w:rsid w:val="00C92F0D"/>
    <w:rsid w:val="00CA01E2"/>
    <w:rsid w:val="00CA4A58"/>
    <w:rsid w:val="00CB5996"/>
    <w:rsid w:val="00CB6938"/>
    <w:rsid w:val="00CB7E41"/>
    <w:rsid w:val="00CB7FD2"/>
    <w:rsid w:val="00CC7864"/>
    <w:rsid w:val="00CD5036"/>
    <w:rsid w:val="00CE3306"/>
    <w:rsid w:val="00CF43CB"/>
    <w:rsid w:val="00CF5F29"/>
    <w:rsid w:val="00D067DE"/>
    <w:rsid w:val="00D10B26"/>
    <w:rsid w:val="00D10F21"/>
    <w:rsid w:val="00D118EB"/>
    <w:rsid w:val="00D20E53"/>
    <w:rsid w:val="00D27B33"/>
    <w:rsid w:val="00D33262"/>
    <w:rsid w:val="00D35272"/>
    <w:rsid w:val="00D40A29"/>
    <w:rsid w:val="00D51E55"/>
    <w:rsid w:val="00D567FC"/>
    <w:rsid w:val="00D57550"/>
    <w:rsid w:val="00D61388"/>
    <w:rsid w:val="00D62D85"/>
    <w:rsid w:val="00D714EA"/>
    <w:rsid w:val="00D72C39"/>
    <w:rsid w:val="00D72EBC"/>
    <w:rsid w:val="00D738C1"/>
    <w:rsid w:val="00D75732"/>
    <w:rsid w:val="00D76537"/>
    <w:rsid w:val="00D768E6"/>
    <w:rsid w:val="00D77495"/>
    <w:rsid w:val="00D822E2"/>
    <w:rsid w:val="00D838A3"/>
    <w:rsid w:val="00D83DCE"/>
    <w:rsid w:val="00D84C91"/>
    <w:rsid w:val="00D86363"/>
    <w:rsid w:val="00D970E3"/>
    <w:rsid w:val="00DA0481"/>
    <w:rsid w:val="00DA5CBF"/>
    <w:rsid w:val="00DB3E73"/>
    <w:rsid w:val="00DB70EE"/>
    <w:rsid w:val="00DC15C6"/>
    <w:rsid w:val="00DC1AD9"/>
    <w:rsid w:val="00DD6F38"/>
    <w:rsid w:val="00DF1C63"/>
    <w:rsid w:val="00DF32A2"/>
    <w:rsid w:val="00E02A94"/>
    <w:rsid w:val="00E050D5"/>
    <w:rsid w:val="00E10612"/>
    <w:rsid w:val="00E109EC"/>
    <w:rsid w:val="00E15754"/>
    <w:rsid w:val="00E16B5C"/>
    <w:rsid w:val="00E1792B"/>
    <w:rsid w:val="00E33FB2"/>
    <w:rsid w:val="00E53427"/>
    <w:rsid w:val="00E63BE4"/>
    <w:rsid w:val="00E66D98"/>
    <w:rsid w:val="00E750A3"/>
    <w:rsid w:val="00E81FDE"/>
    <w:rsid w:val="00E84CCF"/>
    <w:rsid w:val="00E87A3B"/>
    <w:rsid w:val="00E91241"/>
    <w:rsid w:val="00EB0805"/>
    <w:rsid w:val="00EB16A4"/>
    <w:rsid w:val="00EB5016"/>
    <w:rsid w:val="00ED2DE4"/>
    <w:rsid w:val="00ED349C"/>
    <w:rsid w:val="00ED4EFA"/>
    <w:rsid w:val="00EE0E91"/>
    <w:rsid w:val="00EE545B"/>
    <w:rsid w:val="00EE5F68"/>
    <w:rsid w:val="00EF1C36"/>
    <w:rsid w:val="00EF3F93"/>
    <w:rsid w:val="00EF4838"/>
    <w:rsid w:val="00F17E60"/>
    <w:rsid w:val="00F25E99"/>
    <w:rsid w:val="00F33558"/>
    <w:rsid w:val="00F356D5"/>
    <w:rsid w:val="00F47113"/>
    <w:rsid w:val="00F630E7"/>
    <w:rsid w:val="00F713D3"/>
    <w:rsid w:val="00F71477"/>
    <w:rsid w:val="00F75093"/>
    <w:rsid w:val="00F77039"/>
    <w:rsid w:val="00F841B0"/>
    <w:rsid w:val="00F91734"/>
    <w:rsid w:val="00FA1B49"/>
    <w:rsid w:val="00FD2CB6"/>
    <w:rsid w:val="00FD4813"/>
    <w:rsid w:val="00FD5722"/>
    <w:rsid w:val="00FD5849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8F5A1A"/>
  <w15:docId w15:val="{A9C3CF97-FA27-4024-BC35-020178AE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CE3306"/>
    <w:pPr>
      <w:keepNext/>
      <w:tabs>
        <w:tab w:val="clear" w:pos="397"/>
        <w:tab w:val="clear" w:pos="709"/>
        <w:tab w:val="right" w:pos="7796"/>
      </w:tabs>
      <w:spacing w:before="240" w:after="60"/>
      <w:ind w:left="284" w:hanging="284"/>
      <w:jc w:val="center"/>
      <w:outlineLvl w:val="0"/>
    </w:pPr>
    <w:rPr>
      <w:noProof w:val="0"/>
      <w:spacing w:val="32"/>
      <w:kern w:val="28"/>
      <w:sz w:val="32"/>
      <w:szCs w:val="20"/>
      <w:lang w:val="x-none" w:eastAsia="en-GB"/>
    </w:rPr>
  </w:style>
  <w:style w:type="paragraph" w:styleId="Fyrirsgn2">
    <w:name w:val="heading 2"/>
    <w:basedOn w:val="Venjulegur"/>
    <w:next w:val="Venjulegur"/>
    <w:link w:val="Fyrirsgn2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val="x-none" w:eastAsia="en-GB"/>
    </w:rPr>
  </w:style>
  <w:style w:type="paragraph" w:styleId="Fyrirsgn3">
    <w:name w:val="heading 3"/>
    <w:basedOn w:val="Venjulegur"/>
    <w:next w:val="Venjulegur"/>
    <w:link w:val="Fyrirsgn3Staf"/>
    <w:autoRedefine/>
    <w:qFormat/>
    <w:rsid w:val="00114C02"/>
    <w:pPr>
      <w:keepNext/>
      <w:tabs>
        <w:tab w:val="clear" w:pos="397"/>
        <w:tab w:val="clear" w:pos="709"/>
        <w:tab w:val="right" w:pos="7796"/>
      </w:tabs>
      <w:ind w:firstLine="0"/>
      <w:jc w:val="center"/>
      <w:outlineLvl w:val="2"/>
    </w:pPr>
    <w:rPr>
      <w:iCs/>
      <w:noProof w:val="0"/>
      <w:szCs w:val="20"/>
      <w:lang w:val="x-none" w:eastAsia="en-GB"/>
    </w:rPr>
  </w:style>
  <w:style w:type="paragraph" w:styleId="Fyrirsgn4">
    <w:name w:val="heading 4"/>
    <w:basedOn w:val="Venjulegur"/>
    <w:next w:val="Venjulegur"/>
    <w:link w:val="Fyrirsgn4Staf"/>
    <w:autoRedefine/>
    <w:uiPriority w:val="99"/>
    <w:unhideWhenUsed/>
    <w:qFormat/>
    <w:rsid w:val="0088368F"/>
    <w:pPr>
      <w:keepNext/>
      <w:tabs>
        <w:tab w:val="clear" w:pos="709"/>
        <w:tab w:val="left" w:pos="0"/>
        <w:tab w:val="right" w:pos="7796"/>
      </w:tabs>
      <w:ind w:firstLine="0"/>
      <w:jc w:val="center"/>
      <w:outlineLvl w:val="3"/>
    </w:pPr>
    <w:rPr>
      <w:bCs/>
      <w:i/>
      <w:noProof w:val="0"/>
      <w:szCs w:val="28"/>
      <w:lang w:val="x-none"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link w:val="Fyrirsgn3"/>
    <w:rsid w:val="00114C02"/>
    <w:rPr>
      <w:rFonts w:ascii="Times" w:hAnsi="Times"/>
      <w:iCs/>
      <w:sz w:val="21"/>
      <w:lang w:val="x-none" w:eastAsia="en-GB"/>
    </w:rPr>
  </w:style>
  <w:style w:type="paragraph" w:styleId="Suhaus">
    <w:name w:val="header"/>
    <w:basedOn w:val="Venjulegur"/>
    <w:link w:val="SuhausStaf"/>
    <w:rsid w:val="000130AF"/>
    <w:pPr>
      <w:tabs>
        <w:tab w:val="center" w:pos="4153"/>
        <w:tab w:val="right" w:pos="8306"/>
      </w:tabs>
    </w:pPr>
    <w:rPr>
      <w:noProof w:val="0"/>
      <w:szCs w:val="20"/>
      <w:lang w:val="x-none" w:eastAsia="en-GB"/>
    </w:rPr>
  </w:style>
  <w:style w:type="character" w:customStyle="1" w:styleId="SuhausStaf">
    <w:name w:val="Síðuhaus Staf"/>
    <w:link w:val="Suhaus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Fyrirsgn3"/>
    <w:autoRedefine/>
    <w:qFormat/>
    <w:rsid w:val="005D63C1"/>
    <w:pPr>
      <w:spacing w:before="80" w:after="80"/>
      <w:outlineLvl w:val="9"/>
    </w:pPr>
    <w:rPr>
      <w:snapToGrid w:val="0"/>
    </w:rPr>
  </w:style>
  <w:style w:type="paragraph" w:styleId="Suftur">
    <w:name w:val="footer"/>
    <w:basedOn w:val="Venjulegur"/>
    <w:link w:val="SufturStaf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0130AF"/>
  </w:style>
  <w:style w:type="character" w:customStyle="1" w:styleId="Fyrirsgn1Staf">
    <w:name w:val="Fyrirsögn 1 Staf"/>
    <w:link w:val="Fyrirsgn1"/>
    <w:rsid w:val="00CE3306"/>
    <w:rPr>
      <w:rFonts w:ascii="Times" w:hAnsi="Times"/>
      <w:spacing w:val="32"/>
      <w:kern w:val="28"/>
      <w:sz w:val="32"/>
      <w:lang w:val="x-none" w:eastAsia="en-GB"/>
    </w:rPr>
  </w:style>
  <w:style w:type="character" w:customStyle="1" w:styleId="Fyrirsgn2Staf">
    <w:name w:val="Fyrirsögn 2 Staf"/>
    <w:link w:val="Fyrirsgn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Fyrirsgn4Staf">
    <w:name w:val="Fyrirsögn 4 Staf"/>
    <w:link w:val="Fyrirsgn4"/>
    <w:uiPriority w:val="99"/>
    <w:rsid w:val="0088368F"/>
    <w:rPr>
      <w:rFonts w:ascii="Times" w:hAnsi="Times"/>
      <w:bCs/>
      <w:i/>
      <w:sz w:val="21"/>
      <w:szCs w:val="28"/>
      <w:lang w:val="x-none" w:eastAsia="en-GB"/>
    </w:rPr>
  </w:style>
  <w:style w:type="paragraph" w:customStyle="1" w:styleId="Undirritun1">
    <w:name w:val="Undirritun 1"/>
    <w:basedOn w:val="Venjulegur"/>
    <w:autoRedefine/>
    <w:uiPriority w:val="99"/>
    <w:qFormat/>
    <w:rsid w:val="005D63C1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Venjulegur"/>
    <w:autoRedefine/>
    <w:qFormat/>
    <w:rsid w:val="003739EC"/>
    <w:pPr>
      <w:pBdr>
        <w:top w:val="single" w:sz="4" w:space="1" w:color="auto"/>
      </w:pBdr>
      <w:ind w:left="6096" w:firstLine="0"/>
      <w:jc w:val="right"/>
    </w:pPr>
    <w:rPr>
      <w:i/>
      <w:szCs w:val="20"/>
      <w:lang w:eastAsia="en-GB"/>
    </w:rPr>
  </w:style>
  <w:style w:type="paragraph" w:styleId="Mlsgreinlista">
    <w:name w:val="List Paragraph"/>
    <w:basedOn w:val="Venjulegur"/>
    <w:uiPriority w:val="34"/>
    <w:qFormat/>
    <w:rsid w:val="002022E7"/>
    <w:pPr>
      <w:tabs>
        <w:tab w:val="clear" w:pos="397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noProof w:val="0"/>
      <w:sz w:val="22"/>
      <w:szCs w:val="22"/>
    </w:rPr>
  </w:style>
  <w:style w:type="paragraph" w:customStyle="1" w:styleId="Heading2AA">
    <w:name w:val="Heading 2 A A"/>
    <w:next w:val="Venjulegur"/>
    <w:uiPriority w:val="99"/>
    <w:rsid w:val="002022E7"/>
    <w:pPr>
      <w:keepNext/>
      <w:tabs>
        <w:tab w:val="left" w:pos="397"/>
        <w:tab w:val="left" w:pos="709"/>
      </w:tabs>
      <w:spacing w:before="240" w:after="60"/>
      <w:ind w:firstLine="397"/>
      <w:jc w:val="both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7A5438"/>
    <w:rPr>
      <w:rFonts w:ascii="Tahoma" w:hAnsi="Tahoma"/>
      <w:sz w:val="16"/>
      <w:szCs w:val="16"/>
      <w:lang w:val="x-none"/>
    </w:rPr>
  </w:style>
  <w:style w:type="character" w:customStyle="1" w:styleId="BlrutextiStaf">
    <w:name w:val="Blöðrutexti Staf"/>
    <w:link w:val="Blrutexti"/>
    <w:uiPriority w:val="99"/>
    <w:semiHidden/>
    <w:rsid w:val="007A5438"/>
    <w:rPr>
      <w:rFonts w:ascii="Tahoma" w:hAnsi="Tahoma" w:cs="Tahoma"/>
      <w:noProof/>
      <w:sz w:val="16"/>
      <w:szCs w:val="16"/>
      <w:lang w:eastAsia="en-US"/>
    </w:rPr>
  </w:style>
  <w:style w:type="paragraph" w:styleId="Enginbil">
    <w:name w:val="No Spacing"/>
    <w:uiPriority w:val="1"/>
    <w:qFormat/>
    <w:rsid w:val="005D63C1"/>
    <w:pPr>
      <w:suppressAutoHyphens/>
    </w:pPr>
    <w:rPr>
      <w:rFonts w:eastAsia="Calibri"/>
      <w:kern w:val="1"/>
      <w:sz w:val="22"/>
      <w:szCs w:val="22"/>
      <w:lang w:eastAsia="en-US"/>
    </w:rPr>
  </w:style>
  <w:style w:type="paragraph" w:customStyle="1" w:styleId="Dagsetning1">
    <w:name w:val="Dagsetning1"/>
    <w:basedOn w:val="Venjulegur"/>
    <w:rsid w:val="005D63C1"/>
    <w:pPr>
      <w:tabs>
        <w:tab w:val="clear" w:pos="709"/>
      </w:tabs>
      <w:ind w:firstLine="0"/>
      <w:jc w:val="center"/>
    </w:pPr>
    <w:rPr>
      <w:i/>
      <w:noProof w:val="0"/>
      <w:szCs w:val="20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656CA5"/>
    <w:pPr>
      <w:tabs>
        <w:tab w:val="clear" w:pos="397"/>
        <w:tab w:val="clear" w:pos="709"/>
      </w:tabs>
      <w:ind w:firstLine="0"/>
      <w:jc w:val="left"/>
    </w:pPr>
    <w:rPr>
      <w:rFonts w:ascii="Calibri" w:eastAsia="Calibri" w:hAnsi="Calibri"/>
      <w:noProof w:val="0"/>
      <w:sz w:val="20"/>
      <w:szCs w:val="20"/>
    </w:rPr>
  </w:style>
  <w:style w:type="character" w:customStyle="1" w:styleId="TextineanmlsgreinarStaf">
    <w:name w:val="Texti neðanmálsgreinar Staf"/>
    <w:link w:val="Textineanmlsgreinar"/>
    <w:uiPriority w:val="99"/>
    <w:semiHidden/>
    <w:rsid w:val="00656CA5"/>
    <w:rPr>
      <w:rFonts w:eastAsia="Calibri"/>
      <w:lang w:eastAsia="en-US"/>
    </w:rPr>
  </w:style>
  <w:style w:type="character" w:styleId="Tilvsunneanmlsgrein">
    <w:name w:val="footnote reference"/>
    <w:uiPriority w:val="99"/>
    <w:semiHidden/>
    <w:unhideWhenUsed/>
    <w:rsid w:val="00656CA5"/>
    <w:rPr>
      <w:vertAlign w:val="superscript"/>
    </w:rPr>
  </w:style>
  <w:style w:type="character" w:styleId="Tengill">
    <w:name w:val="Hyperlink"/>
    <w:semiHidden/>
    <w:unhideWhenUsed/>
    <w:rsid w:val="00D10F21"/>
    <w:rPr>
      <w:color w:val="0000FF"/>
      <w:u w:val="single"/>
    </w:rPr>
  </w:style>
  <w:style w:type="character" w:styleId="hersla">
    <w:name w:val="Emphasis"/>
    <w:basedOn w:val="Sjlfgefinleturgermlsgreinar"/>
    <w:uiPriority w:val="20"/>
    <w:qFormat/>
    <w:rsid w:val="00193345"/>
    <w:rPr>
      <w:i/>
      <w:iCs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E84CCF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E84CCF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E84CCF"/>
    <w:rPr>
      <w:rFonts w:ascii="Times" w:hAnsi="Times"/>
      <w:noProof/>
      <w:lang w:eastAsia="en-U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E84CCF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E84CCF"/>
    <w:rPr>
      <w:rFonts w:ascii="Times" w:hAnsi="Times"/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CF71-F322-4DAA-9248-97869FE1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Hermann Þór Geirsson</dc:creator>
  <cp:lastModifiedBy>Sigríður Norðmann</cp:lastModifiedBy>
  <cp:revision>6</cp:revision>
  <cp:lastPrinted>2019-08-16T09:00:00Z</cp:lastPrinted>
  <dcterms:created xsi:type="dcterms:W3CDTF">2019-08-19T13:32:00Z</dcterms:created>
  <dcterms:modified xsi:type="dcterms:W3CDTF">2019-08-21T09:43:00Z</dcterms:modified>
</cp:coreProperties>
</file>