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2936" w14:textId="6C11108A" w:rsidR="00C336DE" w:rsidRPr="0025660A" w:rsidRDefault="00A800F4" w:rsidP="002F75C8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color w:val="000000"/>
          <w:sz w:val="24"/>
          <w:szCs w:val="24"/>
        </w:rPr>
      </w:pPr>
      <w:bookmarkStart w:id="0" w:name="_Hlk69373630"/>
      <w:r>
        <w:rPr>
          <w:color w:val="000000"/>
          <w:sz w:val="24"/>
          <w:szCs w:val="24"/>
        </w:rPr>
        <w:t xml:space="preserve">Með nýrri reglugerð um vinnustaðanám eru tilgreindar tvær leiðir í vinnustaðanámi; annars vegar iðnmeistara-, </w:t>
      </w:r>
      <w:bookmarkStart w:id="1" w:name="_Hlk68870632"/>
      <w:r>
        <w:rPr>
          <w:color w:val="000000"/>
          <w:sz w:val="24"/>
          <w:szCs w:val="24"/>
        </w:rPr>
        <w:t xml:space="preserve">fyrirtækja-, stofnunarleið og hins vegar skólaleið, </w:t>
      </w:r>
      <w:bookmarkEnd w:id="1"/>
      <w:r>
        <w:rPr>
          <w:color w:val="000000"/>
          <w:sz w:val="24"/>
          <w:szCs w:val="24"/>
        </w:rPr>
        <w:t xml:space="preserve">sem er ný. </w:t>
      </w:r>
      <w:bookmarkStart w:id="2" w:name="_Hlk68870855"/>
      <w:r>
        <w:rPr>
          <w:color w:val="000000"/>
          <w:sz w:val="24"/>
          <w:szCs w:val="24"/>
        </w:rPr>
        <w:t>Iðnmeistara,</w:t>
      </w:r>
      <w:r w:rsidR="00C336DE">
        <w:rPr>
          <w:color w:val="000000"/>
          <w:sz w:val="24"/>
          <w:szCs w:val="24"/>
          <w:lang w:val="is-IS"/>
        </w:rPr>
        <w:t>-</w:t>
      </w:r>
      <w:r>
        <w:rPr>
          <w:color w:val="000000"/>
          <w:sz w:val="24"/>
          <w:szCs w:val="24"/>
        </w:rPr>
        <w:t xml:space="preserve"> fyrirtækja-, stofnunarleið</w:t>
      </w:r>
      <w:proofErr w:type="spellStart"/>
      <w:r w:rsidR="00C336DE">
        <w:rPr>
          <w:color w:val="000000"/>
          <w:sz w:val="24"/>
          <w:szCs w:val="24"/>
          <w:lang w:val="is-IS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bookmarkEnd w:id="2"/>
      <w:r>
        <w:rPr>
          <w:color w:val="000000"/>
          <w:sz w:val="24"/>
          <w:szCs w:val="24"/>
        </w:rPr>
        <w:t xml:space="preserve">er byggð á núverandi samningsleið en breytt þannig að skólinn er ábyrgur gagnvart nemandanum um vinnustaðanám og tímalengd námsins ræðst af hæfni nemandans en ekki fastri tímalengd. </w:t>
      </w:r>
      <w:r w:rsidR="00C336DE" w:rsidRPr="0025660A">
        <w:rPr>
          <w:color w:val="000000"/>
          <w:sz w:val="24"/>
          <w:szCs w:val="24"/>
        </w:rPr>
        <w:t>Rétt er að geta þess að</w:t>
      </w:r>
      <w:r w:rsidR="00C336DE" w:rsidRPr="00C336DE">
        <w:rPr>
          <w:color w:val="000000"/>
          <w:sz w:val="24"/>
          <w:szCs w:val="24"/>
        </w:rPr>
        <w:t xml:space="preserve"> </w:t>
      </w:r>
      <w:r w:rsidR="00C336DE">
        <w:rPr>
          <w:color w:val="000000"/>
          <w:sz w:val="24"/>
          <w:szCs w:val="24"/>
        </w:rPr>
        <w:t xml:space="preserve">fyrirtækja-, stofnunarleið </w:t>
      </w:r>
      <w:r w:rsidR="00356CAC">
        <w:rPr>
          <w:color w:val="000000"/>
          <w:sz w:val="24"/>
          <w:szCs w:val="24"/>
          <w:lang w:val="is-IS"/>
        </w:rPr>
        <w:t xml:space="preserve">tekur mið </w:t>
      </w:r>
      <w:r w:rsidR="00356CAC" w:rsidRPr="0076779E">
        <w:rPr>
          <w:color w:val="000000"/>
          <w:sz w:val="24"/>
          <w:szCs w:val="24"/>
        </w:rPr>
        <w:t xml:space="preserve">af </w:t>
      </w:r>
      <w:r w:rsidR="00C336DE" w:rsidRPr="0025660A">
        <w:rPr>
          <w:color w:val="000000"/>
          <w:sz w:val="24"/>
          <w:szCs w:val="24"/>
        </w:rPr>
        <w:t>því hvort að nemandinn er í vinnustaðanámi hjá iðnmeistara, fyrirtæki eða stofnun.</w:t>
      </w:r>
    </w:p>
    <w:p w14:paraId="40807DF9" w14:textId="65709D49" w:rsidR="00C336DE" w:rsidRDefault="00A800F4" w:rsidP="002F75C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Fyrri reglugerð fjallaði fyrst og fremst um vinnustaðanám/starfsþjálfun nemenda í löggiltu iðnnámi og var </w:t>
      </w:r>
      <w:r w:rsidR="00356CAC" w:rsidRPr="0076779E">
        <w:rPr>
          <w:color w:val="000000"/>
          <w:sz w:val="24"/>
          <w:szCs w:val="24"/>
        </w:rPr>
        <w:t>nemendum</w:t>
      </w:r>
      <w:r>
        <w:rPr>
          <w:color w:val="000000"/>
          <w:sz w:val="24"/>
          <w:szCs w:val="24"/>
        </w:rPr>
        <w:t xml:space="preserve"> ætlað sjálfum að finna iðnmeistara. </w:t>
      </w:r>
      <w:r w:rsidR="00356CAC" w:rsidRPr="0076779E">
        <w:rPr>
          <w:color w:val="000000"/>
          <w:sz w:val="24"/>
          <w:szCs w:val="24"/>
        </w:rPr>
        <w:t>Gagnvart iðnmeistarasamningi er skólasamningur alltaf varaleið og er sk</w:t>
      </w:r>
      <w:r>
        <w:rPr>
          <w:color w:val="000000"/>
          <w:sz w:val="24"/>
          <w:szCs w:val="24"/>
        </w:rPr>
        <w:t>ólaleiðin</w:t>
      </w:r>
      <w:r w:rsidR="00F0788A" w:rsidRPr="0076779E">
        <w:rPr>
          <w:color w:val="000000"/>
          <w:sz w:val="24"/>
          <w:szCs w:val="24"/>
        </w:rPr>
        <w:t xml:space="preserve"> skv. nýju reglugerðinni</w:t>
      </w:r>
      <w:r>
        <w:rPr>
          <w:color w:val="000000"/>
          <w:sz w:val="24"/>
          <w:szCs w:val="24"/>
        </w:rPr>
        <w:t xml:space="preserve"> </w:t>
      </w:r>
      <w:r w:rsidR="00C336DE" w:rsidRPr="0076779E">
        <w:rPr>
          <w:color w:val="000000"/>
          <w:sz w:val="24"/>
          <w:szCs w:val="24"/>
        </w:rPr>
        <w:t>þá og því aðeins</w:t>
      </w:r>
      <w:r>
        <w:rPr>
          <w:color w:val="000000"/>
          <w:sz w:val="24"/>
          <w:szCs w:val="24"/>
        </w:rPr>
        <w:t xml:space="preserve"> virk takist ekki að koma á samningi samkvæmt </w:t>
      </w:r>
      <w:r w:rsidR="00C336DE" w:rsidRPr="0076779E">
        <w:rPr>
          <w:color w:val="000000"/>
          <w:sz w:val="24"/>
          <w:szCs w:val="24"/>
        </w:rPr>
        <w:t>i</w:t>
      </w:r>
      <w:r w:rsidR="00C336DE">
        <w:rPr>
          <w:color w:val="000000"/>
          <w:sz w:val="24"/>
          <w:szCs w:val="24"/>
        </w:rPr>
        <w:t>ðnmeistaraleið</w:t>
      </w:r>
      <w:r w:rsidR="00C336DE" w:rsidRPr="0076779E">
        <w:rPr>
          <w:color w:val="000000"/>
          <w:sz w:val="24"/>
          <w:szCs w:val="24"/>
        </w:rPr>
        <w:t>inni</w:t>
      </w:r>
      <w:r w:rsidR="00356CAC" w:rsidRPr="0076779E">
        <w:rPr>
          <w:color w:val="000000"/>
          <w:sz w:val="24"/>
          <w:szCs w:val="24"/>
        </w:rPr>
        <w:t>.  Á</w:t>
      </w:r>
      <w:r w:rsidR="00D4473D" w:rsidRPr="0076779E">
        <w:rPr>
          <w:color w:val="000000"/>
          <w:sz w:val="24"/>
          <w:szCs w:val="24"/>
        </w:rPr>
        <w:t xml:space="preserve">ður </w:t>
      </w:r>
      <w:r w:rsidR="00356CAC" w:rsidRPr="0076779E">
        <w:rPr>
          <w:color w:val="000000"/>
          <w:sz w:val="24"/>
          <w:szCs w:val="24"/>
        </w:rPr>
        <w:t xml:space="preserve">en skólaleiðin er valin þarf skólinn að </w:t>
      </w:r>
      <w:r>
        <w:rPr>
          <w:color w:val="000000"/>
          <w:sz w:val="24"/>
          <w:szCs w:val="24"/>
        </w:rPr>
        <w:t>tilkynn</w:t>
      </w:r>
      <w:r w:rsidR="00356CAC" w:rsidRPr="0076779E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viðkomandi meistarafélag</w:t>
      </w:r>
      <w:r w:rsidR="00356CAC" w:rsidRPr="0076779E">
        <w:rPr>
          <w:color w:val="000000"/>
          <w:sz w:val="24"/>
          <w:szCs w:val="24"/>
        </w:rPr>
        <w:t>i að ekki hafi tekist að koma á samningi</w:t>
      </w:r>
      <w:r>
        <w:rPr>
          <w:color w:val="000000"/>
          <w:sz w:val="24"/>
          <w:szCs w:val="24"/>
        </w:rPr>
        <w:t xml:space="preserve"> og </w:t>
      </w:r>
      <w:r w:rsidR="00356CAC" w:rsidRPr="0076779E">
        <w:rPr>
          <w:color w:val="000000"/>
          <w:sz w:val="24"/>
          <w:szCs w:val="24"/>
        </w:rPr>
        <w:t>félaginu</w:t>
      </w:r>
      <w:r>
        <w:rPr>
          <w:color w:val="000000"/>
          <w:sz w:val="24"/>
          <w:szCs w:val="24"/>
        </w:rPr>
        <w:t xml:space="preserve"> gefinn kostur </w:t>
      </w:r>
      <w:r w:rsidR="004A628D" w:rsidRPr="0076779E">
        <w:rPr>
          <w:color w:val="000000"/>
          <w:sz w:val="24"/>
          <w:szCs w:val="24"/>
        </w:rPr>
        <w:t xml:space="preserve">á </w:t>
      </w:r>
      <w:r>
        <w:rPr>
          <w:color w:val="000000"/>
          <w:sz w:val="24"/>
          <w:szCs w:val="24"/>
        </w:rPr>
        <w:t xml:space="preserve">að bæta úr. </w:t>
      </w:r>
    </w:p>
    <w:p w14:paraId="28F43979" w14:textId="4064D970" w:rsidR="00EF1974" w:rsidRDefault="00A800F4" w:rsidP="002F75C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Innleiðing rafrænnar ferilbókar nemenda þjónar mikilvægu hlutverki en hún  heldur utan um vinnustaðanám</w:t>
      </w:r>
      <w:r w:rsidR="00C336DE" w:rsidRPr="0076779E">
        <w:rPr>
          <w:color w:val="000000"/>
          <w:sz w:val="24"/>
          <w:szCs w:val="24"/>
        </w:rPr>
        <w:t xml:space="preserve"> hans</w:t>
      </w:r>
      <w:r>
        <w:rPr>
          <w:color w:val="000000"/>
          <w:sz w:val="24"/>
          <w:szCs w:val="24"/>
        </w:rPr>
        <w:t xml:space="preserve">. Samkvæmt nýju reglugerðinni </w:t>
      </w:r>
      <w:r w:rsidR="00F0788A" w:rsidRPr="0076779E">
        <w:rPr>
          <w:color w:val="000000"/>
          <w:sz w:val="24"/>
          <w:szCs w:val="24"/>
        </w:rPr>
        <w:t xml:space="preserve">ræður </w:t>
      </w:r>
      <w:r>
        <w:rPr>
          <w:color w:val="000000"/>
          <w:sz w:val="24"/>
          <w:szCs w:val="24"/>
        </w:rPr>
        <w:t>mat á hæfni nemanda</w:t>
      </w:r>
      <w:r w:rsidR="00F0788A" w:rsidRPr="007677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endanlegri tímalengd</w:t>
      </w:r>
      <w:r w:rsidR="00C336DE" w:rsidRPr="0076779E">
        <w:rPr>
          <w:color w:val="000000"/>
          <w:sz w:val="24"/>
          <w:szCs w:val="24"/>
        </w:rPr>
        <w:t xml:space="preserve"> vinnustaðanámsins</w:t>
      </w:r>
      <w:r w:rsidR="000847FA" w:rsidRPr="0076779E">
        <w:rPr>
          <w:color w:val="000000"/>
          <w:sz w:val="24"/>
          <w:szCs w:val="24"/>
        </w:rPr>
        <w:t xml:space="preserve"> en efri </w:t>
      </w:r>
      <w:r w:rsidR="000847FA">
        <w:rPr>
          <w:color w:val="000000"/>
          <w:sz w:val="24"/>
          <w:szCs w:val="24"/>
        </w:rPr>
        <w:t xml:space="preserve">tímamörk </w:t>
      </w:r>
      <w:r w:rsidR="000847FA" w:rsidRPr="0076779E">
        <w:rPr>
          <w:color w:val="000000"/>
          <w:sz w:val="24"/>
          <w:szCs w:val="24"/>
        </w:rPr>
        <w:t xml:space="preserve">miðast við </w:t>
      </w:r>
      <w:r w:rsidR="00356CAC" w:rsidRPr="0076779E">
        <w:rPr>
          <w:color w:val="000000"/>
          <w:sz w:val="24"/>
          <w:szCs w:val="24"/>
        </w:rPr>
        <w:t xml:space="preserve">ákvæði í viðkomandi </w:t>
      </w:r>
      <w:r w:rsidR="000847FA">
        <w:rPr>
          <w:color w:val="000000"/>
          <w:sz w:val="24"/>
          <w:szCs w:val="24"/>
        </w:rPr>
        <w:t>námsbrautalýsing</w:t>
      </w:r>
      <w:r w:rsidR="00356CAC" w:rsidRPr="0076779E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. Þannig getur námstími nemenda orðið mislangur.  </w:t>
      </w:r>
    </w:p>
    <w:p w14:paraId="4735F3C2" w14:textId="4D8E4B15" w:rsidR="00CA5A70" w:rsidRDefault="00A800F4" w:rsidP="002F75C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Jafnframt verður skólinn ábyrgur fyrir því að nemandinn komist </w:t>
      </w:r>
      <w:r w:rsidR="00EF1974" w:rsidRPr="0076779E">
        <w:rPr>
          <w:color w:val="000000"/>
          <w:sz w:val="24"/>
          <w:szCs w:val="24"/>
        </w:rPr>
        <w:t>í vinnustaðanám</w:t>
      </w:r>
      <w:r>
        <w:rPr>
          <w:color w:val="000000"/>
          <w:sz w:val="24"/>
          <w:szCs w:val="24"/>
        </w:rPr>
        <w:t xml:space="preserve">. Þessi breyting er í takt við umfjöllun í greinargerð með frumvarpi til laga um framhaldsskóla nr. 92/2008 en þar segir m.a.: „Frumvarpið miðar að því:… að tryggja hag og stöðu nemenda í iðn- og verknámi, og starfsnámi almennt, m.a. með því að framhaldsskólar beri ábyrgð á vinnustaðanámi“ og „Að skólar taki ábyrgð á námi nemenda í starfsnámi m.a. með því að tryggja þeim samninga við aðila sem standast kröfur sem skólar setja um vinnustaðanám og starfsþjálfun.“ </w:t>
      </w:r>
    </w:p>
    <w:p w14:paraId="787932E6" w14:textId="0EF5A9D0" w:rsidR="00A800F4" w:rsidRDefault="00740779" w:rsidP="002F75C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Helstu tækifæri </w:t>
      </w:r>
      <w:r w:rsidR="00CA5A70" w:rsidRPr="0076779E">
        <w:rPr>
          <w:color w:val="000000"/>
          <w:sz w:val="24"/>
          <w:szCs w:val="24"/>
        </w:rPr>
        <w:t xml:space="preserve">við innleiðingu reglugerðarinnar </w:t>
      </w:r>
      <w:r>
        <w:rPr>
          <w:color w:val="000000"/>
          <w:sz w:val="24"/>
          <w:szCs w:val="24"/>
        </w:rPr>
        <w:t>eru að með meira gagnsæi og mögule</w:t>
      </w:r>
      <w:r w:rsidR="00CA5A70" w:rsidRPr="0076779E">
        <w:rPr>
          <w:color w:val="000000"/>
          <w:sz w:val="24"/>
          <w:szCs w:val="24"/>
        </w:rPr>
        <w:t xml:space="preserve">ikum á </w:t>
      </w:r>
      <w:r>
        <w:rPr>
          <w:color w:val="000000"/>
          <w:sz w:val="24"/>
          <w:szCs w:val="24"/>
        </w:rPr>
        <w:t xml:space="preserve"> styttingu námstíma verði aukinn áhugi og fjölgun nemenda í iðn- og tækninámi. Jafnframt gæti myndast hvatning til áframhaldandi þróunar í starfsmenntakerfinu og betri nýting fjármuna. </w:t>
      </w:r>
      <w:r w:rsidR="0025480D" w:rsidRPr="0025660A">
        <w:rPr>
          <w:color w:val="000000"/>
          <w:sz w:val="24"/>
          <w:szCs w:val="24"/>
        </w:rPr>
        <w:t>Þá ætti brotthvarf þessa nemenda</w:t>
      </w:r>
      <w:r w:rsidR="00CA5A70" w:rsidRPr="0076779E">
        <w:rPr>
          <w:color w:val="000000"/>
          <w:sz w:val="24"/>
          <w:szCs w:val="24"/>
        </w:rPr>
        <w:t>hóps</w:t>
      </w:r>
      <w:r w:rsidR="0025480D" w:rsidRPr="0025660A">
        <w:rPr>
          <w:color w:val="000000"/>
          <w:sz w:val="24"/>
          <w:szCs w:val="24"/>
        </w:rPr>
        <w:t xml:space="preserve"> að minnka með </w:t>
      </w:r>
      <w:r w:rsidR="00356CAC" w:rsidRPr="0076779E">
        <w:rPr>
          <w:color w:val="000000"/>
          <w:sz w:val="24"/>
          <w:szCs w:val="24"/>
        </w:rPr>
        <w:t xml:space="preserve">meiri samfellu milli </w:t>
      </w:r>
      <w:r w:rsidR="0025480D" w:rsidRPr="0025660A">
        <w:rPr>
          <w:color w:val="000000"/>
          <w:sz w:val="24"/>
          <w:szCs w:val="24"/>
        </w:rPr>
        <w:t>skóla</w:t>
      </w:r>
      <w:r w:rsidR="00356CAC" w:rsidRPr="0076779E">
        <w:rPr>
          <w:color w:val="000000"/>
          <w:sz w:val="24"/>
          <w:szCs w:val="24"/>
        </w:rPr>
        <w:t xml:space="preserve">náms og </w:t>
      </w:r>
      <w:r w:rsidR="0025480D" w:rsidRPr="0025660A">
        <w:rPr>
          <w:color w:val="000000"/>
          <w:sz w:val="24"/>
          <w:szCs w:val="24"/>
        </w:rPr>
        <w:t>vinnustaðanám</w:t>
      </w:r>
      <w:r w:rsidR="00356CAC" w:rsidRPr="0076779E">
        <w:rPr>
          <w:color w:val="000000"/>
          <w:sz w:val="24"/>
          <w:szCs w:val="24"/>
        </w:rPr>
        <w:t>s</w:t>
      </w:r>
      <w:r w:rsidR="0025480D" w:rsidRPr="0025660A">
        <w:rPr>
          <w:color w:val="000000"/>
          <w:sz w:val="24"/>
          <w:szCs w:val="24"/>
        </w:rPr>
        <w:t xml:space="preserve">. </w:t>
      </w:r>
    </w:p>
    <w:p w14:paraId="74F629F2" w14:textId="3286E5FA" w:rsidR="00FE318F" w:rsidRPr="0076779E" w:rsidRDefault="00A800F4" w:rsidP="002F75C8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Reglugerðin var sett í umsögn í samráðsgátt stjórnvalda</w:t>
      </w:r>
      <w:r w:rsidR="00CA5A70" w:rsidRPr="0076779E">
        <w:rPr>
          <w:color w:val="000000"/>
          <w:sz w:val="24"/>
          <w:szCs w:val="24"/>
        </w:rPr>
        <w:t xml:space="preserve"> 3</w:t>
      </w:r>
      <w:r w:rsidR="0076779E" w:rsidRPr="0076779E">
        <w:rPr>
          <w:color w:val="000000"/>
          <w:sz w:val="24"/>
          <w:szCs w:val="24"/>
        </w:rPr>
        <w:t xml:space="preserve">. </w:t>
      </w:r>
      <w:r w:rsidR="00CA5A70" w:rsidRPr="0076779E">
        <w:rPr>
          <w:color w:val="000000"/>
          <w:sz w:val="24"/>
          <w:szCs w:val="24"/>
        </w:rPr>
        <w:t>-17</w:t>
      </w:r>
      <w:r w:rsidR="00D4473D" w:rsidRPr="0076779E">
        <w:rPr>
          <w:color w:val="000000"/>
          <w:sz w:val="24"/>
          <w:szCs w:val="24"/>
        </w:rPr>
        <w:t>.</w:t>
      </w:r>
      <w:r w:rsidR="00CA5A70" w:rsidRPr="0076779E">
        <w:rPr>
          <w:color w:val="000000"/>
          <w:sz w:val="24"/>
          <w:szCs w:val="24"/>
        </w:rPr>
        <w:t xml:space="preserve"> </w:t>
      </w:r>
      <w:r w:rsidR="00D4473D" w:rsidRPr="0076779E">
        <w:rPr>
          <w:color w:val="000000"/>
          <w:sz w:val="24"/>
          <w:szCs w:val="24"/>
        </w:rPr>
        <w:t>d</w:t>
      </w:r>
      <w:r w:rsidR="00CA5A70" w:rsidRPr="0076779E">
        <w:rPr>
          <w:color w:val="000000"/>
          <w:sz w:val="24"/>
          <w:szCs w:val="24"/>
        </w:rPr>
        <w:t>esember</w:t>
      </w:r>
      <w:r w:rsidR="00D4473D" w:rsidRPr="0076779E">
        <w:rPr>
          <w:color w:val="000000"/>
          <w:sz w:val="24"/>
          <w:szCs w:val="24"/>
        </w:rPr>
        <w:t xml:space="preserve"> </w:t>
      </w:r>
      <w:r w:rsidR="00356CAC" w:rsidRPr="0076779E">
        <w:rPr>
          <w:color w:val="000000"/>
          <w:sz w:val="24"/>
          <w:szCs w:val="24"/>
        </w:rPr>
        <w:t>2020</w:t>
      </w:r>
      <w:r>
        <w:rPr>
          <w:color w:val="000000"/>
          <w:sz w:val="24"/>
          <w:szCs w:val="24"/>
        </w:rPr>
        <w:t xml:space="preserve"> og voru </w:t>
      </w:r>
      <w:r w:rsidR="00CA5A70" w:rsidRPr="0076779E">
        <w:rPr>
          <w:color w:val="000000"/>
          <w:sz w:val="24"/>
          <w:szCs w:val="24"/>
        </w:rPr>
        <w:t>flestir um</w:t>
      </w:r>
      <w:r w:rsidR="0076779E" w:rsidRPr="0076779E">
        <w:rPr>
          <w:color w:val="000000"/>
          <w:sz w:val="24"/>
          <w:szCs w:val="24"/>
        </w:rPr>
        <w:t>s</w:t>
      </w:r>
      <w:r w:rsidR="00CA5A70" w:rsidRPr="0076779E">
        <w:rPr>
          <w:color w:val="000000"/>
          <w:sz w:val="24"/>
          <w:szCs w:val="24"/>
        </w:rPr>
        <w:t>agnaraðilar sammála helstu meginmarkmiðum reglugerðarinnar</w:t>
      </w:r>
      <w:r>
        <w:rPr>
          <w:color w:val="000000"/>
          <w:sz w:val="24"/>
          <w:szCs w:val="24"/>
        </w:rPr>
        <w:t xml:space="preserve">. </w:t>
      </w:r>
      <w:r w:rsidR="00FE318F" w:rsidRPr="0076779E">
        <w:rPr>
          <w:color w:val="000000"/>
          <w:sz w:val="24"/>
          <w:szCs w:val="24"/>
        </w:rPr>
        <w:t>Bent var  m.a. á aukna fagmennsku</w:t>
      </w:r>
      <w:r w:rsidR="000C20E6" w:rsidRPr="0076779E">
        <w:rPr>
          <w:color w:val="000000"/>
          <w:sz w:val="24"/>
          <w:szCs w:val="24"/>
        </w:rPr>
        <w:t xml:space="preserve"> sem fylgir</w:t>
      </w:r>
      <w:r w:rsidR="00FE318F" w:rsidRPr="0076779E">
        <w:rPr>
          <w:color w:val="000000"/>
          <w:sz w:val="24"/>
          <w:szCs w:val="24"/>
        </w:rPr>
        <w:t xml:space="preserve"> innleiðingu hæfniþátta og rafrænnar ferilbókar og kosti þess að lengd vinnustaðanáms ráðist af hæfni nemanda en ekki föstum viknafjölda</w:t>
      </w:r>
      <w:r w:rsidR="00356CAC" w:rsidRPr="0076779E">
        <w:rPr>
          <w:color w:val="000000"/>
          <w:sz w:val="24"/>
          <w:szCs w:val="24"/>
        </w:rPr>
        <w:t>. A</w:t>
      </w:r>
      <w:r w:rsidR="000C20E6" w:rsidRPr="0076779E">
        <w:rPr>
          <w:color w:val="000000"/>
          <w:sz w:val="24"/>
          <w:szCs w:val="24"/>
        </w:rPr>
        <w:t xml:space="preserve">uk þess </w:t>
      </w:r>
      <w:r w:rsidR="00356CAC" w:rsidRPr="0076779E">
        <w:rPr>
          <w:color w:val="000000"/>
          <w:sz w:val="24"/>
          <w:szCs w:val="24"/>
        </w:rPr>
        <w:t xml:space="preserve">var bent </w:t>
      </w:r>
      <w:r w:rsidR="00356CAC" w:rsidRPr="0076779E">
        <w:rPr>
          <w:color w:val="000000"/>
          <w:sz w:val="24"/>
          <w:szCs w:val="24"/>
        </w:rPr>
        <w:lastRenderedPageBreak/>
        <w:t xml:space="preserve">á að </w:t>
      </w:r>
      <w:r w:rsidR="000C20E6" w:rsidRPr="0076779E">
        <w:rPr>
          <w:color w:val="000000"/>
          <w:sz w:val="24"/>
          <w:szCs w:val="24"/>
        </w:rPr>
        <w:t>aukin samvinna og samtal á milli skóla og atvinnulífs sem reglugerð</w:t>
      </w:r>
      <w:r w:rsidR="00356CAC" w:rsidRPr="0076779E">
        <w:rPr>
          <w:color w:val="000000"/>
          <w:sz w:val="24"/>
          <w:szCs w:val="24"/>
        </w:rPr>
        <w:t>in felur í sér,</w:t>
      </w:r>
      <w:r w:rsidR="000C20E6" w:rsidRPr="0076779E">
        <w:rPr>
          <w:color w:val="000000"/>
          <w:sz w:val="24"/>
          <w:szCs w:val="24"/>
        </w:rPr>
        <w:t xml:space="preserve"> muni verða til hagsbóta fyrir nemendur. </w:t>
      </w:r>
    </w:p>
    <w:p w14:paraId="59C9B257" w14:textId="19E50C63" w:rsidR="00A800F4" w:rsidRPr="0025660A" w:rsidRDefault="00A800F4" w:rsidP="002F75C8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color w:val="000000"/>
          <w:sz w:val="24"/>
          <w:szCs w:val="24"/>
        </w:rPr>
      </w:pPr>
      <w:r w:rsidRPr="0025660A">
        <w:rPr>
          <w:color w:val="000000"/>
          <w:sz w:val="24"/>
          <w:szCs w:val="24"/>
        </w:rPr>
        <w:t xml:space="preserve">Nokkrir umsagnaraðilar bentu á </w:t>
      </w:r>
      <w:r>
        <w:rPr>
          <w:color w:val="000000"/>
          <w:sz w:val="24"/>
          <w:szCs w:val="24"/>
        </w:rPr>
        <w:t>að</w:t>
      </w:r>
      <w:r w:rsidRPr="0025660A">
        <w:rPr>
          <w:color w:val="000000"/>
          <w:sz w:val="24"/>
          <w:szCs w:val="24"/>
        </w:rPr>
        <w:t xml:space="preserve"> skýra mætti betur hvernig ætti að</w:t>
      </w:r>
      <w:r>
        <w:rPr>
          <w:color w:val="000000"/>
          <w:sz w:val="24"/>
          <w:szCs w:val="24"/>
        </w:rPr>
        <w:t xml:space="preserve"> fjárm</w:t>
      </w:r>
      <w:r w:rsidRPr="0025660A">
        <w:rPr>
          <w:color w:val="000000"/>
          <w:sz w:val="24"/>
          <w:szCs w:val="24"/>
        </w:rPr>
        <w:t>agna</w:t>
      </w:r>
      <w:r>
        <w:rPr>
          <w:color w:val="000000"/>
          <w:sz w:val="24"/>
          <w:szCs w:val="24"/>
        </w:rPr>
        <w:t xml:space="preserve"> innleiðingu reglugerðarinnar</w:t>
      </w:r>
      <w:r w:rsidRPr="0025660A">
        <w:rPr>
          <w:color w:val="000000"/>
          <w:sz w:val="24"/>
          <w:szCs w:val="24"/>
        </w:rPr>
        <w:t>. Þ</w:t>
      </w:r>
      <w:r w:rsidRPr="00A800F4">
        <w:rPr>
          <w:color w:val="000000"/>
          <w:sz w:val="24"/>
          <w:szCs w:val="24"/>
        </w:rPr>
        <w:t>ví</w:t>
      </w:r>
      <w:r w:rsidRPr="0025660A">
        <w:rPr>
          <w:color w:val="000000"/>
          <w:sz w:val="24"/>
          <w:szCs w:val="24"/>
        </w:rPr>
        <w:t xml:space="preserve"> er</w:t>
      </w:r>
      <w:r w:rsidRPr="00A800F4">
        <w:rPr>
          <w:color w:val="000000"/>
          <w:sz w:val="24"/>
          <w:szCs w:val="24"/>
        </w:rPr>
        <w:t xml:space="preserve"> til að svara að </w:t>
      </w:r>
      <w:r w:rsidR="00356CAC" w:rsidRPr="0076779E">
        <w:rPr>
          <w:color w:val="000000"/>
          <w:sz w:val="24"/>
          <w:szCs w:val="24"/>
        </w:rPr>
        <w:t xml:space="preserve">ráðuneytið greiðir fyrir </w:t>
      </w:r>
      <w:r w:rsidRPr="00A800F4">
        <w:rPr>
          <w:color w:val="000000"/>
          <w:sz w:val="24"/>
          <w:szCs w:val="24"/>
        </w:rPr>
        <w:t>margskonar umsýsl</w:t>
      </w:r>
      <w:r w:rsidR="00356CAC" w:rsidRPr="0076779E">
        <w:rPr>
          <w:color w:val="000000"/>
          <w:sz w:val="24"/>
          <w:szCs w:val="24"/>
        </w:rPr>
        <w:t>u</w:t>
      </w:r>
      <w:r w:rsidRPr="00A800F4">
        <w:rPr>
          <w:color w:val="000000"/>
          <w:sz w:val="24"/>
          <w:szCs w:val="24"/>
        </w:rPr>
        <w:t xml:space="preserve"> </w:t>
      </w:r>
      <w:r w:rsidR="0002123D" w:rsidRPr="0076779E">
        <w:rPr>
          <w:color w:val="000000"/>
          <w:sz w:val="24"/>
          <w:szCs w:val="24"/>
        </w:rPr>
        <w:t xml:space="preserve">í tengslum við vinnustaðanám </w:t>
      </w:r>
      <w:r w:rsidRPr="00A800F4">
        <w:rPr>
          <w:color w:val="000000"/>
          <w:sz w:val="24"/>
          <w:szCs w:val="24"/>
        </w:rPr>
        <w:t xml:space="preserve">innan núverandi kerfis. </w:t>
      </w:r>
      <w:r w:rsidR="0002123D" w:rsidRPr="0076779E">
        <w:rPr>
          <w:color w:val="000000"/>
          <w:sz w:val="24"/>
          <w:szCs w:val="24"/>
        </w:rPr>
        <w:t>S</w:t>
      </w:r>
      <w:r w:rsidRPr="00A800F4">
        <w:rPr>
          <w:color w:val="000000"/>
          <w:sz w:val="24"/>
          <w:szCs w:val="24"/>
        </w:rPr>
        <w:t xml:space="preserve">ú umsýsla </w:t>
      </w:r>
      <w:r w:rsidR="0002123D" w:rsidRPr="0076779E">
        <w:rPr>
          <w:color w:val="000000"/>
          <w:sz w:val="24"/>
          <w:szCs w:val="24"/>
        </w:rPr>
        <w:t>kann</w:t>
      </w:r>
      <w:r w:rsidRPr="00A800F4">
        <w:rPr>
          <w:color w:val="000000"/>
          <w:sz w:val="24"/>
          <w:szCs w:val="24"/>
        </w:rPr>
        <w:t xml:space="preserve"> að færast til </w:t>
      </w:r>
      <w:r w:rsidR="0002123D" w:rsidRPr="0076779E">
        <w:rPr>
          <w:color w:val="000000"/>
          <w:sz w:val="24"/>
          <w:szCs w:val="24"/>
        </w:rPr>
        <w:t xml:space="preserve">en </w:t>
      </w:r>
      <w:r w:rsidRPr="00A800F4">
        <w:rPr>
          <w:color w:val="000000"/>
          <w:sz w:val="24"/>
          <w:szCs w:val="24"/>
        </w:rPr>
        <w:t xml:space="preserve">ekki </w:t>
      </w:r>
      <w:r w:rsidR="0002123D" w:rsidRPr="0076779E">
        <w:rPr>
          <w:color w:val="000000"/>
          <w:sz w:val="24"/>
          <w:szCs w:val="24"/>
        </w:rPr>
        <w:t xml:space="preserve">er gert ráð fyrir </w:t>
      </w:r>
      <w:r w:rsidRPr="00A800F4">
        <w:rPr>
          <w:color w:val="000000"/>
          <w:sz w:val="24"/>
          <w:szCs w:val="24"/>
        </w:rPr>
        <w:t>auk</w:t>
      </w:r>
      <w:r w:rsidR="0002123D" w:rsidRPr="0076779E">
        <w:rPr>
          <w:color w:val="000000"/>
          <w:sz w:val="24"/>
          <w:szCs w:val="24"/>
        </w:rPr>
        <w:t>num</w:t>
      </w:r>
      <w:r w:rsidRPr="00A800F4">
        <w:rPr>
          <w:color w:val="000000"/>
          <w:sz w:val="24"/>
          <w:szCs w:val="24"/>
        </w:rPr>
        <w:t xml:space="preserve"> heildarkostnað</w:t>
      </w:r>
      <w:r w:rsidR="0002123D" w:rsidRPr="0076779E">
        <w:rPr>
          <w:color w:val="000000"/>
          <w:sz w:val="24"/>
          <w:szCs w:val="24"/>
        </w:rPr>
        <w:t>i</w:t>
      </w:r>
      <w:r w:rsidRPr="00A800F4">
        <w:rPr>
          <w:color w:val="000000"/>
          <w:sz w:val="24"/>
          <w:szCs w:val="24"/>
        </w:rPr>
        <w:t>.</w:t>
      </w:r>
      <w:r w:rsidRPr="0025660A">
        <w:rPr>
          <w:color w:val="000000"/>
          <w:sz w:val="24"/>
          <w:szCs w:val="24"/>
        </w:rPr>
        <w:t xml:space="preserve"> </w:t>
      </w:r>
      <w:r w:rsidR="0002123D" w:rsidRPr="0076779E">
        <w:rPr>
          <w:color w:val="000000"/>
          <w:sz w:val="24"/>
          <w:szCs w:val="24"/>
        </w:rPr>
        <w:t>Ekki er reiknað með auknum kostnaði vegna</w:t>
      </w:r>
      <w:r w:rsidRPr="0025660A">
        <w:rPr>
          <w:color w:val="000000"/>
          <w:sz w:val="24"/>
          <w:szCs w:val="24"/>
        </w:rPr>
        <w:t xml:space="preserve"> </w:t>
      </w:r>
      <w:r w:rsidRPr="00A800F4">
        <w:rPr>
          <w:color w:val="000000"/>
          <w:sz w:val="24"/>
          <w:szCs w:val="24"/>
        </w:rPr>
        <w:t xml:space="preserve"> </w:t>
      </w:r>
      <w:r w:rsidRPr="0025660A">
        <w:rPr>
          <w:color w:val="000000"/>
          <w:sz w:val="24"/>
          <w:szCs w:val="24"/>
        </w:rPr>
        <w:t>s</w:t>
      </w:r>
      <w:r w:rsidRPr="00A800F4">
        <w:rPr>
          <w:color w:val="000000"/>
          <w:sz w:val="24"/>
          <w:szCs w:val="24"/>
        </w:rPr>
        <w:t>kólaleið</w:t>
      </w:r>
      <w:r w:rsidR="0002123D" w:rsidRPr="0076779E">
        <w:rPr>
          <w:color w:val="000000"/>
          <w:sz w:val="24"/>
          <w:szCs w:val="24"/>
        </w:rPr>
        <w:t xml:space="preserve">ar þar sem ekki </w:t>
      </w:r>
      <w:r w:rsidRPr="00A800F4">
        <w:rPr>
          <w:color w:val="000000"/>
          <w:sz w:val="24"/>
          <w:szCs w:val="24"/>
        </w:rPr>
        <w:t xml:space="preserve">er gert ráð fyrir </w:t>
      </w:r>
      <w:r w:rsidR="0002123D" w:rsidRPr="0076779E">
        <w:rPr>
          <w:color w:val="000000"/>
          <w:sz w:val="24"/>
          <w:szCs w:val="24"/>
        </w:rPr>
        <w:t xml:space="preserve">að hún feli í sér </w:t>
      </w:r>
      <w:r w:rsidRPr="00A800F4">
        <w:rPr>
          <w:color w:val="000000"/>
          <w:sz w:val="24"/>
          <w:szCs w:val="24"/>
        </w:rPr>
        <w:t>auk</w:t>
      </w:r>
      <w:r w:rsidR="0002123D" w:rsidRPr="0076779E">
        <w:rPr>
          <w:color w:val="000000"/>
          <w:sz w:val="24"/>
          <w:szCs w:val="24"/>
        </w:rPr>
        <w:t>na</w:t>
      </w:r>
      <w:r w:rsidRPr="00A800F4">
        <w:rPr>
          <w:color w:val="000000"/>
          <w:sz w:val="24"/>
          <w:szCs w:val="24"/>
        </w:rPr>
        <w:t xml:space="preserve"> kennslu í skól</w:t>
      </w:r>
      <w:r w:rsidR="00740779" w:rsidRPr="0025660A">
        <w:rPr>
          <w:color w:val="000000"/>
          <w:sz w:val="24"/>
          <w:szCs w:val="24"/>
        </w:rPr>
        <w:t>unum</w:t>
      </w:r>
      <w:r w:rsidRPr="0025660A">
        <w:rPr>
          <w:color w:val="000000"/>
          <w:sz w:val="24"/>
          <w:szCs w:val="24"/>
        </w:rPr>
        <w:t xml:space="preserve">. Skólaleið er vinnustaðanám rétt eins og </w:t>
      </w:r>
      <w:r w:rsidR="0099365F" w:rsidRPr="0025660A">
        <w:rPr>
          <w:color w:val="000000"/>
          <w:sz w:val="24"/>
          <w:szCs w:val="24"/>
        </w:rPr>
        <w:t>iðnmeistara/fyrirtækja/stofnunarleið</w:t>
      </w:r>
      <w:r w:rsidR="0099365F" w:rsidRPr="0076779E">
        <w:rPr>
          <w:color w:val="000000"/>
          <w:sz w:val="24"/>
          <w:szCs w:val="24"/>
        </w:rPr>
        <w:t>in</w:t>
      </w:r>
      <w:r w:rsidRPr="0025660A">
        <w:rPr>
          <w:color w:val="000000"/>
          <w:sz w:val="24"/>
          <w:szCs w:val="24"/>
        </w:rPr>
        <w:t xml:space="preserve">. </w:t>
      </w:r>
    </w:p>
    <w:p w14:paraId="3FB14326" w14:textId="7C316A5A" w:rsidR="0002123D" w:rsidRPr="0076779E" w:rsidRDefault="00740779" w:rsidP="002F75C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color w:val="000000"/>
          <w:sz w:val="24"/>
          <w:szCs w:val="24"/>
        </w:rPr>
      </w:pPr>
      <w:r w:rsidRPr="0025660A">
        <w:rPr>
          <w:color w:val="000000"/>
          <w:sz w:val="24"/>
          <w:szCs w:val="24"/>
        </w:rPr>
        <w:t xml:space="preserve">Bent var á </w:t>
      </w:r>
      <w:r w:rsidR="00A800F4">
        <w:rPr>
          <w:color w:val="000000"/>
          <w:sz w:val="24"/>
          <w:szCs w:val="24"/>
        </w:rPr>
        <w:t>að ójafnræði gæti myndast á milli skólaleiðar og iðnmeistara-, fyrirtækja-, stofnunarleiðar þar sem</w:t>
      </w:r>
      <w:r w:rsidR="00CA5A70" w:rsidRPr="0076779E">
        <w:rPr>
          <w:color w:val="000000"/>
          <w:sz w:val="24"/>
          <w:szCs w:val="24"/>
        </w:rPr>
        <w:t xml:space="preserve"> þeir nemendur sem eru á skólaleiðinni fá ekki laun. </w:t>
      </w:r>
      <w:r w:rsidR="0002123D" w:rsidRPr="0076779E">
        <w:rPr>
          <w:color w:val="000000"/>
          <w:sz w:val="24"/>
          <w:szCs w:val="24"/>
        </w:rPr>
        <w:t xml:space="preserve">Ráðuneytið </w:t>
      </w:r>
      <w:r w:rsidR="00F34442" w:rsidRPr="0076779E">
        <w:rPr>
          <w:color w:val="000000"/>
          <w:sz w:val="24"/>
          <w:szCs w:val="24"/>
        </w:rPr>
        <w:t xml:space="preserve">mun </w:t>
      </w:r>
      <w:r w:rsidR="0002123D" w:rsidRPr="0076779E">
        <w:rPr>
          <w:color w:val="000000"/>
          <w:sz w:val="24"/>
          <w:szCs w:val="24"/>
        </w:rPr>
        <w:t xml:space="preserve"> hafa reglubundið eftirlit með framkvæmd innleiðing</w:t>
      </w:r>
      <w:r w:rsidR="00F34442" w:rsidRPr="0076779E">
        <w:rPr>
          <w:color w:val="000000"/>
          <w:sz w:val="24"/>
          <w:szCs w:val="24"/>
        </w:rPr>
        <w:t>ar</w:t>
      </w:r>
      <w:r w:rsidR="0002123D" w:rsidRPr="0076779E">
        <w:rPr>
          <w:color w:val="000000"/>
          <w:sz w:val="24"/>
          <w:szCs w:val="24"/>
        </w:rPr>
        <w:t xml:space="preserve"> skólaleiðar.</w:t>
      </w:r>
    </w:p>
    <w:p w14:paraId="180F71E6" w14:textId="0ECA0A4A" w:rsidR="00F34442" w:rsidRPr="0076779E" w:rsidRDefault="007D7D70" w:rsidP="002F75C8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color w:val="000000"/>
          <w:sz w:val="24"/>
          <w:szCs w:val="24"/>
        </w:rPr>
      </w:pPr>
      <w:r w:rsidRPr="0076779E">
        <w:rPr>
          <w:color w:val="000000"/>
          <w:sz w:val="24"/>
          <w:szCs w:val="24"/>
        </w:rPr>
        <w:t>Á skólaleið fær nemandinn ekki nemalaun</w:t>
      </w:r>
      <w:r w:rsidR="00F34442" w:rsidRPr="0076779E">
        <w:rPr>
          <w:color w:val="000000"/>
          <w:sz w:val="24"/>
          <w:szCs w:val="24"/>
        </w:rPr>
        <w:t xml:space="preserve"> enda leggur sú leið meiri áherslu </w:t>
      </w:r>
      <w:r w:rsidRPr="0076779E">
        <w:rPr>
          <w:color w:val="000000"/>
          <w:sz w:val="24"/>
          <w:szCs w:val="24"/>
        </w:rPr>
        <w:t>á menntun nemenda meðan iðnmeistara-, fyrirtækis-, stofnunarsamning</w:t>
      </w:r>
      <w:r w:rsidR="007D2D0B" w:rsidRPr="0076779E">
        <w:rPr>
          <w:color w:val="000000"/>
          <w:sz w:val="24"/>
          <w:szCs w:val="24"/>
        </w:rPr>
        <w:t>sleið</w:t>
      </w:r>
      <w:r w:rsidRPr="0076779E">
        <w:rPr>
          <w:color w:val="000000"/>
          <w:sz w:val="24"/>
          <w:szCs w:val="24"/>
        </w:rPr>
        <w:t xml:space="preserve"> leggur áherslu á menntun og þjálfun. </w:t>
      </w:r>
      <w:r w:rsidR="00F34442" w:rsidRPr="0076779E">
        <w:rPr>
          <w:color w:val="000000"/>
          <w:sz w:val="24"/>
          <w:szCs w:val="24"/>
        </w:rPr>
        <w:t xml:space="preserve">Skólaleiðin felur því í sér aukna þjónustu og stuðning frá atvinnulífinu við nemendur frá því sem verið hefur. </w:t>
      </w:r>
    </w:p>
    <w:p w14:paraId="7D627C4A" w14:textId="68E304F6" w:rsidR="0025660A" w:rsidRPr="0076779E" w:rsidRDefault="00F34442" w:rsidP="002F75C8">
      <w:pPr>
        <w:autoSpaceDE w:val="0"/>
        <w:autoSpaceDN w:val="0"/>
        <w:adjustRightInd w:val="0"/>
        <w:spacing w:after="120" w:line="360" w:lineRule="auto"/>
        <w:ind w:firstLine="426"/>
        <w:jc w:val="both"/>
        <w:rPr>
          <w:color w:val="000000"/>
          <w:sz w:val="24"/>
          <w:szCs w:val="24"/>
        </w:rPr>
      </w:pPr>
      <w:r w:rsidRPr="0076779E">
        <w:rPr>
          <w:color w:val="000000"/>
          <w:sz w:val="24"/>
          <w:szCs w:val="24"/>
        </w:rPr>
        <w:t>Þá voru gerðar athugasemdir við sum hugtökin sem koma fyrir í reglugerðinni. Þau þyrfti að s</w:t>
      </w:r>
      <w:r w:rsidR="00C336DE" w:rsidRPr="0076779E">
        <w:rPr>
          <w:color w:val="000000"/>
          <w:sz w:val="24"/>
          <w:szCs w:val="24"/>
        </w:rPr>
        <w:t>kilgreina betur og samræma.</w:t>
      </w:r>
      <w:r w:rsidRPr="0076779E">
        <w:rPr>
          <w:color w:val="000000"/>
          <w:sz w:val="24"/>
          <w:szCs w:val="24"/>
        </w:rPr>
        <w:t xml:space="preserve"> Brugðist var við því eins og kostur var við endurskoðunina og þær athugasemdir verða áfram hafðar til hliðsjónar í vinnu undirbúningshópa við innleiðinguna. </w:t>
      </w:r>
      <w:r w:rsidR="00C336DE" w:rsidRPr="0076779E">
        <w:rPr>
          <w:color w:val="000000"/>
          <w:sz w:val="24"/>
          <w:szCs w:val="24"/>
        </w:rPr>
        <w:t xml:space="preserve"> </w:t>
      </w:r>
    </w:p>
    <w:p w14:paraId="05F9B2BD" w14:textId="39093CB6" w:rsidR="00652F99" w:rsidRPr="0076779E" w:rsidRDefault="00A800F4" w:rsidP="002F75C8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Ný reglugerð hefur verið birt í stjórnartíðindum og tekur gildi 1. ágúst 2021. Fram að þeim tíma verður unnið markvisst með hagsmunaðilum að því að skilgreina og innleiða nýja ferla til að tryggja </w:t>
      </w:r>
      <w:r w:rsidR="0008145D" w:rsidRPr="0076779E">
        <w:rPr>
          <w:color w:val="000000"/>
          <w:sz w:val="24"/>
          <w:szCs w:val="24"/>
        </w:rPr>
        <w:t xml:space="preserve">eins </w:t>
      </w:r>
      <w:r>
        <w:rPr>
          <w:color w:val="000000"/>
          <w:sz w:val="24"/>
          <w:szCs w:val="24"/>
        </w:rPr>
        <w:t>hnökralausa innleiðingu</w:t>
      </w:r>
      <w:r w:rsidR="0008145D" w:rsidRPr="0076779E">
        <w:rPr>
          <w:color w:val="000000"/>
          <w:sz w:val="24"/>
          <w:szCs w:val="24"/>
        </w:rPr>
        <w:t xml:space="preserve"> og kostur er</w:t>
      </w:r>
      <w:r>
        <w:rPr>
          <w:color w:val="000000"/>
          <w:sz w:val="24"/>
          <w:szCs w:val="24"/>
        </w:rPr>
        <w:t>. Reglugerðin var endurskoðuð á grundvelli innsendra athugasemda í samráðsgátt. Tekið var tillit til ýmissa athugasemda og fleiri munu verða hafðar til hliðsjónar við innleiðingu reglugerðarinnar</w:t>
      </w:r>
      <w:r w:rsidR="00B56889" w:rsidRPr="0076779E">
        <w:rPr>
          <w:color w:val="000000"/>
          <w:sz w:val="24"/>
          <w:szCs w:val="24"/>
        </w:rPr>
        <w:t xml:space="preserve"> s.s. eins og hvernig tryggt verði að vinnuvernd verði alltaf höfð að leiðarljósi</w:t>
      </w:r>
      <w:r w:rsidR="0008145D" w:rsidRPr="0076779E">
        <w:rPr>
          <w:color w:val="000000"/>
          <w:sz w:val="24"/>
          <w:szCs w:val="24"/>
        </w:rPr>
        <w:t xml:space="preserve">, tryggingavernd o.fl. </w:t>
      </w:r>
    </w:p>
    <w:p w14:paraId="56520028" w14:textId="3D15BCD3" w:rsidR="005F63A4" w:rsidRPr="0076779E" w:rsidRDefault="00A800F4" w:rsidP="002F75C8">
      <w:pPr>
        <w:spacing w:line="360" w:lineRule="auto"/>
        <w:ind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Þar sem margar umsagnir sneru að mögulegum áhrifum af innleiðingu reglugerðarinnar var sú ákvörðun tekin að safna saman helstu spurningum þar að lútandi og birta þær jafnóðum með svörum á heimasíðu mennta- og menningarmálaráðuneytisins.</w:t>
      </w:r>
      <w:bookmarkEnd w:id="0"/>
    </w:p>
    <w:sectPr w:rsidR="005F63A4" w:rsidRPr="0076779E" w:rsidSect="00151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4"/>
    <w:rsid w:val="0002123D"/>
    <w:rsid w:val="0008145D"/>
    <w:rsid w:val="000847FA"/>
    <w:rsid w:val="000C20E6"/>
    <w:rsid w:val="00151CD0"/>
    <w:rsid w:val="0025480D"/>
    <w:rsid w:val="0025660A"/>
    <w:rsid w:val="00256D7A"/>
    <w:rsid w:val="002A4B15"/>
    <w:rsid w:val="002F75C8"/>
    <w:rsid w:val="00356CAC"/>
    <w:rsid w:val="004A628D"/>
    <w:rsid w:val="004C3926"/>
    <w:rsid w:val="005275DC"/>
    <w:rsid w:val="005F63A4"/>
    <w:rsid w:val="00652F99"/>
    <w:rsid w:val="00740779"/>
    <w:rsid w:val="0076779E"/>
    <w:rsid w:val="007D2D0B"/>
    <w:rsid w:val="007D7D70"/>
    <w:rsid w:val="00872B8B"/>
    <w:rsid w:val="0099365F"/>
    <w:rsid w:val="00A464F9"/>
    <w:rsid w:val="00A800F4"/>
    <w:rsid w:val="00B56889"/>
    <w:rsid w:val="00C336DE"/>
    <w:rsid w:val="00CA5A70"/>
    <w:rsid w:val="00D4473D"/>
    <w:rsid w:val="00EF1974"/>
    <w:rsid w:val="00F0788A"/>
    <w:rsid w:val="00F34442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A75A"/>
  <w15:chartTrackingRefBased/>
  <w15:docId w15:val="{E7B99B33-5F17-449C-8FBD-8F523BD7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35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35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Hrafnkell Tumi Kolbeinsson</dc:creator>
  <cp:keywords/>
  <dc:description/>
  <cp:lastModifiedBy>Elísabet Jónína Þórisdóttir</cp:lastModifiedBy>
  <cp:revision>2</cp:revision>
  <dcterms:created xsi:type="dcterms:W3CDTF">2021-06-16T08:20:00Z</dcterms:created>
  <dcterms:modified xsi:type="dcterms:W3CDTF">2021-06-16T08:20:00Z</dcterms:modified>
</cp:coreProperties>
</file>