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630B" w14:textId="0AF0A481" w:rsidR="008C2E50" w:rsidRPr="00350943" w:rsidRDefault="004404FE" w:rsidP="0008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s-IS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s-IS" w:eastAsia="en-US"/>
        </w:rPr>
        <w:drawing>
          <wp:inline distT="0" distB="0" distL="0" distR="0" wp14:anchorId="0CA6E27C" wp14:editId="05A80C6F">
            <wp:extent cx="3326858" cy="1146412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37" cy="1159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50A39" w14:textId="77777777" w:rsidR="002C3F5D" w:rsidRPr="004103C2" w:rsidRDefault="002C3F5D" w:rsidP="00231C19">
      <w:pPr>
        <w:spacing w:after="120" w:line="240" w:lineRule="auto"/>
        <w:jc w:val="center"/>
        <w:rPr>
          <w:rFonts w:ascii="FiraGO Light" w:eastAsia="Times New Roman" w:hAnsi="FiraGO Light" w:cs="FiraGO Light"/>
          <w:b/>
          <w:color w:val="000000" w:themeColor="text1"/>
          <w:sz w:val="36"/>
          <w:szCs w:val="36"/>
          <w:lang w:val="is-IS" w:eastAsia="en-US"/>
        </w:rPr>
      </w:pPr>
    </w:p>
    <w:p w14:paraId="4CE2A8E4" w14:textId="7205817E" w:rsidR="002C3F5D" w:rsidRPr="004103C2" w:rsidRDefault="00F3585F" w:rsidP="002C3F5D">
      <w:pPr>
        <w:spacing w:after="360" w:line="240" w:lineRule="auto"/>
        <w:jc w:val="center"/>
        <w:rPr>
          <w:rFonts w:ascii="FiraGO Light" w:eastAsia="Times New Roman" w:hAnsi="FiraGO Light" w:cs="FiraGO Light"/>
          <w:b/>
          <w:color w:val="000000" w:themeColor="text1"/>
          <w:sz w:val="36"/>
          <w:szCs w:val="36"/>
          <w:lang w:val="is-IS" w:eastAsia="en-US"/>
        </w:rPr>
      </w:pPr>
      <w:r w:rsidRPr="004103C2">
        <w:rPr>
          <w:rFonts w:ascii="FiraGO Light" w:eastAsia="Times New Roman" w:hAnsi="FiraGO Light" w:cs="FiraGO Light"/>
          <w:b/>
          <w:color w:val="000000" w:themeColor="text1"/>
          <w:sz w:val="36"/>
          <w:szCs w:val="36"/>
          <w:lang w:val="is-IS" w:eastAsia="en-US"/>
        </w:rPr>
        <w:t>NIÐURSTÖÐUR SAMRÁÐS</w:t>
      </w:r>
      <w:r w:rsidR="00872BF8" w:rsidRPr="004103C2">
        <w:rPr>
          <w:rFonts w:ascii="FiraGO Light" w:eastAsia="Times New Roman" w:hAnsi="FiraGO Light" w:cs="FiraGO Light"/>
          <w:b/>
          <w:color w:val="000000" w:themeColor="text1"/>
          <w:sz w:val="36"/>
          <w:szCs w:val="36"/>
          <w:lang w:val="is-IS" w:eastAsia="en-US"/>
        </w:rPr>
        <w:t xml:space="preserve"> Í MÁLINU</w:t>
      </w:r>
    </w:p>
    <w:p w14:paraId="6014B10A" w14:textId="173E2C15" w:rsidR="002C3F5D" w:rsidRPr="004103C2" w:rsidRDefault="002C3F5D" w:rsidP="002C3F5D">
      <w:pPr>
        <w:spacing w:after="360" w:line="240" w:lineRule="auto"/>
        <w:jc w:val="center"/>
        <w:rPr>
          <w:rFonts w:ascii="FiraGO SemiBold" w:eastAsia="Times New Roman" w:hAnsi="FiraGO SemiBold" w:cs="FiraGO SemiBold"/>
          <w:b/>
          <w:color w:val="000000" w:themeColor="text1"/>
          <w:sz w:val="36"/>
          <w:szCs w:val="36"/>
          <w:lang w:val="is-IS" w:eastAsia="en-US"/>
        </w:rPr>
      </w:pPr>
      <w:r w:rsidRPr="004103C2">
        <w:rPr>
          <w:rFonts w:ascii="FiraGO SemiBold" w:eastAsia="Times New Roman" w:hAnsi="FiraGO SemiBold" w:cs="FiraGO SemiBold"/>
          <w:b/>
          <w:color w:val="000000" w:themeColor="text1"/>
          <w:sz w:val="36"/>
          <w:szCs w:val="36"/>
          <w:lang w:val="is-IS" w:eastAsia="en-US"/>
        </w:rPr>
        <w:t>„</w:t>
      </w:r>
      <w:r w:rsidR="004404FE" w:rsidRPr="004103C2">
        <w:rPr>
          <w:rFonts w:ascii="FiraGO SemiBold" w:eastAsia="Times New Roman" w:hAnsi="FiraGO SemiBold" w:cs="FiraGO SemiBold"/>
          <w:b/>
          <w:color w:val="000000" w:themeColor="text1"/>
          <w:sz w:val="36"/>
          <w:szCs w:val="36"/>
          <w:lang w:val="is-IS" w:eastAsia="en-US"/>
        </w:rPr>
        <w:t>Aðalnámskrá leikskóla endurskoðun kafla 7-10</w:t>
      </w:r>
      <w:r w:rsidRPr="004103C2">
        <w:rPr>
          <w:rFonts w:ascii="FiraGO SemiBold" w:eastAsia="Times New Roman" w:hAnsi="FiraGO SemiBold" w:cs="FiraGO SemiBold"/>
          <w:b/>
          <w:color w:val="000000" w:themeColor="text1"/>
          <w:sz w:val="36"/>
          <w:szCs w:val="36"/>
          <w:lang w:val="is-IS" w:eastAsia="en-US"/>
        </w:rPr>
        <w:t>“</w:t>
      </w:r>
    </w:p>
    <w:p w14:paraId="3D188506" w14:textId="48AA4656" w:rsidR="002C3F5D" w:rsidRPr="004103C2" w:rsidRDefault="002C3F5D" w:rsidP="00C256BF">
      <w:pPr>
        <w:spacing w:after="360" w:line="240" w:lineRule="auto"/>
        <w:jc w:val="center"/>
        <w:rPr>
          <w:rFonts w:ascii="FiraGO Light" w:eastAsia="Times New Roman" w:hAnsi="FiraGO Light" w:cs="FiraGO Light"/>
          <w:color w:val="000000" w:themeColor="text1"/>
          <w:sz w:val="28"/>
          <w:szCs w:val="28"/>
          <w:lang w:val="is-IS" w:eastAsia="en-US"/>
        </w:rPr>
      </w:pPr>
      <w:r w:rsidRPr="004103C2">
        <w:rPr>
          <w:rFonts w:ascii="FiraGO Light" w:eastAsia="Times New Roman" w:hAnsi="FiraGO Light" w:cs="FiraGO Light"/>
          <w:color w:val="000000" w:themeColor="text1"/>
          <w:sz w:val="28"/>
          <w:szCs w:val="28"/>
          <w:lang w:val="is-IS" w:eastAsia="en-US"/>
        </w:rPr>
        <w:t>Nr. S-</w:t>
      </w:r>
      <w:r w:rsidR="004404FE" w:rsidRPr="004103C2">
        <w:rPr>
          <w:rFonts w:ascii="FiraGO Light" w:eastAsia="Times New Roman" w:hAnsi="FiraGO Light" w:cs="FiraGO Light"/>
          <w:color w:val="000000" w:themeColor="text1"/>
          <w:sz w:val="28"/>
          <w:szCs w:val="28"/>
          <w:lang w:val="is-IS" w:eastAsia="en-US"/>
        </w:rPr>
        <w:t>232</w:t>
      </w:r>
      <w:r w:rsidRPr="004103C2">
        <w:rPr>
          <w:rFonts w:ascii="FiraGO Light" w:eastAsia="Times New Roman" w:hAnsi="FiraGO Light" w:cs="FiraGO Light"/>
          <w:color w:val="000000" w:themeColor="text1"/>
          <w:sz w:val="28"/>
          <w:szCs w:val="28"/>
          <w:lang w:val="is-IS" w:eastAsia="en-US"/>
        </w:rPr>
        <w:t>/20</w:t>
      </w:r>
      <w:r w:rsidR="004404FE" w:rsidRPr="004103C2">
        <w:rPr>
          <w:rFonts w:ascii="FiraGO Light" w:eastAsia="Times New Roman" w:hAnsi="FiraGO Light" w:cs="FiraGO Light"/>
          <w:color w:val="000000" w:themeColor="text1"/>
          <w:sz w:val="28"/>
          <w:szCs w:val="28"/>
          <w:lang w:val="is-IS" w:eastAsia="en-US"/>
        </w:rPr>
        <w:t>22</w:t>
      </w:r>
      <w:r w:rsidRPr="004103C2">
        <w:rPr>
          <w:rFonts w:ascii="FiraGO Light" w:eastAsia="Times New Roman" w:hAnsi="FiraGO Light" w:cs="FiraGO Light"/>
          <w:color w:val="000000" w:themeColor="text1"/>
          <w:sz w:val="28"/>
          <w:szCs w:val="28"/>
          <w:lang w:val="is-IS" w:eastAsia="en-US"/>
        </w:rPr>
        <w:t xml:space="preserve"> í samráðsgátt stjórnvalda á vefnum </w:t>
      </w:r>
      <w:r w:rsidR="00EF656F" w:rsidRPr="004103C2">
        <w:rPr>
          <w:rFonts w:ascii="FiraGO Light" w:eastAsia="Times New Roman" w:hAnsi="FiraGO Light" w:cs="FiraGO Light"/>
          <w:color w:val="000000" w:themeColor="text1"/>
          <w:sz w:val="28"/>
          <w:szCs w:val="28"/>
          <w:lang w:val="is-IS" w:eastAsia="en-US"/>
        </w:rPr>
        <w:t>samradsgatt.is</w:t>
      </w:r>
    </w:p>
    <w:p w14:paraId="43E18250" w14:textId="213A371E" w:rsidR="002C3F5D" w:rsidRPr="004103C2" w:rsidRDefault="002C3F5D" w:rsidP="00231C19">
      <w:pPr>
        <w:spacing w:after="120" w:line="240" w:lineRule="auto"/>
        <w:jc w:val="center"/>
        <w:rPr>
          <w:rFonts w:ascii="FiraGO Light" w:eastAsia="Times New Roman" w:hAnsi="FiraGO Light" w:cs="FiraGO Light"/>
          <w:color w:val="000000" w:themeColor="text1"/>
          <w:sz w:val="28"/>
          <w:szCs w:val="28"/>
          <w:lang w:val="is-IS" w:eastAsia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000000" w:themeColor="text1"/>
          <w:sz w:val="22"/>
          <w:szCs w:val="22"/>
          <w:lang w:val="is-IS"/>
        </w:rPr>
        <w:id w:val="-2110418570"/>
        <w:docPartObj>
          <w:docPartGallery w:val="Table of Contents"/>
          <w:docPartUnique/>
        </w:docPartObj>
      </w:sdtPr>
      <w:sdtEndPr/>
      <w:sdtContent>
        <w:p w14:paraId="42D188F3" w14:textId="77F76817" w:rsidR="002C3F5D" w:rsidRPr="004103C2" w:rsidRDefault="00FE3450" w:rsidP="002C3F5D">
          <w:pPr>
            <w:pStyle w:val="Fyrirsgnefnisyfirlits"/>
            <w:numPr>
              <w:ilvl w:val="0"/>
              <w:numId w:val="0"/>
            </w:numPr>
            <w:rPr>
              <w:color w:val="000000" w:themeColor="text1"/>
            </w:rPr>
          </w:pPr>
          <w:r w:rsidRPr="004103C2">
            <w:rPr>
              <w:color w:val="000000" w:themeColor="text1"/>
              <w:lang w:val="is-IS"/>
            </w:rPr>
            <w:t>Efni</w:t>
          </w:r>
        </w:p>
        <w:p w14:paraId="5710B567" w14:textId="1FDC2DE6" w:rsidR="002C2AA0" w:rsidRDefault="002C3F5D">
          <w:pPr>
            <w:pStyle w:val="Efnisyfirlit1"/>
            <w:rPr>
              <w:noProof/>
            </w:rPr>
          </w:pPr>
          <w:r w:rsidRPr="004103C2">
            <w:rPr>
              <w:color w:val="000000" w:themeColor="text1"/>
            </w:rPr>
            <w:fldChar w:fldCharType="begin"/>
          </w:r>
          <w:r w:rsidRPr="004103C2">
            <w:rPr>
              <w:color w:val="000000" w:themeColor="text1"/>
            </w:rPr>
            <w:instrText xml:space="preserve"> TOC \o "1-3" \h \z \u </w:instrText>
          </w:r>
          <w:r w:rsidRPr="004103C2">
            <w:rPr>
              <w:color w:val="000000" w:themeColor="text1"/>
            </w:rPr>
            <w:fldChar w:fldCharType="separate"/>
          </w:r>
          <w:hyperlink w:anchor="_Toc124933553" w:history="1">
            <w:r w:rsidR="002C2AA0" w:rsidRPr="000F0EB2">
              <w:rPr>
                <w:rStyle w:val="Tengill"/>
                <w:noProof/>
                <w:lang w:val="is-IS"/>
              </w:rPr>
              <w:t>1.</w:t>
            </w:r>
            <w:r w:rsidR="002C2AA0">
              <w:rPr>
                <w:noProof/>
              </w:rPr>
              <w:tab/>
            </w:r>
            <w:r w:rsidR="002C2AA0" w:rsidRPr="000F0EB2">
              <w:rPr>
                <w:rStyle w:val="Tengill"/>
                <w:noProof/>
                <w:lang w:val="is-IS"/>
              </w:rPr>
              <w:t>Málefni</w:t>
            </w:r>
            <w:r w:rsidR="002C2AA0">
              <w:rPr>
                <w:noProof/>
                <w:webHidden/>
              </w:rPr>
              <w:tab/>
            </w:r>
            <w:r w:rsidR="002C2AA0">
              <w:rPr>
                <w:noProof/>
                <w:webHidden/>
              </w:rPr>
              <w:fldChar w:fldCharType="begin"/>
            </w:r>
            <w:r w:rsidR="002C2AA0">
              <w:rPr>
                <w:noProof/>
                <w:webHidden/>
              </w:rPr>
              <w:instrText xml:space="preserve"> PAGEREF _Toc124933553 \h </w:instrText>
            </w:r>
            <w:r w:rsidR="002C2AA0">
              <w:rPr>
                <w:noProof/>
                <w:webHidden/>
              </w:rPr>
            </w:r>
            <w:r w:rsidR="002C2AA0">
              <w:rPr>
                <w:noProof/>
                <w:webHidden/>
              </w:rPr>
              <w:fldChar w:fldCharType="separate"/>
            </w:r>
            <w:r w:rsidR="002C2AA0">
              <w:rPr>
                <w:noProof/>
                <w:webHidden/>
              </w:rPr>
              <w:t>2</w:t>
            </w:r>
            <w:r w:rsidR="002C2AA0">
              <w:rPr>
                <w:noProof/>
                <w:webHidden/>
              </w:rPr>
              <w:fldChar w:fldCharType="end"/>
            </w:r>
          </w:hyperlink>
        </w:p>
        <w:p w14:paraId="370C095C" w14:textId="70C3D494" w:rsidR="002C2AA0" w:rsidRDefault="00671A47">
          <w:pPr>
            <w:pStyle w:val="Efnisyfirlit1"/>
            <w:rPr>
              <w:noProof/>
            </w:rPr>
          </w:pPr>
          <w:hyperlink w:anchor="_Toc124933554" w:history="1">
            <w:r w:rsidR="002C2AA0" w:rsidRPr="000F0EB2">
              <w:rPr>
                <w:rStyle w:val="Tengill"/>
                <w:noProof/>
                <w:lang w:val="is-IS"/>
              </w:rPr>
              <w:t>2.</w:t>
            </w:r>
            <w:r w:rsidR="002C2AA0">
              <w:rPr>
                <w:noProof/>
              </w:rPr>
              <w:tab/>
            </w:r>
            <w:r w:rsidR="002C2AA0" w:rsidRPr="000F0EB2">
              <w:rPr>
                <w:rStyle w:val="Tengill"/>
                <w:noProof/>
                <w:lang w:val="is-IS"/>
              </w:rPr>
              <w:t>Þátttaka</w:t>
            </w:r>
            <w:r w:rsidR="002C2AA0">
              <w:rPr>
                <w:noProof/>
                <w:webHidden/>
              </w:rPr>
              <w:tab/>
            </w:r>
            <w:r w:rsidR="002C2AA0">
              <w:rPr>
                <w:noProof/>
                <w:webHidden/>
              </w:rPr>
              <w:fldChar w:fldCharType="begin"/>
            </w:r>
            <w:r w:rsidR="002C2AA0">
              <w:rPr>
                <w:noProof/>
                <w:webHidden/>
              </w:rPr>
              <w:instrText xml:space="preserve"> PAGEREF _Toc124933554 \h </w:instrText>
            </w:r>
            <w:r w:rsidR="002C2AA0">
              <w:rPr>
                <w:noProof/>
                <w:webHidden/>
              </w:rPr>
            </w:r>
            <w:r w:rsidR="002C2AA0">
              <w:rPr>
                <w:noProof/>
                <w:webHidden/>
              </w:rPr>
              <w:fldChar w:fldCharType="separate"/>
            </w:r>
            <w:r w:rsidR="002C2AA0">
              <w:rPr>
                <w:noProof/>
                <w:webHidden/>
              </w:rPr>
              <w:t>2</w:t>
            </w:r>
            <w:r w:rsidR="002C2AA0">
              <w:rPr>
                <w:noProof/>
                <w:webHidden/>
              </w:rPr>
              <w:fldChar w:fldCharType="end"/>
            </w:r>
          </w:hyperlink>
        </w:p>
        <w:p w14:paraId="63CFD933" w14:textId="5CBAC8BD" w:rsidR="002C2AA0" w:rsidRDefault="00671A47">
          <w:pPr>
            <w:pStyle w:val="Efnisyfirlit1"/>
            <w:rPr>
              <w:noProof/>
            </w:rPr>
          </w:pPr>
          <w:hyperlink w:anchor="_Toc124933555" w:history="1">
            <w:r w:rsidR="002C2AA0" w:rsidRPr="000F0EB2">
              <w:rPr>
                <w:rStyle w:val="Tengill"/>
                <w:noProof/>
                <w:lang w:val="is-IS"/>
              </w:rPr>
              <w:t>3.</w:t>
            </w:r>
            <w:r w:rsidR="002C2AA0">
              <w:rPr>
                <w:noProof/>
              </w:rPr>
              <w:tab/>
            </w:r>
            <w:r w:rsidR="002C2AA0" w:rsidRPr="000F0EB2">
              <w:rPr>
                <w:rStyle w:val="Tengill"/>
                <w:noProof/>
                <w:lang w:val="is-IS"/>
              </w:rPr>
              <w:t>Sjónarmið umsagnaraðila og viðbrögð við þeim</w:t>
            </w:r>
            <w:r w:rsidR="002C2AA0">
              <w:rPr>
                <w:noProof/>
                <w:webHidden/>
              </w:rPr>
              <w:tab/>
            </w:r>
            <w:r w:rsidR="002C2AA0">
              <w:rPr>
                <w:noProof/>
                <w:webHidden/>
              </w:rPr>
              <w:fldChar w:fldCharType="begin"/>
            </w:r>
            <w:r w:rsidR="002C2AA0">
              <w:rPr>
                <w:noProof/>
                <w:webHidden/>
              </w:rPr>
              <w:instrText xml:space="preserve"> PAGEREF _Toc124933555 \h </w:instrText>
            </w:r>
            <w:r w:rsidR="002C2AA0">
              <w:rPr>
                <w:noProof/>
                <w:webHidden/>
              </w:rPr>
            </w:r>
            <w:r w:rsidR="002C2AA0">
              <w:rPr>
                <w:noProof/>
                <w:webHidden/>
              </w:rPr>
              <w:fldChar w:fldCharType="separate"/>
            </w:r>
            <w:r w:rsidR="002C2AA0">
              <w:rPr>
                <w:noProof/>
                <w:webHidden/>
              </w:rPr>
              <w:t>2</w:t>
            </w:r>
            <w:r w:rsidR="002C2AA0">
              <w:rPr>
                <w:noProof/>
                <w:webHidden/>
              </w:rPr>
              <w:fldChar w:fldCharType="end"/>
            </w:r>
          </w:hyperlink>
        </w:p>
        <w:p w14:paraId="37CC5E02" w14:textId="38E93780" w:rsidR="002C2AA0" w:rsidRDefault="00671A47">
          <w:pPr>
            <w:pStyle w:val="Efnisyfirlit1"/>
            <w:rPr>
              <w:noProof/>
            </w:rPr>
          </w:pPr>
          <w:hyperlink w:anchor="_Toc124933556" w:history="1">
            <w:r w:rsidR="002C2AA0" w:rsidRPr="000F0EB2">
              <w:rPr>
                <w:rStyle w:val="Tengill"/>
                <w:noProof/>
                <w:lang w:val="is-IS"/>
              </w:rPr>
              <w:t>4.</w:t>
            </w:r>
            <w:r w:rsidR="002C2AA0">
              <w:rPr>
                <w:noProof/>
              </w:rPr>
              <w:tab/>
            </w:r>
            <w:r w:rsidR="002C2AA0" w:rsidRPr="000F0EB2">
              <w:rPr>
                <w:rStyle w:val="Tengill"/>
                <w:noProof/>
                <w:lang w:val="is-IS"/>
              </w:rPr>
              <w:t>Næstu skref</w:t>
            </w:r>
            <w:r w:rsidR="002C2AA0">
              <w:rPr>
                <w:noProof/>
                <w:webHidden/>
              </w:rPr>
              <w:tab/>
            </w:r>
            <w:r w:rsidR="002C2AA0">
              <w:rPr>
                <w:noProof/>
                <w:webHidden/>
              </w:rPr>
              <w:fldChar w:fldCharType="begin"/>
            </w:r>
            <w:r w:rsidR="002C2AA0">
              <w:rPr>
                <w:noProof/>
                <w:webHidden/>
              </w:rPr>
              <w:instrText xml:space="preserve"> PAGEREF _Toc124933556 \h </w:instrText>
            </w:r>
            <w:r w:rsidR="002C2AA0">
              <w:rPr>
                <w:noProof/>
                <w:webHidden/>
              </w:rPr>
            </w:r>
            <w:r w:rsidR="002C2AA0">
              <w:rPr>
                <w:noProof/>
                <w:webHidden/>
              </w:rPr>
              <w:fldChar w:fldCharType="separate"/>
            </w:r>
            <w:r w:rsidR="002C2AA0">
              <w:rPr>
                <w:noProof/>
                <w:webHidden/>
              </w:rPr>
              <w:t>3</w:t>
            </w:r>
            <w:r w:rsidR="002C2AA0">
              <w:rPr>
                <w:noProof/>
                <w:webHidden/>
              </w:rPr>
              <w:fldChar w:fldCharType="end"/>
            </w:r>
          </w:hyperlink>
        </w:p>
        <w:p w14:paraId="0E2783BC" w14:textId="77777777" w:rsidR="00872BF8" w:rsidRPr="004103C2" w:rsidRDefault="002C3F5D">
          <w:pPr>
            <w:rPr>
              <w:color w:val="000000" w:themeColor="text1"/>
              <w:lang w:val="is-IS"/>
            </w:rPr>
          </w:pPr>
          <w:r w:rsidRPr="004103C2">
            <w:rPr>
              <w:b/>
              <w:bCs/>
              <w:color w:val="000000" w:themeColor="text1"/>
              <w:lang w:val="is-IS"/>
            </w:rPr>
            <w:fldChar w:fldCharType="end"/>
          </w:r>
        </w:p>
      </w:sdtContent>
    </w:sdt>
    <w:p w14:paraId="6FC4F80C" w14:textId="77777777" w:rsidR="00872BF8" w:rsidRPr="004103C2" w:rsidRDefault="00872BF8" w:rsidP="00872BF8">
      <w:pPr>
        <w:ind w:left="708"/>
        <w:jc w:val="right"/>
        <w:rPr>
          <w:color w:val="000000" w:themeColor="text1"/>
        </w:rPr>
      </w:pPr>
    </w:p>
    <w:p w14:paraId="76D218B8" w14:textId="77777777" w:rsidR="002C2AA0" w:rsidRDefault="002C2AA0" w:rsidP="00B54259">
      <w:pPr>
        <w:ind w:left="708"/>
        <w:jc w:val="right"/>
        <w:rPr>
          <w:color w:val="000000" w:themeColor="text1"/>
          <w:sz w:val="28"/>
          <w:szCs w:val="28"/>
        </w:rPr>
      </w:pPr>
    </w:p>
    <w:p w14:paraId="49D2A524" w14:textId="77777777" w:rsidR="002C2AA0" w:rsidRDefault="002C2AA0" w:rsidP="00B54259">
      <w:pPr>
        <w:ind w:left="708"/>
        <w:jc w:val="right"/>
        <w:rPr>
          <w:color w:val="000000" w:themeColor="text1"/>
          <w:sz w:val="28"/>
          <w:szCs w:val="28"/>
        </w:rPr>
      </w:pPr>
    </w:p>
    <w:p w14:paraId="3E5DF7D5" w14:textId="77777777" w:rsidR="002C2AA0" w:rsidRDefault="002C2AA0" w:rsidP="00B54259">
      <w:pPr>
        <w:ind w:left="708"/>
        <w:jc w:val="right"/>
        <w:rPr>
          <w:color w:val="000000" w:themeColor="text1"/>
          <w:sz w:val="28"/>
          <w:szCs w:val="28"/>
        </w:rPr>
      </w:pPr>
    </w:p>
    <w:p w14:paraId="3F347BF7" w14:textId="77777777" w:rsidR="002C2AA0" w:rsidRDefault="002C2AA0" w:rsidP="00B54259">
      <w:pPr>
        <w:ind w:left="708"/>
        <w:jc w:val="right"/>
        <w:rPr>
          <w:color w:val="000000" w:themeColor="text1"/>
          <w:sz w:val="28"/>
          <w:szCs w:val="28"/>
        </w:rPr>
      </w:pPr>
    </w:p>
    <w:p w14:paraId="06AA135F" w14:textId="77777777" w:rsidR="002C2AA0" w:rsidRDefault="002C2AA0" w:rsidP="00B54259">
      <w:pPr>
        <w:ind w:left="708"/>
        <w:jc w:val="right"/>
        <w:rPr>
          <w:color w:val="000000" w:themeColor="text1"/>
          <w:sz w:val="28"/>
          <w:szCs w:val="28"/>
        </w:rPr>
      </w:pPr>
    </w:p>
    <w:p w14:paraId="6B30C326" w14:textId="77777777" w:rsidR="002C2AA0" w:rsidRDefault="002C2AA0" w:rsidP="00B54259">
      <w:pPr>
        <w:ind w:left="708"/>
        <w:jc w:val="right"/>
        <w:rPr>
          <w:color w:val="000000" w:themeColor="text1"/>
          <w:sz w:val="28"/>
          <w:szCs w:val="28"/>
        </w:rPr>
      </w:pPr>
    </w:p>
    <w:p w14:paraId="5D27E79C" w14:textId="77777777" w:rsidR="002C2AA0" w:rsidRDefault="002C2AA0" w:rsidP="00B54259">
      <w:pPr>
        <w:ind w:left="708"/>
        <w:jc w:val="right"/>
        <w:rPr>
          <w:color w:val="000000" w:themeColor="text1"/>
          <w:sz w:val="28"/>
          <w:szCs w:val="28"/>
        </w:rPr>
      </w:pPr>
    </w:p>
    <w:p w14:paraId="516138FD" w14:textId="48BB869C" w:rsidR="002C3F5D" w:rsidRPr="004103C2" w:rsidRDefault="001D52C5" w:rsidP="00B54259">
      <w:pPr>
        <w:ind w:left="708"/>
        <w:jc w:val="right"/>
        <w:rPr>
          <w:rFonts w:ascii="FiraGO Light" w:eastAsia="Times New Roman" w:hAnsi="FiraGO Light" w:cs="FiraGO Light"/>
          <w:color w:val="000000" w:themeColor="text1"/>
          <w:sz w:val="28"/>
          <w:szCs w:val="28"/>
          <w:lang w:val="is-IS" w:eastAsia="en-US"/>
        </w:rPr>
      </w:pPr>
      <w:r>
        <w:rPr>
          <w:color w:val="000000" w:themeColor="text1"/>
          <w:sz w:val="28"/>
          <w:szCs w:val="28"/>
        </w:rPr>
        <w:t>J</w:t>
      </w:r>
      <w:r w:rsidR="004404FE" w:rsidRPr="004103C2">
        <w:rPr>
          <w:color w:val="000000" w:themeColor="text1"/>
          <w:sz w:val="28"/>
          <w:szCs w:val="28"/>
        </w:rPr>
        <w:t>anúar 2023</w:t>
      </w:r>
    </w:p>
    <w:p w14:paraId="24FA9242" w14:textId="77777777" w:rsidR="002C2AA0" w:rsidRDefault="002C2AA0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is-IS"/>
        </w:rPr>
      </w:pPr>
      <w:r>
        <w:rPr>
          <w:color w:val="000000" w:themeColor="text1"/>
          <w:lang w:val="is-IS"/>
        </w:rPr>
        <w:br w:type="page"/>
      </w:r>
    </w:p>
    <w:p w14:paraId="1AFAC912" w14:textId="25A0CD8E" w:rsidR="00111A2D" w:rsidRDefault="00111A2D" w:rsidP="00350943">
      <w:pPr>
        <w:pStyle w:val="Fyrirsgn1"/>
        <w:rPr>
          <w:color w:val="000000" w:themeColor="text1"/>
          <w:lang w:val="is-IS"/>
        </w:rPr>
      </w:pPr>
      <w:bookmarkStart w:id="0" w:name="_Toc124933553"/>
      <w:r>
        <w:rPr>
          <w:color w:val="000000" w:themeColor="text1"/>
          <w:lang w:val="is-IS"/>
        </w:rPr>
        <w:lastRenderedPageBreak/>
        <w:t>Málefni</w:t>
      </w:r>
      <w:bookmarkEnd w:id="0"/>
    </w:p>
    <w:p w14:paraId="7CC05A0E" w14:textId="7EDD9D9C" w:rsidR="00111A2D" w:rsidRPr="00B54259" w:rsidRDefault="001D52C5" w:rsidP="00B54259">
      <w:pPr>
        <w:spacing w:before="120"/>
        <w:jc w:val="both"/>
        <w:rPr>
          <w:rFonts w:ascii="FiraGO Light" w:hAnsi="FiraGO Light" w:cs="FiraGO Light"/>
          <w:color w:val="000000" w:themeColor="text1"/>
          <w:lang w:val="is-IS"/>
        </w:rPr>
      </w:pPr>
      <w:r>
        <w:rPr>
          <w:rFonts w:ascii="FiraGO Light" w:hAnsi="FiraGO Light" w:cs="FiraGO Light"/>
          <w:color w:val="000000" w:themeColor="text1"/>
          <w:lang w:val="is-IS"/>
        </w:rPr>
        <w:t xml:space="preserve">Mennta- og barnamálaráðuneyti birti þann  29. desember 2022 í samráðsgátt </w:t>
      </w:r>
      <w:hyperlink r:id="rId12" w:history="1">
        <w:r w:rsidRPr="002C2AA0">
          <w:rPr>
            <w:rStyle w:val="Tengill"/>
            <w:rFonts w:ascii="FiraGO Light" w:hAnsi="FiraGO Light" w:cs="FiraGO Light"/>
            <w:lang w:val="is-IS"/>
          </w:rPr>
          <w:t>drög að e</w:t>
        </w:r>
        <w:r w:rsidR="00111A2D" w:rsidRPr="002C2AA0">
          <w:rPr>
            <w:rStyle w:val="Tengill"/>
            <w:rFonts w:ascii="FiraGO Light" w:hAnsi="FiraGO Light" w:cs="FiraGO Light"/>
            <w:lang w:val="is-IS"/>
          </w:rPr>
          <w:t>ndurskoðun kafla 7-10</w:t>
        </w:r>
        <w:r w:rsidRPr="002C2AA0">
          <w:rPr>
            <w:rStyle w:val="Tengill"/>
            <w:rFonts w:ascii="FiraGO Light" w:hAnsi="FiraGO Light" w:cs="FiraGO Light"/>
            <w:lang w:val="is-IS"/>
          </w:rPr>
          <w:t xml:space="preserve"> í aðalnámskrá leikskóla</w:t>
        </w:r>
      </w:hyperlink>
      <w:r w:rsidR="00111A2D" w:rsidRPr="00B54259">
        <w:rPr>
          <w:rFonts w:ascii="FiraGO Light" w:hAnsi="FiraGO Light" w:cs="FiraGO Light"/>
          <w:color w:val="000000" w:themeColor="text1"/>
          <w:lang w:val="is-IS"/>
        </w:rPr>
        <w:t xml:space="preserve"> með það að leiðarljósi að skýra nánar hlutverk leiksins sem námsleið leikskólans og hvernig meta megi með virkri þátttöku barna viðhorf, líðan og stöðu þeirra.</w:t>
      </w:r>
      <w:r>
        <w:rPr>
          <w:rFonts w:ascii="FiraGO Light" w:hAnsi="FiraGO Light" w:cs="FiraGO Light"/>
          <w:color w:val="000000" w:themeColor="text1"/>
          <w:lang w:val="is-IS"/>
        </w:rPr>
        <w:t xml:space="preserve"> Ó</w:t>
      </w:r>
      <w:r w:rsidR="00111A2D" w:rsidRPr="00B54259">
        <w:rPr>
          <w:rFonts w:ascii="FiraGO Light" w:hAnsi="FiraGO Light" w:cs="FiraGO Light"/>
          <w:color w:val="000000" w:themeColor="text1"/>
          <w:lang w:val="is-IS"/>
        </w:rPr>
        <w:t>ska</w:t>
      </w:r>
      <w:r w:rsidR="00111A2D">
        <w:rPr>
          <w:rFonts w:ascii="FiraGO Light" w:hAnsi="FiraGO Light" w:cs="FiraGO Light"/>
          <w:color w:val="000000" w:themeColor="text1"/>
          <w:lang w:val="is-IS"/>
        </w:rPr>
        <w:t>ð</w:t>
      </w:r>
      <w:r>
        <w:rPr>
          <w:rFonts w:ascii="FiraGO Light" w:hAnsi="FiraGO Light" w:cs="FiraGO Light"/>
          <w:color w:val="000000" w:themeColor="text1"/>
          <w:lang w:val="is-IS"/>
        </w:rPr>
        <w:t xml:space="preserve"> var</w:t>
      </w:r>
      <w:r w:rsidR="00111A2D" w:rsidRPr="00B54259">
        <w:rPr>
          <w:rFonts w:ascii="FiraGO Light" w:hAnsi="FiraGO Light" w:cs="FiraGO Light"/>
          <w:color w:val="000000" w:themeColor="text1"/>
          <w:lang w:val="is-IS"/>
        </w:rPr>
        <w:t xml:space="preserve"> eftir umsögnum </w:t>
      </w:r>
      <w:r w:rsidR="00111A2D">
        <w:rPr>
          <w:rFonts w:ascii="FiraGO Light" w:hAnsi="FiraGO Light" w:cs="FiraGO Light"/>
          <w:color w:val="000000" w:themeColor="text1"/>
          <w:lang w:val="is-IS"/>
        </w:rPr>
        <w:t>fyrir 5. janúar 2023</w:t>
      </w:r>
      <w:r w:rsidR="00111A2D" w:rsidRPr="00B54259">
        <w:rPr>
          <w:rFonts w:ascii="FiraGO Light" w:hAnsi="FiraGO Light" w:cs="FiraGO Light"/>
          <w:color w:val="000000" w:themeColor="text1"/>
          <w:lang w:val="is-IS"/>
        </w:rPr>
        <w:t>.</w:t>
      </w:r>
    </w:p>
    <w:p w14:paraId="2AC1578E" w14:textId="485FB6F6" w:rsidR="00590004" w:rsidRPr="004103C2" w:rsidRDefault="00FE3450" w:rsidP="00350943">
      <w:pPr>
        <w:pStyle w:val="Fyrirsgn1"/>
        <w:rPr>
          <w:color w:val="000000" w:themeColor="text1"/>
          <w:lang w:val="is-IS"/>
        </w:rPr>
      </w:pPr>
      <w:bookmarkStart w:id="1" w:name="_Toc124933554"/>
      <w:r w:rsidRPr="004103C2">
        <w:rPr>
          <w:color w:val="000000" w:themeColor="text1"/>
          <w:lang w:val="is-IS"/>
        </w:rPr>
        <w:t>Þátttaka</w:t>
      </w:r>
      <w:bookmarkEnd w:id="1"/>
    </w:p>
    <w:p w14:paraId="2DF55BD8" w14:textId="18FCB982" w:rsidR="00377F9F" w:rsidRPr="00B54259" w:rsidRDefault="004103C2" w:rsidP="00780942">
      <w:pPr>
        <w:spacing w:before="120"/>
        <w:jc w:val="both"/>
        <w:rPr>
          <w:rFonts w:ascii="FiraGO Light" w:hAnsi="FiraGO Light" w:cs="FiraGO Light"/>
          <w:color w:val="000000" w:themeColor="text1"/>
          <w:lang w:val="is-IS"/>
        </w:rPr>
      </w:pPr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Alls bárust </w:t>
      </w:r>
      <w:r w:rsidR="00C262A0">
        <w:rPr>
          <w:rFonts w:ascii="FiraGO Light" w:hAnsi="FiraGO Light" w:cs="FiraGO Light"/>
          <w:color w:val="000000" w:themeColor="text1"/>
          <w:lang w:val="is-IS"/>
        </w:rPr>
        <w:t>átta</w:t>
      </w:r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 umsagnir við drög</w:t>
      </w:r>
      <w:r w:rsidR="00C262A0">
        <w:rPr>
          <w:rFonts w:ascii="FiraGO Light" w:hAnsi="FiraGO Light" w:cs="FiraGO Light"/>
          <w:color w:val="000000" w:themeColor="text1"/>
          <w:lang w:val="is-IS"/>
        </w:rPr>
        <w:t>um</w:t>
      </w:r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 að breytingum á köflum 7-10 í aðalnámskrá leikskóla. </w:t>
      </w:r>
      <w:r w:rsidR="00C262A0">
        <w:rPr>
          <w:rFonts w:ascii="FiraGO Light" w:hAnsi="FiraGO Light" w:cs="FiraGO Light"/>
          <w:color w:val="000000" w:themeColor="text1"/>
          <w:lang w:val="is-IS"/>
        </w:rPr>
        <w:t xml:space="preserve">Sex umsóknir bárust frá einstaklingum og tvær frá </w:t>
      </w:r>
      <w:r w:rsidR="00B54259">
        <w:rPr>
          <w:rFonts w:ascii="FiraGO Light" w:hAnsi="FiraGO Light" w:cs="FiraGO Light"/>
          <w:color w:val="000000" w:themeColor="text1"/>
          <w:lang w:val="is-IS"/>
        </w:rPr>
        <w:t>félagasamtökum.</w:t>
      </w:r>
    </w:p>
    <w:p w14:paraId="77B221A1" w14:textId="61D43923" w:rsidR="00740C6E" w:rsidRPr="004103C2" w:rsidRDefault="00C57074" w:rsidP="00740C6E">
      <w:pPr>
        <w:spacing w:before="120"/>
        <w:jc w:val="both"/>
        <w:rPr>
          <w:rFonts w:ascii="FiraGO Light" w:hAnsi="FiraGO Light" w:cs="FiraGO Light"/>
          <w:color w:val="000000" w:themeColor="text1"/>
          <w:lang w:val="is-IS"/>
        </w:rPr>
      </w:pPr>
      <w:r w:rsidRPr="004103C2">
        <w:rPr>
          <w:rFonts w:ascii="FiraGO Light" w:hAnsi="FiraGO Light" w:cs="FiraGO Light"/>
          <w:color w:val="000000" w:themeColor="text1"/>
          <w:lang w:val="is-IS"/>
        </w:rPr>
        <w:t>Skjöl málsins, allar umsagnir og u</w:t>
      </w:r>
      <w:r w:rsidR="00740C6E" w:rsidRPr="004103C2">
        <w:rPr>
          <w:rFonts w:ascii="FiraGO Light" w:hAnsi="FiraGO Light" w:cs="FiraGO Light"/>
          <w:color w:val="000000" w:themeColor="text1"/>
          <w:lang w:val="is-IS"/>
        </w:rPr>
        <w:t>pplýsingar</w:t>
      </w:r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 um</w:t>
      </w:r>
      <w:r w:rsidR="00740C6E" w:rsidRPr="004103C2">
        <w:rPr>
          <w:rFonts w:ascii="FiraGO Light" w:hAnsi="FiraGO Light" w:cs="FiraGO Light"/>
          <w:color w:val="000000" w:themeColor="text1"/>
          <w:lang w:val="is-IS"/>
        </w:rPr>
        <w:t xml:space="preserve"> umsagnarfrest og annað fyrirkomulag er að finna í </w:t>
      </w:r>
      <w:hyperlink r:id="rId13" w:history="1">
        <w:r w:rsidR="00740C6E" w:rsidRPr="002C2AA0">
          <w:rPr>
            <w:rStyle w:val="Tengill"/>
            <w:rFonts w:ascii="FiraGO Light" w:hAnsi="FiraGO Light" w:cs="FiraGO Light"/>
            <w:lang w:val="is-IS"/>
          </w:rPr>
          <w:t>samráðsgáttinni á Ísland.is</w:t>
        </w:r>
      </w:hyperlink>
      <w:r w:rsidR="00740C6E" w:rsidRPr="004103C2">
        <w:rPr>
          <w:rFonts w:ascii="FiraGO Light" w:hAnsi="FiraGO Light" w:cs="FiraGO Light"/>
          <w:color w:val="000000" w:themeColor="text1"/>
          <w:lang w:val="is-IS"/>
        </w:rPr>
        <w:t xml:space="preserve">, </w:t>
      </w:r>
    </w:p>
    <w:p w14:paraId="7152052E" w14:textId="6A70D8E8" w:rsidR="00275A02" w:rsidRPr="004103C2" w:rsidRDefault="00725056" w:rsidP="00275A02">
      <w:pPr>
        <w:pStyle w:val="Fyrirsgn1"/>
        <w:rPr>
          <w:color w:val="000000" w:themeColor="text1"/>
          <w:lang w:val="is-IS"/>
        </w:rPr>
      </w:pPr>
      <w:bookmarkStart w:id="2" w:name="_Toc33554206"/>
      <w:bookmarkStart w:id="3" w:name="_Toc124933555"/>
      <w:r w:rsidRPr="004103C2">
        <w:rPr>
          <w:color w:val="000000" w:themeColor="text1"/>
          <w:lang w:val="is-IS"/>
        </w:rPr>
        <w:t>S</w:t>
      </w:r>
      <w:r w:rsidR="00EA74B2" w:rsidRPr="004103C2">
        <w:rPr>
          <w:color w:val="000000" w:themeColor="text1"/>
          <w:lang w:val="is-IS"/>
        </w:rPr>
        <w:t>jónarmið umsagnaraðila</w:t>
      </w:r>
      <w:r w:rsidR="005A3209" w:rsidRPr="004103C2">
        <w:rPr>
          <w:color w:val="000000" w:themeColor="text1"/>
          <w:lang w:val="is-IS"/>
        </w:rPr>
        <w:t xml:space="preserve"> og viðbrögð við þeim</w:t>
      </w:r>
      <w:bookmarkEnd w:id="2"/>
      <w:bookmarkEnd w:id="3"/>
    </w:p>
    <w:p w14:paraId="24AED6A9" w14:textId="1B753FA8" w:rsidR="005356E3" w:rsidRPr="004103C2" w:rsidRDefault="00365A72" w:rsidP="00365A72">
      <w:p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 w:rsidRPr="004103C2">
        <w:rPr>
          <w:rFonts w:ascii="FiraGO Light" w:hAnsi="FiraGO Light" w:cs="FiraGO Light"/>
          <w:color w:val="000000" w:themeColor="text1"/>
          <w:lang w:val="is-IS"/>
        </w:rPr>
        <w:t>Almennt eru umsagnaraðilar jákvæðir gagnvart þeim breytingum sem lagðar eru til en benda þó á einstaka atriði sem skerpa má betur á. Má þar meðal annars nefna ábendingar um að</w:t>
      </w:r>
      <w:r w:rsidR="00581443" w:rsidRPr="004103C2">
        <w:rPr>
          <w:rFonts w:ascii="FiraGO Light" w:hAnsi="FiraGO Light" w:cs="FiraGO Light"/>
          <w:color w:val="000000" w:themeColor="text1"/>
          <w:lang w:val="is-IS"/>
        </w:rPr>
        <w:t xml:space="preserve"> skerpa á ábyrgð leikskólakennara að styðja við og taka þátt í leik barna, </w:t>
      </w:r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 </w:t>
      </w:r>
      <w:r w:rsidR="00581443" w:rsidRPr="004103C2">
        <w:rPr>
          <w:rFonts w:ascii="FiraGO Light" w:hAnsi="FiraGO Light" w:cs="FiraGO Light"/>
          <w:color w:val="000000" w:themeColor="text1"/>
          <w:lang w:val="is-IS"/>
        </w:rPr>
        <w:t>leikskólar séu eins eiturefnalausir og kostur er, virkni leikskólabarna í leikskólastarfi sé einnig vörn gegn einelti og að mat á leikskólastarfi eigi meðal annars að efla sjálfsmynd barna og trú á eigin getu.</w:t>
      </w:r>
      <w:r w:rsidR="00C11C9B" w:rsidRPr="004103C2">
        <w:rPr>
          <w:rFonts w:ascii="FiraGO Light" w:hAnsi="FiraGO Light" w:cs="FiraGO Light"/>
          <w:color w:val="000000" w:themeColor="text1"/>
          <w:lang w:val="is-IS"/>
        </w:rPr>
        <w:t xml:space="preserve"> Ráðuneytið telur þessar tillögur allar til bóta og finnur leiðir til að bæta þeim við í aðalnámskrá.</w:t>
      </w:r>
      <w:r w:rsidR="00581443" w:rsidRPr="004103C2">
        <w:rPr>
          <w:rFonts w:ascii="FiraGO Light" w:hAnsi="FiraGO Light" w:cs="FiraGO Light"/>
          <w:color w:val="000000" w:themeColor="text1"/>
          <w:lang w:val="is-IS"/>
        </w:rPr>
        <w:t xml:space="preserve"> </w:t>
      </w:r>
      <w:r w:rsidR="0065792E" w:rsidRPr="004103C2">
        <w:rPr>
          <w:rFonts w:ascii="FiraGO Light" w:hAnsi="FiraGO Light" w:cs="FiraGO Light"/>
          <w:color w:val="000000" w:themeColor="text1"/>
          <w:lang w:val="is-IS"/>
        </w:rPr>
        <w:t>Einnig komu fram beinar tillögur að breyttum texta</w:t>
      </w:r>
      <w:r w:rsidR="005356E3" w:rsidRPr="004103C2">
        <w:rPr>
          <w:rFonts w:ascii="FiraGO Light" w:hAnsi="FiraGO Light" w:cs="FiraGO Light"/>
          <w:color w:val="000000" w:themeColor="text1"/>
          <w:lang w:val="is-IS"/>
        </w:rPr>
        <w:t xml:space="preserve"> sem ráðuneytið telur til bóta</w:t>
      </w:r>
      <w:r w:rsidR="0065792E" w:rsidRPr="004103C2">
        <w:rPr>
          <w:rFonts w:ascii="FiraGO Light" w:hAnsi="FiraGO Light" w:cs="FiraGO Light"/>
          <w:color w:val="000000" w:themeColor="text1"/>
          <w:lang w:val="is-IS"/>
        </w:rPr>
        <w:t xml:space="preserve"> svo sem að</w:t>
      </w:r>
      <w:r w:rsidR="005356E3" w:rsidRPr="004103C2">
        <w:rPr>
          <w:rFonts w:ascii="FiraGO Light" w:hAnsi="FiraGO Light" w:cs="FiraGO Light"/>
          <w:color w:val="000000" w:themeColor="text1"/>
          <w:lang w:val="is-IS"/>
        </w:rPr>
        <w:t>:</w:t>
      </w:r>
    </w:p>
    <w:p w14:paraId="7419E0ED" w14:textId="5A9906D5" w:rsidR="005356E3" w:rsidRPr="004103C2" w:rsidRDefault="005356E3" w:rsidP="005356E3">
      <w:pPr>
        <w:pStyle w:val="Mlsgreinlista"/>
        <w:numPr>
          <w:ilvl w:val="0"/>
          <w:numId w:val="19"/>
        </w:num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hafa byggingaleik á undan </w:t>
      </w:r>
      <w:proofErr w:type="spellStart"/>
      <w:r w:rsidRPr="004103C2">
        <w:rPr>
          <w:rFonts w:ascii="FiraGO Light" w:hAnsi="FiraGO Light" w:cs="FiraGO Light"/>
          <w:color w:val="000000" w:themeColor="text1"/>
          <w:lang w:val="is-IS"/>
        </w:rPr>
        <w:t>ærslaleik</w:t>
      </w:r>
      <w:proofErr w:type="spellEnd"/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 í fyrstu málsgrein 7. </w:t>
      </w:r>
      <w:r w:rsidR="00B54259" w:rsidRPr="004103C2">
        <w:rPr>
          <w:rFonts w:ascii="FiraGO Light" w:hAnsi="FiraGO Light" w:cs="FiraGO Light"/>
          <w:color w:val="000000" w:themeColor="text1"/>
          <w:lang w:val="is-IS"/>
        </w:rPr>
        <w:t>K</w:t>
      </w:r>
      <w:r w:rsidRPr="004103C2">
        <w:rPr>
          <w:rFonts w:ascii="FiraGO Light" w:hAnsi="FiraGO Light" w:cs="FiraGO Light"/>
          <w:color w:val="000000" w:themeColor="text1"/>
          <w:lang w:val="is-IS"/>
        </w:rPr>
        <w:t>afla</w:t>
      </w:r>
      <w:r w:rsidR="00B54259">
        <w:rPr>
          <w:rFonts w:ascii="FiraGO Light" w:hAnsi="FiraGO Light" w:cs="FiraGO Light"/>
          <w:color w:val="000000" w:themeColor="text1"/>
          <w:lang w:val="is-IS"/>
        </w:rPr>
        <w:t xml:space="preserve"> þar sem börn þurfa að læra að setja mörk í </w:t>
      </w:r>
      <w:proofErr w:type="spellStart"/>
      <w:r w:rsidR="00B54259">
        <w:rPr>
          <w:rFonts w:ascii="FiraGO Light" w:hAnsi="FiraGO Light" w:cs="FiraGO Light"/>
          <w:color w:val="000000" w:themeColor="text1"/>
          <w:lang w:val="is-IS"/>
        </w:rPr>
        <w:t>ærslaleik</w:t>
      </w:r>
      <w:proofErr w:type="spellEnd"/>
      <w:r w:rsidR="00B54259">
        <w:rPr>
          <w:rFonts w:ascii="FiraGO Light" w:hAnsi="FiraGO Light" w:cs="FiraGO Light"/>
          <w:color w:val="000000" w:themeColor="text1"/>
          <w:lang w:val="is-IS"/>
        </w:rPr>
        <w:t xml:space="preserve"> því verði einnig bætt við</w:t>
      </w:r>
    </w:p>
    <w:p w14:paraId="67474FB4" w14:textId="30D078BC" w:rsidR="005356E3" w:rsidRPr="004103C2" w:rsidRDefault="005356E3" w:rsidP="005356E3">
      <w:pPr>
        <w:pStyle w:val="Mlsgreinlista"/>
        <w:numPr>
          <w:ilvl w:val="0"/>
          <w:numId w:val="19"/>
        </w:num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 w:rsidRPr="004103C2">
        <w:rPr>
          <w:rFonts w:ascii="FiraGO Light" w:hAnsi="FiraGO Light" w:cs="FiraGO Light"/>
          <w:color w:val="000000" w:themeColor="text1"/>
          <w:lang w:val="is-IS"/>
        </w:rPr>
        <w:t>„taka nýjungum á sviði miðla og tækni með opnum en gagnrýnum hug og nýta á skapandi hátt í leik“ í stað taka nýjungum á sviði miðla og tækni með opnum örmum og nýta á skapandi hátt í leik,,</w:t>
      </w:r>
      <w:r w:rsidRPr="004103C2">
        <w:rPr>
          <w:rFonts w:ascii="Arial" w:hAnsi="Arial" w:cs="Arial"/>
          <w:color w:val="000000" w:themeColor="text1"/>
          <w:lang w:val="is-IS"/>
        </w:rPr>
        <w:t>  </w:t>
      </w:r>
    </w:p>
    <w:p w14:paraId="4467A9C8" w14:textId="53E91F22" w:rsidR="005356E3" w:rsidRPr="004103C2" w:rsidRDefault="0065792E" w:rsidP="00951B5E">
      <w:pPr>
        <w:pStyle w:val="Mlsgreinlista"/>
        <w:numPr>
          <w:ilvl w:val="0"/>
          <w:numId w:val="19"/>
        </w:num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 w:rsidRPr="004103C2">
        <w:rPr>
          <w:rFonts w:ascii="FiraGO Light" w:hAnsi="FiraGO Light" w:cs="FiraGO Light"/>
          <w:color w:val="000000" w:themeColor="text1"/>
          <w:lang w:val="is-IS"/>
        </w:rPr>
        <w:t>hugtakið</w:t>
      </w:r>
      <w:r w:rsidR="005356E3" w:rsidRPr="004103C2">
        <w:rPr>
          <w:rFonts w:ascii="FiraGO Light" w:hAnsi="FiraGO Light" w:cs="FiraGO Light"/>
          <w:color w:val="000000" w:themeColor="text1"/>
          <w:lang w:val="is-IS"/>
        </w:rPr>
        <w:t xml:space="preserve"> </w:t>
      </w:r>
      <w:proofErr w:type="spellStart"/>
      <w:r w:rsidRPr="004103C2">
        <w:rPr>
          <w:rFonts w:ascii="FiraGO Light" w:hAnsi="FiraGO Light" w:cs="FiraGO Light"/>
          <w:color w:val="000000" w:themeColor="text1"/>
          <w:lang w:val="is-IS"/>
        </w:rPr>
        <w:t>inngilding</w:t>
      </w:r>
      <w:proofErr w:type="spellEnd"/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 </w:t>
      </w:r>
      <w:r w:rsidR="005356E3" w:rsidRPr="004103C2">
        <w:rPr>
          <w:rFonts w:ascii="FiraGO Light" w:hAnsi="FiraGO Light" w:cs="FiraGO Light"/>
          <w:color w:val="000000" w:themeColor="text1"/>
          <w:lang w:val="is-IS"/>
        </w:rPr>
        <w:t xml:space="preserve">mætti vera sýnilegra í aðalnámskrá </w:t>
      </w:r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og lagt til að því verði bætt við í 9. kafla. </w:t>
      </w:r>
    </w:p>
    <w:p w14:paraId="315C399D" w14:textId="0CF42026" w:rsidR="005356E3" w:rsidRPr="004103C2" w:rsidRDefault="005356E3" w:rsidP="00951B5E">
      <w:pPr>
        <w:pStyle w:val="Mlsgreinlista"/>
        <w:numPr>
          <w:ilvl w:val="0"/>
          <w:numId w:val="19"/>
        </w:num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„að efla sjálfsmynd barna og trú á eigin getu“ í stað „efla trú á eigin getu og sjálfsmynd“ í 10. kafla. </w:t>
      </w:r>
    </w:p>
    <w:p w14:paraId="5AE92A5B" w14:textId="200295D7" w:rsidR="006C4F48" w:rsidRDefault="0065792E" w:rsidP="005356E3">
      <w:p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 w:rsidRPr="004103C2">
        <w:rPr>
          <w:rFonts w:ascii="FiraGO Light" w:hAnsi="FiraGO Light" w:cs="FiraGO Light"/>
          <w:color w:val="000000" w:themeColor="text1"/>
          <w:lang w:val="is-IS"/>
        </w:rPr>
        <w:t>Bent var á</w:t>
      </w:r>
      <w:r w:rsidR="006C4F48">
        <w:rPr>
          <w:rFonts w:ascii="FiraGO Light" w:hAnsi="FiraGO Light" w:cs="FiraGO Light"/>
          <w:color w:val="000000" w:themeColor="text1"/>
          <w:lang w:val="is-IS"/>
        </w:rPr>
        <w:t xml:space="preserve"> nokkur önnur atriði sem ráðuneytið telur ekki ástæðu til breytinga á aðalnámskrá leikskóla svo sem</w:t>
      </w:r>
      <w:r w:rsidR="00A1301E">
        <w:rPr>
          <w:rFonts w:ascii="FiraGO Light" w:hAnsi="FiraGO Light" w:cs="FiraGO Light"/>
          <w:color w:val="000000" w:themeColor="text1"/>
          <w:lang w:val="is-IS"/>
        </w:rPr>
        <w:t xml:space="preserve"> að</w:t>
      </w:r>
      <w:r w:rsidR="006C4F48">
        <w:rPr>
          <w:rFonts w:ascii="FiraGO Light" w:hAnsi="FiraGO Light" w:cs="FiraGO Light"/>
          <w:color w:val="000000" w:themeColor="text1"/>
          <w:lang w:val="is-IS"/>
        </w:rPr>
        <w:t>:</w:t>
      </w:r>
    </w:p>
    <w:p w14:paraId="32C04A54" w14:textId="338185CD" w:rsidR="00A1301E" w:rsidRDefault="00A1301E" w:rsidP="00A1301E">
      <w:pPr>
        <w:pStyle w:val="Mlsgreinlista"/>
        <w:numPr>
          <w:ilvl w:val="0"/>
          <w:numId w:val="20"/>
        </w:num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>
        <w:rPr>
          <w:rFonts w:ascii="FiraGO Light" w:hAnsi="FiraGO Light" w:cs="FiraGO Light"/>
          <w:color w:val="000000" w:themeColor="text1"/>
          <w:lang w:val="is-IS"/>
        </w:rPr>
        <w:t>S</w:t>
      </w:r>
      <w:r w:rsidR="0065792E" w:rsidRPr="00A1301E">
        <w:rPr>
          <w:rFonts w:ascii="FiraGO Light" w:hAnsi="FiraGO Light" w:cs="FiraGO Light"/>
          <w:color w:val="000000" w:themeColor="text1"/>
          <w:lang w:val="is-IS"/>
        </w:rPr>
        <w:t xml:space="preserve">kýra þurfi betur hugtakið </w:t>
      </w:r>
      <w:proofErr w:type="spellStart"/>
      <w:r w:rsidR="0065792E" w:rsidRPr="00A1301E">
        <w:rPr>
          <w:rFonts w:ascii="FiraGO Light" w:hAnsi="FiraGO Light" w:cs="FiraGO Light"/>
          <w:color w:val="000000" w:themeColor="text1"/>
          <w:lang w:val="is-IS"/>
        </w:rPr>
        <w:t>kynjun</w:t>
      </w:r>
      <w:proofErr w:type="spellEnd"/>
      <w:r w:rsidR="0065792E" w:rsidRPr="00A1301E">
        <w:rPr>
          <w:rFonts w:ascii="FiraGO Light" w:hAnsi="FiraGO Light" w:cs="FiraGO Light"/>
          <w:color w:val="000000" w:themeColor="text1"/>
          <w:lang w:val="is-IS"/>
        </w:rPr>
        <w:t xml:space="preserve">. Það er ekki </w:t>
      </w:r>
      <w:r w:rsidR="00C11C9B" w:rsidRPr="00A1301E">
        <w:rPr>
          <w:rFonts w:ascii="FiraGO Light" w:hAnsi="FiraGO Light" w:cs="FiraGO Light"/>
          <w:color w:val="000000" w:themeColor="text1"/>
          <w:lang w:val="is-IS"/>
        </w:rPr>
        <w:t>venja</w:t>
      </w:r>
      <w:r w:rsidR="0065792E" w:rsidRPr="00A1301E">
        <w:rPr>
          <w:rFonts w:ascii="FiraGO Light" w:hAnsi="FiraGO Light" w:cs="FiraGO Light"/>
          <w:color w:val="000000" w:themeColor="text1"/>
          <w:lang w:val="is-IS"/>
        </w:rPr>
        <w:t xml:space="preserve"> að skilgreina nánar hugtök í aðalnámskrá</w:t>
      </w:r>
      <w:r w:rsidR="00C11C9B" w:rsidRPr="00A1301E">
        <w:rPr>
          <w:rFonts w:ascii="FiraGO Light" w:hAnsi="FiraGO Light" w:cs="FiraGO Light"/>
          <w:color w:val="000000" w:themeColor="text1"/>
          <w:lang w:val="is-IS"/>
        </w:rPr>
        <w:t xml:space="preserve"> og telur ráðuneytið ekki þörf á því að bæta slíku við aðalnámskrá</w:t>
      </w:r>
      <w:r w:rsidR="0065792E" w:rsidRPr="00A1301E">
        <w:rPr>
          <w:rFonts w:ascii="FiraGO Light" w:hAnsi="FiraGO Light" w:cs="FiraGO Light"/>
          <w:color w:val="000000" w:themeColor="text1"/>
          <w:lang w:val="is-IS"/>
        </w:rPr>
        <w:t xml:space="preserve"> að svo stöddu. </w:t>
      </w:r>
    </w:p>
    <w:p w14:paraId="3A079F9E" w14:textId="5C9FC2A4" w:rsidR="00A1301E" w:rsidRPr="00A1301E" w:rsidRDefault="00A1301E" w:rsidP="00A1301E">
      <w:pPr>
        <w:pStyle w:val="Mlsgreinlista"/>
        <w:numPr>
          <w:ilvl w:val="0"/>
          <w:numId w:val="20"/>
        </w:num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>
        <w:rPr>
          <w:rFonts w:ascii="FiraGO Light" w:hAnsi="FiraGO Light" w:cs="FiraGO Light"/>
          <w:color w:val="000000" w:themeColor="text1"/>
          <w:lang w:val="is-IS"/>
        </w:rPr>
        <w:t>E</w:t>
      </w:r>
      <w:r w:rsidRPr="004103C2">
        <w:rPr>
          <w:rFonts w:ascii="FiraGO Light" w:hAnsi="FiraGO Light" w:cs="FiraGO Light"/>
          <w:color w:val="000000" w:themeColor="text1"/>
          <w:lang w:val="is-IS"/>
        </w:rPr>
        <w:t>fla áfram mat á leikskólastarfi</w:t>
      </w:r>
      <w:r>
        <w:rPr>
          <w:rFonts w:ascii="FiraGO Light" w:hAnsi="FiraGO Light" w:cs="FiraGO Light"/>
          <w:color w:val="000000" w:themeColor="text1"/>
          <w:lang w:val="is-IS"/>
        </w:rPr>
        <w:t>.</w:t>
      </w:r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 </w:t>
      </w:r>
      <w:r>
        <w:rPr>
          <w:rFonts w:ascii="FiraGO Light" w:hAnsi="FiraGO Light" w:cs="FiraGO Light"/>
          <w:color w:val="000000" w:themeColor="text1"/>
          <w:lang w:val="is-IS"/>
        </w:rPr>
        <w:t>U</w:t>
      </w:r>
      <w:r w:rsidRPr="00A1301E">
        <w:rPr>
          <w:rFonts w:ascii="FiraGO Light" w:hAnsi="FiraGO Light" w:cs="FiraGO Light"/>
          <w:color w:val="000000" w:themeColor="text1"/>
          <w:lang w:val="is-IS"/>
        </w:rPr>
        <w:t>m mat á leikskólastarfi er fjallað í 14</w:t>
      </w:r>
      <w:r>
        <w:rPr>
          <w:rFonts w:ascii="FiraGO Light" w:hAnsi="FiraGO Light" w:cs="FiraGO Light"/>
          <w:color w:val="000000" w:themeColor="text1"/>
          <w:lang w:val="is-IS"/>
        </w:rPr>
        <w:t>.</w:t>
      </w:r>
      <w:r w:rsidRPr="00A1301E">
        <w:rPr>
          <w:rFonts w:ascii="FiraGO Light" w:hAnsi="FiraGO Light" w:cs="FiraGO Light"/>
          <w:color w:val="000000" w:themeColor="text1"/>
          <w:lang w:val="is-IS"/>
        </w:rPr>
        <w:t xml:space="preserve"> kafla aðalnámskrár og á því ekki við í þessum köflum aðalnámskrár</w:t>
      </w:r>
      <w:r w:rsidR="00EC4FBB">
        <w:rPr>
          <w:rFonts w:ascii="FiraGO Light" w:hAnsi="FiraGO Light" w:cs="FiraGO Light"/>
          <w:color w:val="000000" w:themeColor="text1"/>
          <w:lang w:val="is-IS"/>
        </w:rPr>
        <w:t>.</w:t>
      </w:r>
    </w:p>
    <w:p w14:paraId="538EBCC3" w14:textId="30299E3B" w:rsidR="00A1301E" w:rsidRDefault="00A1301E" w:rsidP="00A1301E">
      <w:pPr>
        <w:pStyle w:val="Mlsgreinlista"/>
        <w:numPr>
          <w:ilvl w:val="0"/>
          <w:numId w:val="20"/>
        </w:num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>
        <w:rPr>
          <w:rFonts w:ascii="FiraGO Light" w:hAnsi="FiraGO Light" w:cs="FiraGO Light"/>
          <w:color w:val="000000" w:themeColor="text1"/>
          <w:lang w:val="is-IS"/>
        </w:rPr>
        <w:t>G</w:t>
      </w:r>
      <w:r w:rsidRPr="004103C2">
        <w:rPr>
          <w:rFonts w:ascii="FiraGO Light" w:hAnsi="FiraGO Light" w:cs="FiraGO Light"/>
          <w:color w:val="000000" w:themeColor="text1"/>
          <w:lang w:val="is-IS"/>
        </w:rPr>
        <w:t>æta að því að það sé nægilega margt starfsfólk til staðar, að á leikskólalóðum sé svæði fyrir opin</w:t>
      </w:r>
      <w:r w:rsidR="008E6EE9">
        <w:rPr>
          <w:rFonts w:ascii="FiraGO Light" w:hAnsi="FiraGO Light" w:cs="FiraGO Light"/>
          <w:color w:val="000000" w:themeColor="text1"/>
          <w:lang w:val="is-IS"/>
        </w:rPr>
        <w:t>n</w:t>
      </w:r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 efnivið</w:t>
      </w:r>
      <w:r>
        <w:rPr>
          <w:rFonts w:ascii="FiraGO Light" w:hAnsi="FiraGO Light" w:cs="FiraGO Light"/>
          <w:color w:val="000000" w:themeColor="text1"/>
          <w:lang w:val="is-IS"/>
        </w:rPr>
        <w:t>. Um þessi atriði er fjallað í lögum og reglugerðum og því ekki talin ástæða til að fjalla um þau í aðalnámskrá</w:t>
      </w:r>
      <w:r w:rsidR="00EC4FBB">
        <w:rPr>
          <w:rFonts w:ascii="FiraGO Light" w:hAnsi="FiraGO Light" w:cs="FiraGO Light"/>
          <w:color w:val="000000" w:themeColor="text1"/>
          <w:lang w:val="is-IS"/>
        </w:rPr>
        <w:t>.</w:t>
      </w:r>
    </w:p>
    <w:p w14:paraId="33B2C41E" w14:textId="01FE6249" w:rsidR="00A1301E" w:rsidRDefault="00A1301E" w:rsidP="00A1301E">
      <w:pPr>
        <w:pStyle w:val="Mlsgreinlista"/>
        <w:numPr>
          <w:ilvl w:val="0"/>
          <w:numId w:val="20"/>
        </w:num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>
        <w:rPr>
          <w:rFonts w:ascii="FiraGO Light" w:hAnsi="FiraGO Light" w:cs="FiraGO Light"/>
          <w:color w:val="000000" w:themeColor="text1"/>
          <w:lang w:val="is-IS"/>
        </w:rPr>
        <w:lastRenderedPageBreak/>
        <w:t>I</w:t>
      </w:r>
      <w:r w:rsidRPr="004103C2">
        <w:rPr>
          <w:rFonts w:ascii="FiraGO Light" w:hAnsi="FiraGO Light" w:cs="FiraGO Light"/>
          <w:color w:val="000000" w:themeColor="text1"/>
          <w:lang w:val="is-IS"/>
        </w:rPr>
        <w:t>nnleiðing á lausnarhringnum</w:t>
      </w:r>
      <w:r>
        <w:rPr>
          <w:rFonts w:ascii="FiraGO Light" w:hAnsi="FiraGO Light" w:cs="FiraGO Light"/>
          <w:color w:val="000000" w:themeColor="text1"/>
          <w:lang w:val="is-IS"/>
        </w:rPr>
        <w:t xml:space="preserve">. Mikilvægt er að leikskólar hafi svigrúm til að skipuleggja starf sitt út frá stefnu skólans </w:t>
      </w:r>
      <w:r w:rsidR="008E6EE9">
        <w:rPr>
          <w:rFonts w:ascii="FiraGO Light" w:hAnsi="FiraGO Light" w:cs="FiraGO Light"/>
          <w:color w:val="000000" w:themeColor="text1"/>
          <w:lang w:val="is-IS"/>
        </w:rPr>
        <w:t xml:space="preserve">og </w:t>
      </w:r>
      <w:r>
        <w:rPr>
          <w:rFonts w:ascii="FiraGO Light" w:hAnsi="FiraGO Light" w:cs="FiraGO Light"/>
          <w:color w:val="000000" w:themeColor="text1"/>
          <w:lang w:val="is-IS"/>
        </w:rPr>
        <w:t xml:space="preserve">því tilgreinir aðalnámskrá ekki hvaða námsefni leikskólar skulu nýta. </w:t>
      </w:r>
    </w:p>
    <w:p w14:paraId="10368B0F" w14:textId="75FB3B86" w:rsidR="00A1301E" w:rsidRDefault="00A1301E" w:rsidP="00581443">
      <w:pPr>
        <w:pStyle w:val="Mlsgreinlista"/>
        <w:numPr>
          <w:ilvl w:val="0"/>
          <w:numId w:val="20"/>
        </w:num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>
        <w:rPr>
          <w:rFonts w:ascii="FiraGO Light" w:hAnsi="FiraGO Light" w:cs="FiraGO Light"/>
          <w:color w:val="000000" w:themeColor="text1"/>
          <w:lang w:val="is-IS"/>
        </w:rPr>
        <w:t>F</w:t>
      </w:r>
      <w:r w:rsidRPr="004103C2">
        <w:rPr>
          <w:rFonts w:ascii="FiraGO Light" w:hAnsi="FiraGO Light" w:cs="FiraGO Light"/>
          <w:color w:val="000000" w:themeColor="text1"/>
          <w:lang w:val="is-IS"/>
        </w:rPr>
        <w:t>jalla ætti um áhættuleik barna</w:t>
      </w:r>
      <w:r>
        <w:rPr>
          <w:rFonts w:ascii="FiraGO Light" w:hAnsi="FiraGO Light" w:cs="FiraGO Light"/>
          <w:color w:val="000000" w:themeColor="text1"/>
          <w:lang w:val="is-IS"/>
        </w:rPr>
        <w:t>.</w:t>
      </w:r>
      <w:r w:rsidRPr="004103C2">
        <w:rPr>
          <w:rFonts w:ascii="FiraGO Light" w:hAnsi="FiraGO Light" w:cs="FiraGO Light"/>
          <w:color w:val="000000" w:themeColor="text1"/>
          <w:lang w:val="is-IS"/>
        </w:rPr>
        <w:t xml:space="preserve"> </w:t>
      </w:r>
      <w:r>
        <w:rPr>
          <w:rFonts w:ascii="FiraGO Light" w:hAnsi="FiraGO Light" w:cs="FiraGO Light"/>
          <w:color w:val="000000" w:themeColor="text1"/>
          <w:lang w:val="is-IS"/>
        </w:rPr>
        <w:t>Þ</w:t>
      </w:r>
      <w:r w:rsidRPr="004103C2">
        <w:rPr>
          <w:rFonts w:ascii="FiraGO Light" w:hAnsi="FiraGO Light" w:cs="FiraGO Light"/>
          <w:color w:val="000000" w:themeColor="text1"/>
          <w:lang w:val="is-IS"/>
        </w:rPr>
        <w:t>að er mat ráðuneytisins að slík umfjöllun sé mikilvæg en að hún ætti frekar heima annar staðar en í aðalnámskrá leikskóla</w:t>
      </w:r>
      <w:r w:rsidR="008E6EE9">
        <w:rPr>
          <w:rFonts w:ascii="FiraGO Light" w:hAnsi="FiraGO Light" w:cs="FiraGO Light"/>
          <w:color w:val="000000" w:themeColor="text1"/>
          <w:lang w:val="is-IS"/>
        </w:rPr>
        <w:t>.</w:t>
      </w:r>
    </w:p>
    <w:p w14:paraId="7A4142AE" w14:textId="77777777" w:rsidR="006B7BDE" w:rsidRDefault="00A1301E" w:rsidP="00581443">
      <w:pPr>
        <w:pStyle w:val="Mlsgreinlista"/>
        <w:numPr>
          <w:ilvl w:val="0"/>
          <w:numId w:val="20"/>
        </w:num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>
        <w:rPr>
          <w:rFonts w:ascii="FiraGO Light" w:hAnsi="FiraGO Light" w:cs="FiraGO Light"/>
          <w:color w:val="000000" w:themeColor="text1"/>
          <w:lang w:val="is-IS"/>
        </w:rPr>
        <w:t>F</w:t>
      </w:r>
      <w:r w:rsidR="00C11C9B" w:rsidRPr="00A1301E">
        <w:rPr>
          <w:rFonts w:ascii="FiraGO Light" w:hAnsi="FiraGO Light" w:cs="FiraGO Light"/>
          <w:color w:val="000000" w:themeColor="text1"/>
          <w:lang w:val="is-IS"/>
        </w:rPr>
        <w:t>jalla ætti um</w:t>
      </w:r>
      <w:r w:rsidR="004404FE" w:rsidRPr="00A1301E">
        <w:rPr>
          <w:rFonts w:ascii="FiraGO Light" w:hAnsi="FiraGO Light" w:cs="FiraGO Light"/>
          <w:color w:val="000000" w:themeColor="text1"/>
          <w:lang w:val="is-IS"/>
        </w:rPr>
        <w:t xml:space="preserve"> tilfinningalæsi</w:t>
      </w:r>
      <w:r>
        <w:rPr>
          <w:rFonts w:ascii="FiraGO Light" w:hAnsi="FiraGO Light" w:cs="FiraGO Light"/>
          <w:color w:val="000000" w:themeColor="text1"/>
          <w:lang w:val="is-IS"/>
        </w:rPr>
        <w:t>.</w:t>
      </w:r>
      <w:r w:rsidR="00C11C9B" w:rsidRPr="00A1301E">
        <w:rPr>
          <w:rFonts w:ascii="FiraGO Light" w:hAnsi="FiraGO Light" w:cs="FiraGO Light"/>
          <w:color w:val="000000" w:themeColor="text1"/>
          <w:lang w:val="is-IS"/>
        </w:rPr>
        <w:t xml:space="preserve"> Ráðuneytið telur</w:t>
      </w:r>
      <w:r w:rsidR="00780942">
        <w:rPr>
          <w:rFonts w:ascii="FiraGO Light" w:hAnsi="FiraGO Light" w:cs="FiraGO Light"/>
          <w:color w:val="000000" w:themeColor="text1"/>
          <w:lang w:val="is-IS"/>
        </w:rPr>
        <w:t xml:space="preserve"> að í kaflanum um læsi og samskipti sé tekið á læsi í víðum skilningi þar með talið að lesa í aðstæður í leik, taka tillit til annarra og lesa í eigin líðan. Því</w:t>
      </w:r>
      <w:r w:rsidR="00C11C9B" w:rsidRPr="00A1301E">
        <w:rPr>
          <w:rFonts w:ascii="FiraGO Light" w:hAnsi="FiraGO Light" w:cs="FiraGO Light"/>
          <w:color w:val="000000" w:themeColor="text1"/>
          <w:lang w:val="is-IS"/>
        </w:rPr>
        <w:t xml:space="preserve"> </w:t>
      </w:r>
      <w:r w:rsidR="00780942">
        <w:rPr>
          <w:rFonts w:ascii="FiraGO Light" w:hAnsi="FiraGO Light" w:cs="FiraGO Light"/>
          <w:color w:val="000000" w:themeColor="text1"/>
          <w:lang w:val="is-IS"/>
        </w:rPr>
        <w:t xml:space="preserve">er </w:t>
      </w:r>
      <w:r w:rsidR="00C11C9B" w:rsidRPr="00A1301E">
        <w:rPr>
          <w:rFonts w:ascii="FiraGO Light" w:hAnsi="FiraGO Light" w:cs="FiraGO Light"/>
          <w:color w:val="000000" w:themeColor="text1"/>
          <w:lang w:val="is-IS"/>
        </w:rPr>
        <w:t xml:space="preserve">ekki </w:t>
      </w:r>
      <w:r w:rsidR="00780942">
        <w:rPr>
          <w:rFonts w:ascii="FiraGO Light" w:hAnsi="FiraGO Light" w:cs="FiraGO Light"/>
          <w:color w:val="000000" w:themeColor="text1"/>
          <w:lang w:val="is-IS"/>
        </w:rPr>
        <w:t>talin</w:t>
      </w:r>
      <w:r w:rsidR="00780942" w:rsidRPr="00A1301E">
        <w:rPr>
          <w:rFonts w:ascii="FiraGO Light" w:hAnsi="FiraGO Light" w:cs="FiraGO Light"/>
          <w:color w:val="000000" w:themeColor="text1"/>
          <w:lang w:val="is-IS"/>
        </w:rPr>
        <w:t>ástæð</w:t>
      </w:r>
      <w:r w:rsidR="00780942">
        <w:rPr>
          <w:rFonts w:ascii="FiraGO Light" w:hAnsi="FiraGO Light" w:cs="FiraGO Light"/>
          <w:color w:val="000000" w:themeColor="text1"/>
          <w:lang w:val="is-IS"/>
        </w:rPr>
        <w:t>a</w:t>
      </w:r>
      <w:r w:rsidR="00780942" w:rsidRPr="00A1301E">
        <w:rPr>
          <w:rFonts w:ascii="FiraGO Light" w:hAnsi="FiraGO Light" w:cs="FiraGO Light"/>
          <w:color w:val="000000" w:themeColor="text1"/>
          <w:lang w:val="is-IS"/>
        </w:rPr>
        <w:t xml:space="preserve"> </w:t>
      </w:r>
      <w:r w:rsidR="00C11C9B" w:rsidRPr="00A1301E">
        <w:rPr>
          <w:rFonts w:ascii="FiraGO Light" w:hAnsi="FiraGO Light" w:cs="FiraGO Light"/>
          <w:color w:val="000000" w:themeColor="text1"/>
          <w:lang w:val="is-IS"/>
        </w:rPr>
        <w:t xml:space="preserve">til að bæta </w:t>
      </w:r>
      <w:r w:rsidR="00780942">
        <w:rPr>
          <w:rFonts w:ascii="FiraGO Light" w:hAnsi="FiraGO Light" w:cs="FiraGO Light"/>
          <w:color w:val="000000" w:themeColor="text1"/>
          <w:lang w:val="is-IS"/>
        </w:rPr>
        <w:t>orðinu tilfinningalæsi</w:t>
      </w:r>
      <w:r w:rsidR="00C11C9B" w:rsidRPr="00A1301E">
        <w:rPr>
          <w:rFonts w:ascii="FiraGO Light" w:hAnsi="FiraGO Light" w:cs="FiraGO Light"/>
          <w:color w:val="000000" w:themeColor="text1"/>
          <w:lang w:val="is-IS"/>
        </w:rPr>
        <w:t xml:space="preserve"> inn í aðalnámskrá leikskóla að svo stöddu</w:t>
      </w:r>
      <w:r w:rsidR="006B7BDE">
        <w:rPr>
          <w:rFonts w:ascii="FiraGO Light" w:hAnsi="FiraGO Light" w:cs="FiraGO Light"/>
          <w:color w:val="000000" w:themeColor="text1"/>
          <w:lang w:val="is-IS"/>
        </w:rPr>
        <w:t xml:space="preserve">. </w:t>
      </w:r>
    </w:p>
    <w:p w14:paraId="03B75060" w14:textId="0367FF3F" w:rsidR="006C4F48" w:rsidRPr="006B7BDE" w:rsidRDefault="006B7BDE" w:rsidP="006B7BDE">
      <w:p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>
        <w:rPr>
          <w:rFonts w:ascii="FiraGO Light" w:hAnsi="FiraGO Light" w:cs="FiraGO Light"/>
          <w:color w:val="000000" w:themeColor="text1"/>
          <w:lang w:val="is-IS"/>
        </w:rPr>
        <w:t>Mennta- og barnamálaráðuneyti</w:t>
      </w:r>
      <w:r w:rsidR="00C11C9B" w:rsidRPr="006B7BDE">
        <w:rPr>
          <w:rFonts w:ascii="FiraGO Light" w:hAnsi="FiraGO Light" w:cs="FiraGO Light"/>
          <w:color w:val="000000" w:themeColor="text1"/>
          <w:lang w:val="is-IS"/>
        </w:rPr>
        <w:t xml:space="preserve"> mun hafa þessar ábendingar allar í huga við framtíðar stefnumótun.</w:t>
      </w:r>
      <w:r w:rsidR="00581443" w:rsidRPr="006B7BDE">
        <w:rPr>
          <w:rFonts w:ascii="FiraGO Light" w:hAnsi="FiraGO Light" w:cs="FiraGO Light"/>
          <w:color w:val="000000" w:themeColor="text1"/>
          <w:lang w:val="is-IS"/>
        </w:rPr>
        <w:t xml:space="preserve"> </w:t>
      </w:r>
    </w:p>
    <w:p w14:paraId="34A36780" w14:textId="47A8122D" w:rsidR="00581443" w:rsidRDefault="00EC4FBB" w:rsidP="00581443">
      <w:p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  <w:r>
        <w:rPr>
          <w:rFonts w:ascii="FiraGO Light" w:hAnsi="FiraGO Light" w:cs="FiraGO Light"/>
          <w:color w:val="000000" w:themeColor="text1"/>
          <w:lang w:val="is-IS"/>
        </w:rPr>
        <w:t>Einnig</w:t>
      </w:r>
      <w:r w:rsidR="006C4F48">
        <w:rPr>
          <w:rFonts w:ascii="FiraGO Light" w:hAnsi="FiraGO Light" w:cs="FiraGO Light"/>
          <w:color w:val="000000" w:themeColor="text1"/>
          <w:lang w:val="is-IS"/>
        </w:rPr>
        <w:t xml:space="preserve"> kom fram</w:t>
      </w:r>
      <w:r w:rsidR="00C11C9B" w:rsidRPr="004103C2">
        <w:rPr>
          <w:rFonts w:ascii="FiraGO Light" w:hAnsi="FiraGO Light" w:cs="FiraGO Light"/>
          <w:color w:val="000000" w:themeColor="text1"/>
          <w:lang w:val="is-IS"/>
        </w:rPr>
        <w:t xml:space="preserve"> ábending um vandað orðaval í starfi með börnum </w:t>
      </w:r>
      <w:r w:rsidR="008E6EE9">
        <w:rPr>
          <w:rFonts w:ascii="FiraGO Light" w:hAnsi="FiraGO Light" w:cs="FiraGO Light"/>
          <w:color w:val="000000" w:themeColor="text1"/>
          <w:lang w:val="is-IS"/>
        </w:rPr>
        <w:t xml:space="preserve">og </w:t>
      </w:r>
      <w:r w:rsidR="00C11C9B" w:rsidRPr="004103C2">
        <w:rPr>
          <w:rFonts w:ascii="FiraGO Light" w:hAnsi="FiraGO Light" w:cs="FiraGO Light"/>
          <w:color w:val="000000" w:themeColor="text1"/>
          <w:lang w:val="is-IS"/>
        </w:rPr>
        <w:t>t</w:t>
      </w:r>
      <w:r w:rsidR="008E6EE9">
        <w:rPr>
          <w:rFonts w:ascii="FiraGO Light" w:hAnsi="FiraGO Light" w:cs="FiraGO Light"/>
          <w:color w:val="000000" w:themeColor="text1"/>
          <w:lang w:val="is-IS"/>
        </w:rPr>
        <w:t>ekur</w:t>
      </w:r>
      <w:r w:rsidR="00C11C9B" w:rsidRPr="004103C2">
        <w:rPr>
          <w:rFonts w:ascii="FiraGO Light" w:hAnsi="FiraGO Light" w:cs="FiraGO Light"/>
          <w:color w:val="000000" w:themeColor="text1"/>
          <w:lang w:val="is-IS"/>
        </w:rPr>
        <w:t xml:space="preserve"> ráðuneytið </w:t>
      </w:r>
      <w:r w:rsidR="008E6EE9">
        <w:rPr>
          <w:rFonts w:ascii="FiraGO Light" w:hAnsi="FiraGO Light" w:cs="FiraGO Light"/>
          <w:color w:val="000000" w:themeColor="text1"/>
          <w:lang w:val="is-IS"/>
        </w:rPr>
        <w:t xml:space="preserve">undir </w:t>
      </w:r>
      <w:r w:rsidR="00C11C9B" w:rsidRPr="004103C2">
        <w:rPr>
          <w:rFonts w:ascii="FiraGO Light" w:hAnsi="FiraGO Light" w:cs="FiraGO Light"/>
          <w:color w:val="000000" w:themeColor="text1"/>
          <w:lang w:val="is-IS"/>
        </w:rPr>
        <w:t xml:space="preserve">það </w:t>
      </w:r>
      <w:r w:rsidR="008E6EE9">
        <w:rPr>
          <w:rFonts w:ascii="FiraGO Light" w:hAnsi="FiraGO Light" w:cs="FiraGO Light"/>
          <w:color w:val="000000" w:themeColor="text1"/>
          <w:lang w:val="is-IS"/>
        </w:rPr>
        <w:t>að mikilvægt</w:t>
      </w:r>
      <w:r w:rsidR="008E6EE9" w:rsidRPr="004103C2">
        <w:rPr>
          <w:rFonts w:ascii="FiraGO Light" w:hAnsi="FiraGO Light" w:cs="FiraGO Light"/>
          <w:color w:val="000000" w:themeColor="text1"/>
          <w:lang w:val="is-IS"/>
        </w:rPr>
        <w:t xml:space="preserve"> </w:t>
      </w:r>
      <w:r w:rsidR="008E6EE9">
        <w:rPr>
          <w:rFonts w:ascii="FiraGO Light" w:hAnsi="FiraGO Light" w:cs="FiraGO Light"/>
          <w:color w:val="000000" w:themeColor="text1"/>
          <w:lang w:val="is-IS"/>
        </w:rPr>
        <w:t xml:space="preserve">er </w:t>
      </w:r>
      <w:r w:rsidR="00C11C9B" w:rsidRPr="004103C2">
        <w:rPr>
          <w:rFonts w:ascii="FiraGO Light" w:hAnsi="FiraGO Light" w:cs="FiraGO Light"/>
          <w:color w:val="000000" w:themeColor="text1"/>
          <w:lang w:val="is-IS"/>
        </w:rPr>
        <w:t>að allir sem starfa með börnum</w:t>
      </w:r>
      <w:r w:rsidR="008E6EE9">
        <w:rPr>
          <w:rFonts w:ascii="FiraGO Light" w:hAnsi="FiraGO Light" w:cs="FiraGO Light"/>
          <w:color w:val="000000" w:themeColor="text1"/>
          <w:lang w:val="is-IS"/>
        </w:rPr>
        <w:t>, þ.m.t.</w:t>
      </w:r>
      <w:r w:rsidR="00C11C9B" w:rsidRPr="004103C2">
        <w:rPr>
          <w:rFonts w:ascii="FiraGO Light" w:hAnsi="FiraGO Light" w:cs="FiraGO Light"/>
          <w:color w:val="000000" w:themeColor="text1"/>
          <w:lang w:val="is-IS"/>
        </w:rPr>
        <w:t xml:space="preserve"> starfsfólk </w:t>
      </w:r>
      <w:r w:rsidR="008E6EE9">
        <w:rPr>
          <w:rFonts w:ascii="FiraGO Light" w:hAnsi="FiraGO Light" w:cs="FiraGO Light"/>
          <w:color w:val="000000" w:themeColor="text1"/>
          <w:lang w:val="is-IS"/>
        </w:rPr>
        <w:t xml:space="preserve">leikskóla </w:t>
      </w:r>
      <w:r w:rsidR="00C11C9B" w:rsidRPr="004103C2">
        <w:rPr>
          <w:rFonts w:ascii="FiraGO Light" w:hAnsi="FiraGO Light" w:cs="FiraGO Light"/>
          <w:color w:val="000000" w:themeColor="text1"/>
          <w:lang w:val="is-IS"/>
        </w:rPr>
        <w:t>vandi orðalag sitt í hvívetna. Það fel</w:t>
      </w:r>
      <w:r w:rsidR="00D86AC7" w:rsidRPr="004103C2">
        <w:rPr>
          <w:rFonts w:ascii="FiraGO Light" w:hAnsi="FiraGO Light" w:cs="FiraGO Light"/>
          <w:color w:val="000000" w:themeColor="text1"/>
          <w:lang w:val="is-IS"/>
        </w:rPr>
        <w:t>st meðal annars</w:t>
      </w:r>
      <w:r w:rsidR="00C11C9B" w:rsidRPr="004103C2">
        <w:rPr>
          <w:rFonts w:ascii="FiraGO Light" w:hAnsi="FiraGO Light" w:cs="FiraGO Light"/>
          <w:color w:val="000000" w:themeColor="text1"/>
          <w:lang w:val="is-IS"/>
        </w:rPr>
        <w:t xml:space="preserve"> í 7. gr laga um leikskóla nr. 90/2008 þar sem segir að starfsfólk skuli gæta kurteisi, nærgætni og </w:t>
      </w:r>
      <w:proofErr w:type="spellStart"/>
      <w:r w:rsidR="00C11C9B" w:rsidRPr="004103C2">
        <w:rPr>
          <w:rFonts w:ascii="FiraGO Light" w:hAnsi="FiraGO Light" w:cs="FiraGO Light"/>
          <w:color w:val="000000" w:themeColor="text1"/>
          <w:lang w:val="is-IS"/>
        </w:rPr>
        <w:t>lipurðar</w:t>
      </w:r>
      <w:proofErr w:type="spellEnd"/>
      <w:r w:rsidR="00C11C9B" w:rsidRPr="004103C2">
        <w:rPr>
          <w:rFonts w:ascii="FiraGO Light" w:hAnsi="FiraGO Light" w:cs="FiraGO Light"/>
          <w:color w:val="000000" w:themeColor="text1"/>
          <w:lang w:val="is-IS"/>
        </w:rPr>
        <w:t xml:space="preserve"> í framkomu sinni gagnvart börnum, foreldrum þeirra og samstarfsfólki.</w:t>
      </w:r>
      <w:r w:rsidR="00D86AC7" w:rsidRPr="004103C2">
        <w:rPr>
          <w:rFonts w:ascii="FiraGO Light" w:hAnsi="FiraGO Light" w:cs="FiraGO Light"/>
          <w:color w:val="000000" w:themeColor="text1"/>
          <w:lang w:val="is-IS"/>
        </w:rPr>
        <w:t xml:space="preserve"> </w:t>
      </w:r>
      <w:r w:rsidR="006B7BDE">
        <w:rPr>
          <w:rFonts w:ascii="FiraGO Light" w:hAnsi="FiraGO Light" w:cs="FiraGO Light"/>
          <w:color w:val="000000" w:themeColor="text1"/>
          <w:lang w:val="is-IS"/>
        </w:rPr>
        <w:t>Í</w:t>
      </w:r>
      <w:r w:rsidR="00D86AC7" w:rsidRPr="004103C2">
        <w:rPr>
          <w:rFonts w:ascii="FiraGO Light" w:hAnsi="FiraGO Light" w:cs="FiraGO Light"/>
          <w:color w:val="000000" w:themeColor="text1"/>
          <w:lang w:val="is-IS"/>
        </w:rPr>
        <w:t xml:space="preserve"> leiðarljósum leikskóla </w:t>
      </w:r>
      <w:r w:rsidR="006B7BDE">
        <w:rPr>
          <w:rFonts w:ascii="FiraGO Light" w:hAnsi="FiraGO Light" w:cs="FiraGO Light"/>
          <w:color w:val="000000" w:themeColor="text1"/>
          <w:lang w:val="is-IS"/>
        </w:rPr>
        <w:t>er</w:t>
      </w:r>
      <w:r w:rsidR="00D86AC7" w:rsidRPr="004103C2">
        <w:rPr>
          <w:rFonts w:ascii="FiraGO Light" w:hAnsi="FiraGO Light" w:cs="FiraGO Light"/>
          <w:color w:val="000000" w:themeColor="text1"/>
          <w:lang w:val="is-IS"/>
        </w:rPr>
        <w:t xml:space="preserve"> fjalla</w:t>
      </w:r>
      <w:r w:rsidR="006B7BDE">
        <w:rPr>
          <w:rFonts w:ascii="FiraGO Light" w:hAnsi="FiraGO Light" w:cs="FiraGO Light"/>
          <w:color w:val="000000" w:themeColor="text1"/>
          <w:lang w:val="is-IS"/>
        </w:rPr>
        <w:t>ð</w:t>
      </w:r>
      <w:r w:rsidR="00D86AC7" w:rsidRPr="004103C2">
        <w:rPr>
          <w:rFonts w:ascii="FiraGO Light" w:hAnsi="FiraGO Light" w:cs="FiraGO Light"/>
          <w:color w:val="000000" w:themeColor="text1"/>
          <w:lang w:val="is-IS"/>
        </w:rPr>
        <w:t xml:space="preserve"> um leikskólann sem samfélag þar sem hver einstaklingur nýtur virðingar og að leikskólastarf skuli byggjast á jafnrétti, virðingu fyrir margbreytileika mannlífsins og fjölbreyttum menningarheimum. Auk þess að taka fram að Í leikskóla á að stuðla að því að börn þrói með sér jákvæða sjálfsmynd með því að virða sérstöðu og sjónarmið hvers einstaklings. Ráðuneytið telur því ekki ástæðu til að bæta þeirri umfjöllun inn í kafla 7-10 í aðalnámskrá leikskóla. </w:t>
      </w:r>
    </w:p>
    <w:p w14:paraId="7728CEAE" w14:textId="77777777" w:rsidR="004103C2" w:rsidRPr="004103C2" w:rsidRDefault="004103C2" w:rsidP="00581443">
      <w:pPr>
        <w:spacing w:before="160"/>
        <w:jc w:val="both"/>
        <w:rPr>
          <w:rFonts w:ascii="FiraGO Light" w:hAnsi="FiraGO Light" w:cs="FiraGO Light"/>
          <w:color w:val="000000" w:themeColor="text1"/>
          <w:lang w:val="is-IS"/>
        </w:rPr>
      </w:pPr>
    </w:p>
    <w:p w14:paraId="2F3B46E7" w14:textId="77777777" w:rsidR="00275A02" w:rsidRPr="003D11D0" w:rsidRDefault="00275A02" w:rsidP="00275A02">
      <w:pPr>
        <w:pStyle w:val="Fyrirsgn1"/>
        <w:rPr>
          <w:lang w:val="is-IS"/>
        </w:rPr>
      </w:pPr>
      <w:bookmarkStart w:id="4" w:name="_Toc33554211"/>
      <w:bookmarkStart w:id="5" w:name="_Toc124933556"/>
      <w:r w:rsidRPr="003D11D0">
        <w:rPr>
          <w:lang w:val="is-IS"/>
        </w:rPr>
        <w:t>Næstu skref</w:t>
      </w:r>
      <w:bookmarkEnd w:id="4"/>
      <w:bookmarkEnd w:id="5"/>
    </w:p>
    <w:p w14:paraId="346EDBB7" w14:textId="6E532E64" w:rsidR="004103C2" w:rsidRDefault="004103C2" w:rsidP="0023635C">
      <w:pPr>
        <w:pStyle w:val="Default"/>
        <w:spacing w:after="160"/>
        <w:jc w:val="both"/>
        <w:rPr>
          <w:rFonts w:ascii="FiraGO Light" w:hAnsi="FiraGO Light" w:cs="FiraGO Light"/>
          <w:color w:val="000000" w:themeColor="text1"/>
          <w:sz w:val="22"/>
          <w:szCs w:val="22"/>
        </w:rPr>
      </w:pPr>
    </w:p>
    <w:p w14:paraId="274B9683" w14:textId="16C9952B" w:rsidR="004103C2" w:rsidRDefault="004103C2" w:rsidP="0023635C">
      <w:pPr>
        <w:pStyle w:val="Default"/>
        <w:spacing w:after="160"/>
        <w:jc w:val="both"/>
        <w:rPr>
          <w:rFonts w:ascii="FiraGO Light" w:hAnsi="FiraGO Light" w:cs="FiraGO Light"/>
          <w:color w:val="000000" w:themeColor="text1"/>
          <w:sz w:val="22"/>
          <w:szCs w:val="22"/>
        </w:rPr>
      </w:pPr>
      <w:r>
        <w:rPr>
          <w:rFonts w:ascii="FiraGO Light" w:hAnsi="FiraGO Light" w:cs="FiraGO Light"/>
          <w:color w:val="000000" w:themeColor="text1"/>
          <w:sz w:val="22"/>
          <w:szCs w:val="22"/>
        </w:rPr>
        <w:t xml:space="preserve">Mennta- og barnamálaráðuneyti kynnir breytingar á köflum 7-10 í aðalnámskrá leikskóla fyrir hagsmunaaðilum </w:t>
      </w:r>
      <w:r w:rsidR="00EC4FBB">
        <w:rPr>
          <w:rFonts w:ascii="FiraGO Light" w:hAnsi="FiraGO Light" w:cs="FiraGO Light"/>
          <w:color w:val="000000" w:themeColor="text1"/>
          <w:sz w:val="22"/>
          <w:szCs w:val="22"/>
        </w:rPr>
        <w:t>vorið</w:t>
      </w:r>
      <w:r>
        <w:rPr>
          <w:rFonts w:ascii="FiraGO Light" w:hAnsi="FiraGO Light" w:cs="FiraGO Light"/>
          <w:color w:val="000000" w:themeColor="text1"/>
          <w:sz w:val="22"/>
          <w:szCs w:val="22"/>
        </w:rPr>
        <w:t xml:space="preserve"> 2023.  </w:t>
      </w:r>
    </w:p>
    <w:p w14:paraId="7E61DFA1" w14:textId="15CE32E6" w:rsidR="00275A02" w:rsidRPr="003D11D0" w:rsidRDefault="004103C2" w:rsidP="00275A02">
      <w:pPr>
        <w:pStyle w:val="Default"/>
        <w:spacing w:after="160"/>
        <w:rPr>
          <w:rFonts w:ascii="FiraGO Light" w:hAnsi="FiraGO Light" w:cs="FiraGO Light"/>
          <w:color w:val="auto"/>
          <w:sz w:val="22"/>
          <w:szCs w:val="22"/>
        </w:rPr>
      </w:pPr>
      <w:r>
        <w:rPr>
          <w:rFonts w:ascii="FiraGO Light" w:hAnsi="FiraGO Light" w:cs="FiraGO Light"/>
          <w:color w:val="000000" w:themeColor="text1"/>
          <w:sz w:val="22"/>
          <w:szCs w:val="22"/>
        </w:rPr>
        <w:t>Breytingar á aðalnámskrá leikskóla taka gildi 1. ágúst 2023 og eiga að fullu að vera innleiddar í leikskólum landsins 1. ágúst 2024.</w:t>
      </w:r>
    </w:p>
    <w:p w14:paraId="0BCD104A" w14:textId="77777777" w:rsidR="00275A02" w:rsidRPr="003D11D0" w:rsidRDefault="00275A02" w:rsidP="00275A02">
      <w:pPr>
        <w:pStyle w:val="Default"/>
        <w:spacing w:after="160"/>
        <w:rPr>
          <w:rFonts w:ascii="FiraGO Light" w:hAnsi="FiraGO Light" w:cs="FiraGO Light"/>
          <w:color w:val="auto"/>
          <w:sz w:val="22"/>
          <w:szCs w:val="22"/>
        </w:rPr>
      </w:pPr>
    </w:p>
    <w:p w14:paraId="592490B1" w14:textId="77777777" w:rsidR="00275A02" w:rsidRPr="003D11D0" w:rsidRDefault="00275A02" w:rsidP="00275A02">
      <w:pPr>
        <w:spacing w:line="240" w:lineRule="auto"/>
        <w:rPr>
          <w:rFonts w:ascii="FiraGO Light" w:hAnsi="FiraGO Light" w:cs="FiraGO Light"/>
          <w:lang w:val="is-IS"/>
        </w:rPr>
      </w:pPr>
    </w:p>
    <w:sectPr w:rsidR="00275A02" w:rsidRPr="003D11D0" w:rsidSect="007B61DC">
      <w:footerReference w:type="default" r:id="rId14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B12B" w14:textId="77777777" w:rsidR="005677F0" w:rsidRDefault="005677F0" w:rsidP="00855982">
      <w:pPr>
        <w:spacing w:after="0" w:line="240" w:lineRule="auto"/>
      </w:pPr>
      <w:r>
        <w:separator/>
      </w:r>
    </w:p>
  </w:endnote>
  <w:endnote w:type="continuationSeparator" w:id="0">
    <w:p w14:paraId="631A86F3" w14:textId="77777777" w:rsidR="005677F0" w:rsidRDefault="005677F0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SemiBold">
    <w:altName w:val="Microsoft Sans Serif"/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3126B" w14:textId="65A2462A" w:rsidR="00B92AEC" w:rsidRDefault="00B92AEC" w:rsidP="000018DE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6691DF" w14:textId="77777777" w:rsidR="00B92AEC" w:rsidRDefault="00B92AEC"/>
  <w:p w14:paraId="29F713A5" w14:textId="77777777" w:rsidR="00B92AEC" w:rsidRDefault="00B92A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6E276" w14:textId="77777777" w:rsidR="005677F0" w:rsidRDefault="005677F0" w:rsidP="00855982">
      <w:pPr>
        <w:spacing w:after="0" w:line="240" w:lineRule="auto"/>
      </w:pPr>
      <w:r>
        <w:separator/>
      </w:r>
    </w:p>
  </w:footnote>
  <w:footnote w:type="continuationSeparator" w:id="0">
    <w:p w14:paraId="43140878" w14:textId="77777777" w:rsidR="005677F0" w:rsidRDefault="005677F0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C0B288F"/>
    <w:multiLevelType w:val="hybridMultilevel"/>
    <w:tmpl w:val="C12AAC4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B157E"/>
    <w:multiLevelType w:val="hybridMultilevel"/>
    <w:tmpl w:val="893A15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7C0"/>
    <w:multiLevelType w:val="hybridMultilevel"/>
    <w:tmpl w:val="76C4A2B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EC0C">
      <w:start w:val="10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5C66"/>
    <w:multiLevelType w:val="hybridMultilevel"/>
    <w:tmpl w:val="08285CA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07A7D"/>
    <w:multiLevelType w:val="hybridMultilevel"/>
    <w:tmpl w:val="E6E455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C3960"/>
    <w:multiLevelType w:val="hybridMultilevel"/>
    <w:tmpl w:val="C8CCBD30"/>
    <w:lvl w:ilvl="0" w:tplc="E488EC0C">
      <w:start w:val="10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71A99"/>
    <w:multiLevelType w:val="hybridMultilevel"/>
    <w:tmpl w:val="12AEF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EC0C">
      <w:start w:val="10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E7F53"/>
    <w:multiLevelType w:val="hybridMultilevel"/>
    <w:tmpl w:val="E16447C0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DC0F53"/>
    <w:multiLevelType w:val="hybridMultilevel"/>
    <w:tmpl w:val="4E7A05A4"/>
    <w:lvl w:ilvl="0" w:tplc="040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043405E"/>
    <w:multiLevelType w:val="hybridMultilevel"/>
    <w:tmpl w:val="558C2E8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9319C0"/>
    <w:multiLevelType w:val="hybridMultilevel"/>
    <w:tmpl w:val="204A1AB8"/>
    <w:lvl w:ilvl="0" w:tplc="28DC0A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3A6331" w:themeColor="accent4" w:themeShade="BF"/>
        <w:u w:val="single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5A2ADF"/>
    <w:multiLevelType w:val="hybridMultilevel"/>
    <w:tmpl w:val="C25E1AD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540E6"/>
    <w:multiLevelType w:val="hybridMultilevel"/>
    <w:tmpl w:val="6B9CD566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B48F1"/>
    <w:multiLevelType w:val="multilevel"/>
    <w:tmpl w:val="A21CB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7750B9"/>
    <w:multiLevelType w:val="hybridMultilevel"/>
    <w:tmpl w:val="403CB240"/>
    <w:lvl w:ilvl="0" w:tplc="040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46FC0"/>
    <w:multiLevelType w:val="hybridMultilevel"/>
    <w:tmpl w:val="BBA2E8B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22814"/>
    <w:multiLevelType w:val="hybridMultilevel"/>
    <w:tmpl w:val="979824C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D5762"/>
    <w:multiLevelType w:val="hybridMultilevel"/>
    <w:tmpl w:val="0916E692"/>
    <w:lvl w:ilvl="0" w:tplc="E81CF640">
      <w:start w:val="1"/>
      <w:numFmt w:val="decimal"/>
      <w:pStyle w:val="Fyrirsgn1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15188"/>
    <w:multiLevelType w:val="multilevel"/>
    <w:tmpl w:val="040F0025"/>
    <w:lvl w:ilvl="0">
      <w:start w:val="1"/>
      <w:numFmt w:val="decimal"/>
      <w:pStyle w:val="Fyrirsgn11"/>
      <w:lvlText w:val="%1"/>
      <w:lvlJc w:val="left"/>
      <w:pPr>
        <w:ind w:left="432" w:hanging="432"/>
      </w:pPr>
    </w:lvl>
    <w:lvl w:ilvl="1">
      <w:start w:val="1"/>
      <w:numFmt w:val="decimal"/>
      <w:pStyle w:val="Fyrirsgn21"/>
      <w:lvlText w:val="%1.%2"/>
      <w:lvlJc w:val="left"/>
      <w:pPr>
        <w:ind w:left="576" w:hanging="576"/>
      </w:pPr>
    </w:lvl>
    <w:lvl w:ilvl="2">
      <w:start w:val="1"/>
      <w:numFmt w:val="decimal"/>
      <w:pStyle w:val="Fyrirsgn31"/>
      <w:lvlText w:val="%1.%2.%3"/>
      <w:lvlJc w:val="left"/>
      <w:pPr>
        <w:ind w:left="720" w:hanging="720"/>
      </w:pPr>
    </w:lvl>
    <w:lvl w:ilvl="3">
      <w:start w:val="1"/>
      <w:numFmt w:val="decimal"/>
      <w:pStyle w:val="Fyrirsgn41"/>
      <w:lvlText w:val="%1.%2.%3.%4"/>
      <w:lvlJc w:val="left"/>
      <w:pPr>
        <w:ind w:left="864" w:hanging="864"/>
      </w:pPr>
    </w:lvl>
    <w:lvl w:ilvl="4">
      <w:start w:val="1"/>
      <w:numFmt w:val="decimal"/>
      <w:pStyle w:val="Fyrirsgn51"/>
      <w:lvlText w:val="%1.%2.%3.%4.%5"/>
      <w:lvlJc w:val="left"/>
      <w:pPr>
        <w:ind w:left="1008" w:hanging="1008"/>
      </w:pPr>
    </w:lvl>
    <w:lvl w:ilvl="5">
      <w:start w:val="1"/>
      <w:numFmt w:val="decimal"/>
      <w:pStyle w:val="Fyrirsgn61"/>
      <w:lvlText w:val="%1.%2.%3.%4.%5.%6"/>
      <w:lvlJc w:val="left"/>
      <w:pPr>
        <w:ind w:left="1152" w:hanging="1152"/>
      </w:pPr>
    </w:lvl>
    <w:lvl w:ilvl="6">
      <w:start w:val="1"/>
      <w:numFmt w:val="decimal"/>
      <w:pStyle w:val="Fyrirsgn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Fyrirsgn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Fyrirsgn91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AC644A"/>
    <w:multiLevelType w:val="hybridMultilevel"/>
    <w:tmpl w:val="6E10CA74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43541E"/>
    <w:multiLevelType w:val="multilevel"/>
    <w:tmpl w:val="D8DABC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173A67"/>
    <w:multiLevelType w:val="hybridMultilevel"/>
    <w:tmpl w:val="780E2DC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10F01"/>
    <w:multiLevelType w:val="hybridMultilevel"/>
    <w:tmpl w:val="F92C9F8C"/>
    <w:lvl w:ilvl="0" w:tplc="70EED7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3A6331" w:themeColor="accent4" w:themeShade="BF"/>
        <w:u w:val="single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18"/>
  </w:num>
  <w:num w:numId="11">
    <w:abstractNumId w:val="20"/>
  </w:num>
  <w:num w:numId="12">
    <w:abstractNumId w:val="21"/>
  </w:num>
  <w:num w:numId="13">
    <w:abstractNumId w:val="12"/>
  </w:num>
  <w:num w:numId="14">
    <w:abstractNumId w:val="19"/>
  </w:num>
  <w:num w:numId="15">
    <w:abstractNumId w:val="22"/>
  </w:num>
  <w:num w:numId="16">
    <w:abstractNumId w:val="10"/>
  </w:num>
  <w:num w:numId="17">
    <w:abstractNumId w:val="9"/>
  </w:num>
  <w:num w:numId="18">
    <w:abstractNumId w:val="16"/>
  </w:num>
  <w:num w:numId="19">
    <w:abstractNumId w:val="3"/>
  </w:num>
  <w:num w:numId="20">
    <w:abstractNumId w:val="4"/>
  </w:num>
  <w:num w:numId="21">
    <w:abstractNumId w:val="15"/>
  </w:num>
  <w:num w:numId="22">
    <w:abstractNumId w:val="11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FB"/>
    <w:rsid w:val="000013E0"/>
    <w:rsid w:val="000018DE"/>
    <w:rsid w:val="00003745"/>
    <w:rsid w:val="0000381A"/>
    <w:rsid w:val="0000648F"/>
    <w:rsid w:val="00007820"/>
    <w:rsid w:val="0001042D"/>
    <w:rsid w:val="000140D0"/>
    <w:rsid w:val="000157C6"/>
    <w:rsid w:val="0002001F"/>
    <w:rsid w:val="00021339"/>
    <w:rsid w:val="0003114B"/>
    <w:rsid w:val="00031604"/>
    <w:rsid w:val="00032F94"/>
    <w:rsid w:val="00037EE7"/>
    <w:rsid w:val="00041AD3"/>
    <w:rsid w:val="00046BCC"/>
    <w:rsid w:val="00051F36"/>
    <w:rsid w:val="000553BC"/>
    <w:rsid w:val="0005752A"/>
    <w:rsid w:val="00062638"/>
    <w:rsid w:val="000634CF"/>
    <w:rsid w:val="00067F37"/>
    <w:rsid w:val="0007021B"/>
    <w:rsid w:val="00072F8B"/>
    <w:rsid w:val="0007769B"/>
    <w:rsid w:val="00081902"/>
    <w:rsid w:val="00083369"/>
    <w:rsid w:val="000922B5"/>
    <w:rsid w:val="00092492"/>
    <w:rsid w:val="000936A7"/>
    <w:rsid w:val="000942F0"/>
    <w:rsid w:val="00096879"/>
    <w:rsid w:val="000A0B82"/>
    <w:rsid w:val="000A1E77"/>
    <w:rsid w:val="000A345F"/>
    <w:rsid w:val="000B0FA8"/>
    <w:rsid w:val="000B46E2"/>
    <w:rsid w:val="000B4DD0"/>
    <w:rsid w:val="000C3A3A"/>
    <w:rsid w:val="000C4599"/>
    <w:rsid w:val="000D128C"/>
    <w:rsid w:val="000D1EE0"/>
    <w:rsid w:val="000D250F"/>
    <w:rsid w:val="000D27E1"/>
    <w:rsid w:val="000D3F3B"/>
    <w:rsid w:val="000D4091"/>
    <w:rsid w:val="000D63A9"/>
    <w:rsid w:val="000E0CA0"/>
    <w:rsid w:val="000E3ED9"/>
    <w:rsid w:val="000F0565"/>
    <w:rsid w:val="000F2FAC"/>
    <w:rsid w:val="000F5E55"/>
    <w:rsid w:val="000F6093"/>
    <w:rsid w:val="00100A2B"/>
    <w:rsid w:val="00100E16"/>
    <w:rsid w:val="0010760D"/>
    <w:rsid w:val="00111A2D"/>
    <w:rsid w:val="00113CBD"/>
    <w:rsid w:val="00116B2F"/>
    <w:rsid w:val="00116BFE"/>
    <w:rsid w:val="00122304"/>
    <w:rsid w:val="0012375D"/>
    <w:rsid w:val="001251DE"/>
    <w:rsid w:val="00125823"/>
    <w:rsid w:val="001260AB"/>
    <w:rsid w:val="00127253"/>
    <w:rsid w:val="001314D8"/>
    <w:rsid w:val="00141BC1"/>
    <w:rsid w:val="00143728"/>
    <w:rsid w:val="001448BC"/>
    <w:rsid w:val="00146059"/>
    <w:rsid w:val="00146D04"/>
    <w:rsid w:val="0015300A"/>
    <w:rsid w:val="0015777A"/>
    <w:rsid w:val="00157BDA"/>
    <w:rsid w:val="00162182"/>
    <w:rsid w:val="00172FFB"/>
    <w:rsid w:val="00175C73"/>
    <w:rsid w:val="001806F4"/>
    <w:rsid w:val="00181BBE"/>
    <w:rsid w:val="00181DC8"/>
    <w:rsid w:val="00196F8A"/>
    <w:rsid w:val="001A1FE0"/>
    <w:rsid w:val="001A33AD"/>
    <w:rsid w:val="001A4FF8"/>
    <w:rsid w:val="001A5713"/>
    <w:rsid w:val="001B13F6"/>
    <w:rsid w:val="001B17C7"/>
    <w:rsid w:val="001B4E36"/>
    <w:rsid w:val="001B5538"/>
    <w:rsid w:val="001C20FA"/>
    <w:rsid w:val="001C2A22"/>
    <w:rsid w:val="001D4362"/>
    <w:rsid w:val="001D52C5"/>
    <w:rsid w:val="001D6A79"/>
    <w:rsid w:val="001D71CE"/>
    <w:rsid w:val="001E2369"/>
    <w:rsid w:val="001E2587"/>
    <w:rsid w:val="001E46E0"/>
    <w:rsid w:val="001F3647"/>
    <w:rsid w:val="001F522A"/>
    <w:rsid w:val="001F6D4E"/>
    <w:rsid w:val="00202E70"/>
    <w:rsid w:val="002057CA"/>
    <w:rsid w:val="00210EB4"/>
    <w:rsid w:val="002122B0"/>
    <w:rsid w:val="002203E9"/>
    <w:rsid w:val="00223F0A"/>
    <w:rsid w:val="00231C19"/>
    <w:rsid w:val="00232339"/>
    <w:rsid w:val="0023635C"/>
    <w:rsid w:val="002379F9"/>
    <w:rsid w:val="00240BF2"/>
    <w:rsid w:val="00246114"/>
    <w:rsid w:val="002501F4"/>
    <w:rsid w:val="002554DB"/>
    <w:rsid w:val="002576F0"/>
    <w:rsid w:val="002627C4"/>
    <w:rsid w:val="00263A0D"/>
    <w:rsid w:val="00265736"/>
    <w:rsid w:val="002714AF"/>
    <w:rsid w:val="00273585"/>
    <w:rsid w:val="002751FE"/>
    <w:rsid w:val="00275298"/>
    <w:rsid w:val="00275A02"/>
    <w:rsid w:val="00275CF0"/>
    <w:rsid w:val="002816AA"/>
    <w:rsid w:val="00281CEF"/>
    <w:rsid w:val="00286E2E"/>
    <w:rsid w:val="00295119"/>
    <w:rsid w:val="002A56AC"/>
    <w:rsid w:val="002A6953"/>
    <w:rsid w:val="002B750A"/>
    <w:rsid w:val="002C0840"/>
    <w:rsid w:val="002C0E5F"/>
    <w:rsid w:val="002C221A"/>
    <w:rsid w:val="002C2AA0"/>
    <w:rsid w:val="002C3F5D"/>
    <w:rsid w:val="002C453F"/>
    <w:rsid w:val="002C475C"/>
    <w:rsid w:val="002D1290"/>
    <w:rsid w:val="002D2394"/>
    <w:rsid w:val="002D360B"/>
    <w:rsid w:val="002D7AC6"/>
    <w:rsid w:val="002E0E96"/>
    <w:rsid w:val="002E37D7"/>
    <w:rsid w:val="002E6614"/>
    <w:rsid w:val="002E7E61"/>
    <w:rsid w:val="002F700A"/>
    <w:rsid w:val="003110C6"/>
    <w:rsid w:val="00317ED1"/>
    <w:rsid w:val="003204AB"/>
    <w:rsid w:val="00320567"/>
    <w:rsid w:val="00320FCB"/>
    <w:rsid w:val="003348E9"/>
    <w:rsid w:val="00347186"/>
    <w:rsid w:val="00350943"/>
    <w:rsid w:val="0035732D"/>
    <w:rsid w:val="00363F45"/>
    <w:rsid w:val="00365A72"/>
    <w:rsid w:val="0037445A"/>
    <w:rsid w:val="00374D14"/>
    <w:rsid w:val="0037675B"/>
    <w:rsid w:val="003770A0"/>
    <w:rsid w:val="0037752D"/>
    <w:rsid w:val="00377839"/>
    <w:rsid w:val="00377F9F"/>
    <w:rsid w:val="00382314"/>
    <w:rsid w:val="00384F58"/>
    <w:rsid w:val="00387C4D"/>
    <w:rsid w:val="00390268"/>
    <w:rsid w:val="00393BBE"/>
    <w:rsid w:val="0039407E"/>
    <w:rsid w:val="0039468E"/>
    <w:rsid w:val="00394DAC"/>
    <w:rsid w:val="003955DF"/>
    <w:rsid w:val="00395826"/>
    <w:rsid w:val="00397342"/>
    <w:rsid w:val="003A15C2"/>
    <w:rsid w:val="003A23B4"/>
    <w:rsid w:val="003A3C61"/>
    <w:rsid w:val="003A486E"/>
    <w:rsid w:val="003A7B81"/>
    <w:rsid w:val="003B50E2"/>
    <w:rsid w:val="003B7201"/>
    <w:rsid w:val="003C1F90"/>
    <w:rsid w:val="003D11D0"/>
    <w:rsid w:val="003D2382"/>
    <w:rsid w:val="003D38B4"/>
    <w:rsid w:val="003D4989"/>
    <w:rsid w:val="003D59A4"/>
    <w:rsid w:val="003D67C3"/>
    <w:rsid w:val="003E0030"/>
    <w:rsid w:val="003E2172"/>
    <w:rsid w:val="003E562D"/>
    <w:rsid w:val="003E7758"/>
    <w:rsid w:val="003E7B1A"/>
    <w:rsid w:val="003F22E1"/>
    <w:rsid w:val="003F2BAA"/>
    <w:rsid w:val="003F5296"/>
    <w:rsid w:val="003F537E"/>
    <w:rsid w:val="004007D0"/>
    <w:rsid w:val="00403CF8"/>
    <w:rsid w:val="00406011"/>
    <w:rsid w:val="004067AE"/>
    <w:rsid w:val="004070DC"/>
    <w:rsid w:val="00407538"/>
    <w:rsid w:val="004103C2"/>
    <w:rsid w:val="004116CA"/>
    <w:rsid w:val="00411E18"/>
    <w:rsid w:val="00412208"/>
    <w:rsid w:val="00417BAC"/>
    <w:rsid w:val="004219EF"/>
    <w:rsid w:val="0042679E"/>
    <w:rsid w:val="00435F44"/>
    <w:rsid w:val="004404FE"/>
    <w:rsid w:val="00444A7C"/>
    <w:rsid w:val="00447CDF"/>
    <w:rsid w:val="004507E4"/>
    <w:rsid w:val="0046178C"/>
    <w:rsid w:val="00461EFC"/>
    <w:rsid w:val="00463410"/>
    <w:rsid w:val="00463653"/>
    <w:rsid w:val="004655D9"/>
    <w:rsid w:val="00474CD5"/>
    <w:rsid w:val="00475916"/>
    <w:rsid w:val="00480258"/>
    <w:rsid w:val="004825FF"/>
    <w:rsid w:val="004835FE"/>
    <w:rsid w:val="00485E6F"/>
    <w:rsid w:val="00492B99"/>
    <w:rsid w:val="00493F34"/>
    <w:rsid w:val="00494C02"/>
    <w:rsid w:val="004A2C11"/>
    <w:rsid w:val="004A336E"/>
    <w:rsid w:val="004A51FF"/>
    <w:rsid w:val="004A63AF"/>
    <w:rsid w:val="004B1877"/>
    <w:rsid w:val="004B2F3A"/>
    <w:rsid w:val="004C115B"/>
    <w:rsid w:val="004C19B2"/>
    <w:rsid w:val="004C1C72"/>
    <w:rsid w:val="004C5C1F"/>
    <w:rsid w:val="004D18DF"/>
    <w:rsid w:val="004D51E3"/>
    <w:rsid w:val="004D6E6A"/>
    <w:rsid w:val="004D7A46"/>
    <w:rsid w:val="004E0195"/>
    <w:rsid w:val="004E6980"/>
    <w:rsid w:val="004F1476"/>
    <w:rsid w:val="004F30B4"/>
    <w:rsid w:val="004F479C"/>
    <w:rsid w:val="004F735A"/>
    <w:rsid w:val="004F7485"/>
    <w:rsid w:val="00500B77"/>
    <w:rsid w:val="0050402D"/>
    <w:rsid w:val="0050702A"/>
    <w:rsid w:val="00507323"/>
    <w:rsid w:val="005153E1"/>
    <w:rsid w:val="005157EF"/>
    <w:rsid w:val="00532B24"/>
    <w:rsid w:val="005356E3"/>
    <w:rsid w:val="00536ED5"/>
    <w:rsid w:val="00537F0F"/>
    <w:rsid w:val="00540AAC"/>
    <w:rsid w:val="00540D51"/>
    <w:rsid w:val="00541172"/>
    <w:rsid w:val="00541F46"/>
    <w:rsid w:val="005559D7"/>
    <w:rsid w:val="00556BDB"/>
    <w:rsid w:val="00563AF5"/>
    <w:rsid w:val="00563B61"/>
    <w:rsid w:val="005650D2"/>
    <w:rsid w:val="00565E84"/>
    <w:rsid w:val="005669B6"/>
    <w:rsid w:val="005677F0"/>
    <w:rsid w:val="00570DAA"/>
    <w:rsid w:val="0057212D"/>
    <w:rsid w:val="00572E86"/>
    <w:rsid w:val="00574894"/>
    <w:rsid w:val="00575740"/>
    <w:rsid w:val="00575DD9"/>
    <w:rsid w:val="005801F7"/>
    <w:rsid w:val="00581443"/>
    <w:rsid w:val="00586F3F"/>
    <w:rsid w:val="00587061"/>
    <w:rsid w:val="00590004"/>
    <w:rsid w:val="005A3209"/>
    <w:rsid w:val="005A7C7E"/>
    <w:rsid w:val="005B3855"/>
    <w:rsid w:val="005B39EE"/>
    <w:rsid w:val="005C014B"/>
    <w:rsid w:val="005C4DB1"/>
    <w:rsid w:val="005C5BD3"/>
    <w:rsid w:val="005D0E46"/>
    <w:rsid w:val="005D22A6"/>
    <w:rsid w:val="005E04DE"/>
    <w:rsid w:val="005E6D37"/>
    <w:rsid w:val="005E74C1"/>
    <w:rsid w:val="005F2BCF"/>
    <w:rsid w:val="005F56C6"/>
    <w:rsid w:val="0060030C"/>
    <w:rsid w:val="00601B4D"/>
    <w:rsid w:val="00614258"/>
    <w:rsid w:val="00615356"/>
    <w:rsid w:val="00624790"/>
    <w:rsid w:val="006249BA"/>
    <w:rsid w:val="00627391"/>
    <w:rsid w:val="00630325"/>
    <w:rsid w:val="00630B8D"/>
    <w:rsid w:val="0063444C"/>
    <w:rsid w:val="00640729"/>
    <w:rsid w:val="0064388F"/>
    <w:rsid w:val="00644491"/>
    <w:rsid w:val="00650DA7"/>
    <w:rsid w:val="006545DC"/>
    <w:rsid w:val="00656DB1"/>
    <w:rsid w:val="00657492"/>
    <w:rsid w:val="0065792E"/>
    <w:rsid w:val="00664E79"/>
    <w:rsid w:val="0067233A"/>
    <w:rsid w:val="0067469A"/>
    <w:rsid w:val="00676AF8"/>
    <w:rsid w:val="00683658"/>
    <w:rsid w:val="0068636B"/>
    <w:rsid w:val="00691DBD"/>
    <w:rsid w:val="0069558B"/>
    <w:rsid w:val="00695FF0"/>
    <w:rsid w:val="006A0261"/>
    <w:rsid w:val="006A1000"/>
    <w:rsid w:val="006A33C0"/>
    <w:rsid w:val="006B125C"/>
    <w:rsid w:val="006B26BA"/>
    <w:rsid w:val="006B37B3"/>
    <w:rsid w:val="006B4186"/>
    <w:rsid w:val="006B7BDE"/>
    <w:rsid w:val="006C4F48"/>
    <w:rsid w:val="006C5BD6"/>
    <w:rsid w:val="006D0E52"/>
    <w:rsid w:val="006D1783"/>
    <w:rsid w:val="006D2156"/>
    <w:rsid w:val="006D2962"/>
    <w:rsid w:val="006D433C"/>
    <w:rsid w:val="006F002B"/>
    <w:rsid w:val="006F1998"/>
    <w:rsid w:val="006F1E2C"/>
    <w:rsid w:val="006F7651"/>
    <w:rsid w:val="00702E39"/>
    <w:rsid w:val="00705425"/>
    <w:rsid w:val="00706BBA"/>
    <w:rsid w:val="007125BC"/>
    <w:rsid w:val="00717E73"/>
    <w:rsid w:val="00725056"/>
    <w:rsid w:val="0072546E"/>
    <w:rsid w:val="00725919"/>
    <w:rsid w:val="00732395"/>
    <w:rsid w:val="00733E6F"/>
    <w:rsid w:val="0073457B"/>
    <w:rsid w:val="0074004E"/>
    <w:rsid w:val="007408CC"/>
    <w:rsid w:val="00740C6E"/>
    <w:rsid w:val="0074513D"/>
    <w:rsid w:val="00750EC2"/>
    <w:rsid w:val="00751590"/>
    <w:rsid w:val="00753E5B"/>
    <w:rsid w:val="0075566D"/>
    <w:rsid w:val="007573C7"/>
    <w:rsid w:val="0076579E"/>
    <w:rsid w:val="007665C7"/>
    <w:rsid w:val="00766E17"/>
    <w:rsid w:val="00773ED5"/>
    <w:rsid w:val="00775F1E"/>
    <w:rsid w:val="00780942"/>
    <w:rsid w:val="007833A7"/>
    <w:rsid w:val="00783BFC"/>
    <w:rsid w:val="007906D4"/>
    <w:rsid w:val="00794932"/>
    <w:rsid w:val="007B06D4"/>
    <w:rsid w:val="007B17E3"/>
    <w:rsid w:val="007B2473"/>
    <w:rsid w:val="007B61DC"/>
    <w:rsid w:val="007C13BA"/>
    <w:rsid w:val="007C157A"/>
    <w:rsid w:val="007C4533"/>
    <w:rsid w:val="007D1723"/>
    <w:rsid w:val="007D29C0"/>
    <w:rsid w:val="007D4F23"/>
    <w:rsid w:val="007E2022"/>
    <w:rsid w:val="007E28A2"/>
    <w:rsid w:val="007E6EDF"/>
    <w:rsid w:val="007F3BAF"/>
    <w:rsid w:val="008028BF"/>
    <w:rsid w:val="00804959"/>
    <w:rsid w:val="00804F93"/>
    <w:rsid w:val="00805DCA"/>
    <w:rsid w:val="00817D39"/>
    <w:rsid w:val="00821F42"/>
    <w:rsid w:val="00823EE9"/>
    <w:rsid w:val="008349AA"/>
    <w:rsid w:val="00842118"/>
    <w:rsid w:val="00853068"/>
    <w:rsid w:val="00855982"/>
    <w:rsid w:val="00856EDF"/>
    <w:rsid w:val="0086092C"/>
    <w:rsid w:val="00861E03"/>
    <w:rsid w:val="00862927"/>
    <w:rsid w:val="00864844"/>
    <w:rsid w:val="00872028"/>
    <w:rsid w:val="00872BF8"/>
    <w:rsid w:val="00873073"/>
    <w:rsid w:val="008749EC"/>
    <w:rsid w:val="00877700"/>
    <w:rsid w:val="00877E22"/>
    <w:rsid w:val="008817E5"/>
    <w:rsid w:val="00884497"/>
    <w:rsid w:val="008847FB"/>
    <w:rsid w:val="008900ED"/>
    <w:rsid w:val="008908F5"/>
    <w:rsid w:val="00897971"/>
    <w:rsid w:val="008A0BA9"/>
    <w:rsid w:val="008A195D"/>
    <w:rsid w:val="008A2CDD"/>
    <w:rsid w:val="008A4DE2"/>
    <w:rsid w:val="008B08A6"/>
    <w:rsid w:val="008B1157"/>
    <w:rsid w:val="008B4A16"/>
    <w:rsid w:val="008B7CBF"/>
    <w:rsid w:val="008C2072"/>
    <w:rsid w:val="008C2E50"/>
    <w:rsid w:val="008C344D"/>
    <w:rsid w:val="008C4E68"/>
    <w:rsid w:val="008C6102"/>
    <w:rsid w:val="008D1D5E"/>
    <w:rsid w:val="008D45F4"/>
    <w:rsid w:val="008E1FB5"/>
    <w:rsid w:val="008E29E8"/>
    <w:rsid w:val="008E6273"/>
    <w:rsid w:val="008E63CA"/>
    <w:rsid w:val="008E6EE9"/>
    <w:rsid w:val="008F102E"/>
    <w:rsid w:val="008F2951"/>
    <w:rsid w:val="008F4DDA"/>
    <w:rsid w:val="008F5AAB"/>
    <w:rsid w:val="008F7E83"/>
    <w:rsid w:val="009002C0"/>
    <w:rsid w:val="00900E7A"/>
    <w:rsid w:val="00901249"/>
    <w:rsid w:val="00903A2E"/>
    <w:rsid w:val="00903E07"/>
    <w:rsid w:val="00906580"/>
    <w:rsid w:val="009065D8"/>
    <w:rsid w:val="009106EB"/>
    <w:rsid w:val="00911D8D"/>
    <w:rsid w:val="009153B5"/>
    <w:rsid w:val="00917978"/>
    <w:rsid w:val="009227F7"/>
    <w:rsid w:val="00924684"/>
    <w:rsid w:val="00925C30"/>
    <w:rsid w:val="00930DD0"/>
    <w:rsid w:val="00934B9B"/>
    <w:rsid w:val="00944EC3"/>
    <w:rsid w:val="00946D0E"/>
    <w:rsid w:val="0095173C"/>
    <w:rsid w:val="00951A23"/>
    <w:rsid w:val="00956C25"/>
    <w:rsid w:val="00957321"/>
    <w:rsid w:val="00957B52"/>
    <w:rsid w:val="00961EDF"/>
    <w:rsid w:val="00962694"/>
    <w:rsid w:val="00965BB9"/>
    <w:rsid w:val="00966473"/>
    <w:rsid w:val="00971C8A"/>
    <w:rsid w:val="00972507"/>
    <w:rsid w:val="009839A4"/>
    <w:rsid w:val="0098758B"/>
    <w:rsid w:val="00993BDB"/>
    <w:rsid w:val="009A3721"/>
    <w:rsid w:val="009A3EA8"/>
    <w:rsid w:val="009B1B49"/>
    <w:rsid w:val="009B5291"/>
    <w:rsid w:val="009B6754"/>
    <w:rsid w:val="009B7695"/>
    <w:rsid w:val="009C5604"/>
    <w:rsid w:val="009E017D"/>
    <w:rsid w:val="009E0220"/>
    <w:rsid w:val="009E0E25"/>
    <w:rsid w:val="009E1FC7"/>
    <w:rsid w:val="009E2940"/>
    <w:rsid w:val="009E3452"/>
    <w:rsid w:val="009E38DB"/>
    <w:rsid w:val="009E5CEA"/>
    <w:rsid w:val="009E63B5"/>
    <w:rsid w:val="009F3FE0"/>
    <w:rsid w:val="00A000B1"/>
    <w:rsid w:val="00A00ECB"/>
    <w:rsid w:val="00A03703"/>
    <w:rsid w:val="00A075AB"/>
    <w:rsid w:val="00A10484"/>
    <w:rsid w:val="00A125E1"/>
    <w:rsid w:val="00A1301E"/>
    <w:rsid w:val="00A2427F"/>
    <w:rsid w:val="00A27715"/>
    <w:rsid w:val="00A35E95"/>
    <w:rsid w:val="00A4089A"/>
    <w:rsid w:val="00A44C09"/>
    <w:rsid w:val="00A47DA1"/>
    <w:rsid w:val="00A510F5"/>
    <w:rsid w:val="00A5191F"/>
    <w:rsid w:val="00A63F9D"/>
    <w:rsid w:val="00A67E5A"/>
    <w:rsid w:val="00A7231A"/>
    <w:rsid w:val="00A75446"/>
    <w:rsid w:val="00A83DD8"/>
    <w:rsid w:val="00AA374F"/>
    <w:rsid w:val="00AA437A"/>
    <w:rsid w:val="00AA591A"/>
    <w:rsid w:val="00AA6D15"/>
    <w:rsid w:val="00AB27C9"/>
    <w:rsid w:val="00AB361F"/>
    <w:rsid w:val="00AB588D"/>
    <w:rsid w:val="00AC0EF5"/>
    <w:rsid w:val="00AC5B04"/>
    <w:rsid w:val="00AC7B97"/>
    <w:rsid w:val="00AD1137"/>
    <w:rsid w:val="00AE3F2E"/>
    <w:rsid w:val="00AF2A8F"/>
    <w:rsid w:val="00AF31B8"/>
    <w:rsid w:val="00B004B9"/>
    <w:rsid w:val="00B22795"/>
    <w:rsid w:val="00B25213"/>
    <w:rsid w:val="00B34CAD"/>
    <w:rsid w:val="00B37994"/>
    <w:rsid w:val="00B37C22"/>
    <w:rsid w:val="00B4027D"/>
    <w:rsid w:val="00B44658"/>
    <w:rsid w:val="00B44C6F"/>
    <w:rsid w:val="00B46B93"/>
    <w:rsid w:val="00B47231"/>
    <w:rsid w:val="00B52B6F"/>
    <w:rsid w:val="00B54259"/>
    <w:rsid w:val="00B570B1"/>
    <w:rsid w:val="00B57CF2"/>
    <w:rsid w:val="00B60D9D"/>
    <w:rsid w:val="00B66AC3"/>
    <w:rsid w:val="00B66F10"/>
    <w:rsid w:val="00B67231"/>
    <w:rsid w:val="00B67C77"/>
    <w:rsid w:val="00B710B7"/>
    <w:rsid w:val="00B73425"/>
    <w:rsid w:val="00B753DC"/>
    <w:rsid w:val="00B753E0"/>
    <w:rsid w:val="00B77351"/>
    <w:rsid w:val="00B80454"/>
    <w:rsid w:val="00B8671D"/>
    <w:rsid w:val="00B86CDD"/>
    <w:rsid w:val="00B92AEC"/>
    <w:rsid w:val="00B95406"/>
    <w:rsid w:val="00BA1076"/>
    <w:rsid w:val="00BA39A9"/>
    <w:rsid w:val="00BB1166"/>
    <w:rsid w:val="00BB395E"/>
    <w:rsid w:val="00BB6BA3"/>
    <w:rsid w:val="00BC055D"/>
    <w:rsid w:val="00BC07EC"/>
    <w:rsid w:val="00BC1EEF"/>
    <w:rsid w:val="00BC27F0"/>
    <w:rsid w:val="00BC2EE7"/>
    <w:rsid w:val="00BC35C5"/>
    <w:rsid w:val="00BC5C7E"/>
    <w:rsid w:val="00BC6217"/>
    <w:rsid w:val="00BD1046"/>
    <w:rsid w:val="00BD29BC"/>
    <w:rsid w:val="00BD5A84"/>
    <w:rsid w:val="00BD5EBB"/>
    <w:rsid w:val="00BE7615"/>
    <w:rsid w:val="00BE7C24"/>
    <w:rsid w:val="00BE7D01"/>
    <w:rsid w:val="00BF025A"/>
    <w:rsid w:val="00BF5C36"/>
    <w:rsid w:val="00BF714F"/>
    <w:rsid w:val="00C03411"/>
    <w:rsid w:val="00C06060"/>
    <w:rsid w:val="00C11C9B"/>
    <w:rsid w:val="00C12A89"/>
    <w:rsid w:val="00C16997"/>
    <w:rsid w:val="00C256BF"/>
    <w:rsid w:val="00C262A0"/>
    <w:rsid w:val="00C30F69"/>
    <w:rsid w:val="00C3488C"/>
    <w:rsid w:val="00C34B51"/>
    <w:rsid w:val="00C37DA4"/>
    <w:rsid w:val="00C57074"/>
    <w:rsid w:val="00C6631E"/>
    <w:rsid w:val="00C71082"/>
    <w:rsid w:val="00C71380"/>
    <w:rsid w:val="00C73478"/>
    <w:rsid w:val="00C75A15"/>
    <w:rsid w:val="00C85A8A"/>
    <w:rsid w:val="00C85D20"/>
    <w:rsid w:val="00C930B1"/>
    <w:rsid w:val="00C97D4A"/>
    <w:rsid w:val="00CA14BE"/>
    <w:rsid w:val="00CB7D6C"/>
    <w:rsid w:val="00CC0FE6"/>
    <w:rsid w:val="00CC2CB2"/>
    <w:rsid w:val="00CC300E"/>
    <w:rsid w:val="00CC4D5A"/>
    <w:rsid w:val="00CC4E90"/>
    <w:rsid w:val="00CD4A43"/>
    <w:rsid w:val="00CD5835"/>
    <w:rsid w:val="00CD7592"/>
    <w:rsid w:val="00CF2B79"/>
    <w:rsid w:val="00CF5D03"/>
    <w:rsid w:val="00D01ED1"/>
    <w:rsid w:val="00D13226"/>
    <w:rsid w:val="00D155F1"/>
    <w:rsid w:val="00D176FB"/>
    <w:rsid w:val="00D31D44"/>
    <w:rsid w:val="00D32188"/>
    <w:rsid w:val="00D3342B"/>
    <w:rsid w:val="00D350C5"/>
    <w:rsid w:val="00D44343"/>
    <w:rsid w:val="00D4553F"/>
    <w:rsid w:val="00D64F9C"/>
    <w:rsid w:val="00D6586D"/>
    <w:rsid w:val="00D66A60"/>
    <w:rsid w:val="00D70314"/>
    <w:rsid w:val="00D75567"/>
    <w:rsid w:val="00D75A42"/>
    <w:rsid w:val="00D76EC3"/>
    <w:rsid w:val="00D77F93"/>
    <w:rsid w:val="00D86AC7"/>
    <w:rsid w:val="00D92505"/>
    <w:rsid w:val="00D92A52"/>
    <w:rsid w:val="00DA0611"/>
    <w:rsid w:val="00DB081A"/>
    <w:rsid w:val="00DB2BB1"/>
    <w:rsid w:val="00DB7ACE"/>
    <w:rsid w:val="00DC36C2"/>
    <w:rsid w:val="00DD056C"/>
    <w:rsid w:val="00DD5FAA"/>
    <w:rsid w:val="00DE6A34"/>
    <w:rsid w:val="00DF4063"/>
    <w:rsid w:val="00DF5954"/>
    <w:rsid w:val="00DF72A9"/>
    <w:rsid w:val="00E031E8"/>
    <w:rsid w:val="00E10976"/>
    <w:rsid w:val="00E12173"/>
    <w:rsid w:val="00E135E2"/>
    <w:rsid w:val="00E169F5"/>
    <w:rsid w:val="00E212B8"/>
    <w:rsid w:val="00E217D7"/>
    <w:rsid w:val="00E24DC6"/>
    <w:rsid w:val="00E267C0"/>
    <w:rsid w:val="00E34F16"/>
    <w:rsid w:val="00E37B23"/>
    <w:rsid w:val="00E4002D"/>
    <w:rsid w:val="00E42B93"/>
    <w:rsid w:val="00E43ED3"/>
    <w:rsid w:val="00E457B1"/>
    <w:rsid w:val="00E459EA"/>
    <w:rsid w:val="00E470D9"/>
    <w:rsid w:val="00E47D6A"/>
    <w:rsid w:val="00E52305"/>
    <w:rsid w:val="00E54CFD"/>
    <w:rsid w:val="00E60C64"/>
    <w:rsid w:val="00E719FB"/>
    <w:rsid w:val="00E73AAA"/>
    <w:rsid w:val="00E74151"/>
    <w:rsid w:val="00E750AD"/>
    <w:rsid w:val="00E77704"/>
    <w:rsid w:val="00E803AA"/>
    <w:rsid w:val="00E812F7"/>
    <w:rsid w:val="00E860C4"/>
    <w:rsid w:val="00E922A1"/>
    <w:rsid w:val="00EA3FB7"/>
    <w:rsid w:val="00EA4B61"/>
    <w:rsid w:val="00EA74B2"/>
    <w:rsid w:val="00EC141B"/>
    <w:rsid w:val="00EC4FBB"/>
    <w:rsid w:val="00ED1ECE"/>
    <w:rsid w:val="00ED3E59"/>
    <w:rsid w:val="00ED4D43"/>
    <w:rsid w:val="00EE4FF8"/>
    <w:rsid w:val="00EF20F9"/>
    <w:rsid w:val="00EF4766"/>
    <w:rsid w:val="00EF6201"/>
    <w:rsid w:val="00EF656F"/>
    <w:rsid w:val="00EF7B90"/>
    <w:rsid w:val="00F0381A"/>
    <w:rsid w:val="00F0686C"/>
    <w:rsid w:val="00F06A4C"/>
    <w:rsid w:val="00F15AFC"/>
    <w:rsid w:val="00F15CA3"/>
    <w:rsid w:val="00F161AB"/>
    <w:rsid w:val="00F16B8E"/>
    <w:rsid w:val="00F177EE"/>
    <w:rsid w:val="00F21E64"/>
    <w:rsid w:val="00F231B8"/>
    <w:rsid w:val="00F25F53"/>
    <w:rsid w:val="00F31410"/>
    <w:rsid w:val="00F3385E"/>
    <w:rsid w:val="00F3585F"/>
    <w:rsid w:val="00F4313F"/>
    <w:rsid w:val="00F47EEB"/>
    <w:rsid w:val="00F55A34"/>
    <w:rsid w:val="00F61281"/>
    <w:rsid w:val="00F62342"/>
    <w:rsid w:val="00F651B7"/>
    <w:rsid w:val="00F67EED"/>
    <w:rsid w:val="00F7026A"/>
    <w:rsid w:val="00F74098"/>
    <w:rsid w:val="00F828D9"/>
    <w:rsid w:val="00F86435"/>
    <w:rsid w:val="00F87D60"/>
    <w:rsid w:val="00F9179A"/>
    <w:rsid w:val="00F9310B"/>
    <w:rsid w:val="00F932D4"/>
    <w:rsid w:val="00F94672"/>
    <w:rsid w:val="00F967F6"/>
    <w:rsid w:val="00F97119"/>
    <w:rsid w:val="00FA326E"/>
    <w:rsid w:val="00FA3511"/>
    <w:rsid w:val="00FA70A8"/>
    <w:rsid w:val="00FB12F1"/>
    <w:rsid w:val="00FB1BE5"/>
    <w:rsid w:val="00FC750A"/>
    <w:rsid w:val="00FD262C"/>
    <w:rsid w:val="00FE3450"/>
    <w:rsid w:val="00FE34B3"/>
    <w:rsid w:val="00FE7E20"/>
    <w:rsid w:val="00FF791A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A077"/>
  <w15:chartTrackingRefBased/>
  <w15:docId w15:val="{F663DC01-CC04-447D-B0CB-987B4D1B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FD262C"/>
  </w:style>
  <w:style w:type="paragraph" w:styleId="Fyrirsgn1">
    <w:name w:val="heading 1"/>
    <w:basedOn w:val="Venjulegur"/>
    <w:next w:val="Venjulegur"/>
    <w:link w:val="Fyrirsgn1Staf"/>
    <w:uiPriority w:val="9"/>
    <w:qFormat/>
    <w:rsid w:val="00E52305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ind w:left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90658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Fyrirsgn5">
    <w:name w:val="heading 5"/>
    <w:basedOn w:val="Venjulegur"/>
    <w:next w:val="Venjulegur"/>
    <w:link w:val="Fyrirsgn5Staf"/>
    <w:uiPriority w:val="9"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link w:val="TitillStaf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Suhaus">
    <w:name w:val="header"/>
    <w:basedOn w:val="Venjulegur"/>
    <w:link w:val="SuhausStaf"/>
    <w:uiPriority w:val="99"/>
    <w:unhideWhenUsed/>
    <w:rsid w:val="00855982"/>
    <w:pPr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855982"/>
  </w:style>
  <w:style w:type="character" w:customStyle="1" w:styleId="Fyrirsgn1Staf">
    <w:name w:val="Fyrirsögn 1 Staf"/>
    <w:basedOn w:val="Sjlfgefinleturgermlsgreinar"/>
    <w:link w:val="Fyrirsgn1"/>
    <w:uiPriority w:val="9"/>
    <w:rsid w:val="00E52305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906580"/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Fyrirsgn5Staf">
    <w:name w:val="Fyrirsögn 5 Staf"/>
    <w:basedOn w:val="Sjlfgefinleturgermlsgreinar"/>
    <w:link w:val="Fyrirsgn5"/>
    <w:uiPriority w:val="9"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ftur">
    <w:name w:val="footer"/>
    <w:basedOn w:val="Venjulegur"/>
    <w:link w:val="SufturStaf"/>
    <w:uiPriority w:val="99"/>
    <w:unhideWhenUsed/>
    <w:rsid w:val="00855982"/>
    <w:pPr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55982"/>
  </w:style>
  <w:style w:type="paragraph" w:styleId="Skringartexti">
    <w:name w:val="caption"/>
    <w:basedOn w:val="Venjulegur"/>
    <w:next w:val="Venjulegur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Fyrirsgnefnisyfirlits">
    <w:name w:val="TOC Heading"/>
    <w:basedOn w:val="Fyrirsgn1"/>
    <w:next w:val="Venjulegur"/>
    <w:uiPriority w:val="39"/>
    <w:unhideWhenUsed/>
    <w:qFormat/>
    <w:pPr>
      <w:outlineLvl w:val="9"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D4362"/>
    <w:rPr>
      <w:rFonts w:ascii="Segoe UI" w:hAnsi="Segoe UI" w:cs="Segoe UI"/>
      <w:szCs w:val="18"/>
    </w:rPr>
  </w:style>
  <w:style w:type="paragraph" w:styleId="Meginml3">
    <w:name w:val="Body Text 3"/>
    <w:basedOn w:val="Venjulegur"/>
    <w:link w:val="Meginml3Staf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Meginml3Staf">
    <w:name w:val="Meginmál 3 Staf"/>
    <w:basedOn w:val="Sjlfgefinleturgermlsgreinar"/>
    <w:link w:val="Meginml3"/>
    <w:uiPriority w:val="99"/>
    <w:semiHidden/>
    <w:rsid w:val="001D4362"/>
    <w:rPr>
      <w:szCs w:val="16"/>
    </w:rPr>
  </w:style>
  <w:style w:type="paragraph" w:styleId="Meginmlsinndrttur3">
    <w:name w:val="Body Text Indent 3"/>
    <w:basedOn w:val="Venjulegur"/>
    <w:link w:val="Meginmlsinndrttur3Staf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Meginmlsinndrttur3Staf">
    <w:name w:val="Meginmálsinndráttur 3 Staf"/>
    <w:basedOn w:val="Sjlfgefinleturgermlsgreinar"/>
    <w:link w:val="Meginmlsinndrttur3"/>
    <w:uiPriority w:val="99"/>
    <w:semiHidden/>
    <w:rsid w:val="001D4362"/>
    <w:rPr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1D4362"/>
    <w:rPr>
      <w:sz w:val="22"/>
      <w:szCs w:val="16"/>
    </w:rPr>
  </w:style>
  <w:style w:type="paragraph" w:styleId="Textiathugasemdar">
    <w:name w:val="annotation text"/>
    <w:basedOn w:val="Venjulegur"/>
    <w:link w:val="TextiathugasemdarStaf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semiHidden/>
    <w:rsid w:val="001D4362"/>
    <w:rPr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1D4362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1D4362"/>
    <w:rPr>
      <w:b/>
      <w:bCs/>
      <w:szCs w:val="20"/>
    </w:rPr>
  </w:style>
  <w:style w:type="paragraph" w:styleId="Skjalyfirlit">
    <w:name w:val="Document Map"/>
    <w:basedOn w:val="Venjulegur"/>
    <w:link w:val="SkjalyfirlitStaf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SkjalyfirlitStaf">
    <w:name w:val="Skjalyfirlit Staf"/>
    <w:basedOn w:val="Sjlfgefinleturgermlsgreinar"/>
    <w:link w:val="Skjalyfirlit"/>
    <w:uiPriority w:val="99"/>
    <w:semiHidden/>
    <w:rsid w:val="001D4362"/>
    <w:rPr>
      <w:rFonts w:ascii="Segoe UI" w:hAnsi="Segoe UI" w:cs="Segoe UI"/>
      <w:szCs w:val="16"/>
    </w:rPr>
  </w:style>
  <w:style w:type="paragraph" w:styleId="Textiaftanmlsgreinar">
    <w:name w:val="endnote text"/>
    <w:basedOn w:val="Venjulegur"/>
    <w:link w:val="TextiaftanmlsgreinarStaf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iaftanmlsgreinarStaf">
    <w:name w:val="Texti aftanmálsgreinar Staf"/>
    <w:basedOn w:val="Sjlfgefinleturgermlsgreinar"/>
    <w:link w:val="Textiaftanmlsgreinar"/>
    <w:uiPriority w:val="99"/>
    <w:semiHidden/>
    <w:rsid w:val="001D4362"/>
    <w:rPr>
      <w:szCs w:val="20"/>
    </w:rPr>
  </w:style>
  <w:style w:type="paragraph" w:styleId="Pstfangsendanda">
    <w:name w:val="envelope return"/>
    <w:basedOn w:val="Venjulegur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1D4362"/>
    <w:rPr>
      <w:szCs w:val="20"/>
    </w:rPr>
  </w:style>
  <w:style w:type="character" w:styleId="HTML-kti">
    <w:name w:val="HTML Code"/>
    <w:basedOn w:val="Sjlfgefinleturgermlsgreinar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lyklabor">
    <w:name w:val="HTML Keyboard"/>
    <w:basedOn w:val="Sjlfgefinleturgermlsgreina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forsnii">
    <w:name w:val="HTML Preformatted"/>
    <w:basedOn w:val="Venjulegur"/>
    <w:link w:val="HTML-forsniiStaf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sniiStaf">
    <w:name w:val="HTML-forsniðið Staf"/>
    <w:basedOn w:val="Sjlfgefinleturgermlsgreinar"/>
    <w:link w:val="HTML-forsnii"/>
    <w:uiPriority w:val="99"/>
    <w:semiHidden/>
    <w:rsid w:val="001D4362"/>
    <w:rPr>
      <w:rFonts w:ascii="Consolas" w:hAnsi="Consolas"/>
      <w:szCs w:val="20"/>
    </w:rPr>
  </w:style>
  <w:style w:type="character" w:styleId="HTML-ritvl">
    <w:name w:val="HTML Typewriter"/>
    <w:basedOn w:val="Sjlfgefinleturgermlsgreina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Fjlvatexti">
    <w:name w:val="macro"/>
    <w:link w:val="FjlvatextiStaf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FjlvatextiStaf">
    <w:name w:val="Fjölvatexti Staf"/>
    <w:basedOn w:val="Sjlfgefinleturgermlsgreinar"/>
    <w:link w:val="Fjlvatexti"/>
    <w:uiPriority w:val="99"/>
    <w:semiHidden/>
    <w:rsid w:val="001D4362"/>
    <w:rPr>
      <w:rFonts w:ascii="Consolas" w:hAnsi="Consolas"/>
      <w:szCs w:val="20"/>
    </w:rPr>
  </w:style>
  <w:style w:type="paragraph" w:styleId="sniinntexti">
    <w:name w:val="Plain Text"/>
    <w:basedOn w:val="Venjulegur"/>
    <w:link w:val="sniinntextiStaf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sniinntextiStaf">
    <w:name w:val="Ósniðinn texti Staf"/>
    <w:basedOn w:val="Sjlfgefinleturgermlsgreinar"/>
    <w:link w:val="sniinntexti"/>
    <w:uiPriority w:val="99"/>
    <w:semiHidden/>
    <w:rsid w:val="001D4362"/>
    <w:rPr>
      <w:rFonts w:ascii="Consolas" w:hAnsi="Consolas"/>
      <w:szCs w:val="21"/>
    </w:rPr>
  </w:style>
  <w:style w:type="paragraph" w:styleId="Blktexti">
    <w:name w:val="Block Text"/>
    <w:basedOn w:val="Venjulegur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NotaurTengill">
    <w:name w:val="FollowedHyperlink"/>
    <w:basedOn w:val="Sjlfgefinleturgermlsgreinar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Tengill">
    <w:name w:val="Hyperlink"/>
    <w:basedOn w:val="Sjlfgefinleturgermlsgreinar"/>
    <w:uiPriority w:val="99"/>
    <w:unhideWhenUsed/>
    <w:rsid w:val="007833A7"/>
    <w:rPr>
      <w:color w:val="3A6331" w:themeColor="accent4" w:themeShade="BF"/>
      <w:u w:val="single"/>
    </w:rPr>
  </w:style>
  <w:style w:type="character" w:styleId="Stagengilstexti">
    <w:name w:val="Placeholder Text"/>
    <w:basedOn w:val="Sjlfgefinleturgermlsgreinar"/>
    <w:uiPriority w:val="99"/>
    <w:semiHidden/>
    <w:rsid w:val="007833A7"/>
    <w:rPr>
      <w:color w:val="595959" w:themeColor="text1" w:themeTint="A6"/>
    </w:rPr>
  </w:style>
  <w:style w:type="character" w:styleId="Sterkhersla">
    <w:name w:val="Intense Emphasis"/>
    <w:basedOn w:val="Sjlfgefinleturgermlsgreinar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Sterktilvitnun">
    <w:name w:val="Intense Quote"/>
    <w:basedOn w:val="Venjulegur"/>
    <w:next w:val="Venjulegur"/>
    <w:link w:val="SterktilvitnunStaf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semiHidden/>
    <w:rsid w:val="00FD262C"/>
    <w:rPr>
      <w:i/>
      <w:iCs/>
      <w:color w:val="B35E06" w:themeColor="accent1" w:themeShade="BF"/>
    </w:rPr>
  </w:style>
  <w:style w:type="character" w:styleId="Sterktilvsun">
    <w:name w:val="Intense Reference"/>
    <w:basedOn w:val="Sjlfgefinleturgermlsgreinar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Mlsgreinlista">
    <w:name w:val="List Paragraph"/>
    <w:basedOn w:val="Venjulegur"/>
    <w:uiPriority w:val="34"/>
    <w:unhideWhenUsed/>
    <w:qFormat/>
    <w:rsid w:val="00E4002D"/>
    <w:pPr>
      <w:ind w:left="720"/>
      <w:contextualSpacing/>
    </w:pPr>
  </w:style>
  <w:style w:type="paragraph" w:customStyle="1" w:styleId="Undirfyrirsgn">
    <w:name w:val="Undirfyrirsögn"/>
    <w:basedOn w:val="Venjulegur"/>
    <w:link w:val="UndirfyrirsgnStaf"/>
    <w:qFormat/>
    <w:rsid w:val="0042679E"/>
    <w:rPr>
      <w:i/>
      <w:lang w:val="is-IS"/>
    </w:rPr>
  </w:style>
  <w:style w:type="character" w:customStyle="1" w:styleId="UndirfyrirsgnStaf">
    <w:name w:val="Undirfyrirsögn Staf"/>
    <w:basedOn w:val="Sjlfgefinleturgermlsgreinar"/>
    <w:link w:val="Undirfyrirsgn"/>
    <w:rsid w:val="0042679E"/>
    <w:rPr>
      <w:i/>
      <w:lang w:val="is-IS"/>
    </w:rPr>
  </w:style>
  <w:style w:type="table" w:styleId="Hnitanettflu">
    <w:name w:val="Table Grid"/>
    <w:basedOn w:val="Tafla-venjuleg"/>
    <w:uiPriority w:val="39"/>
    <w:rsid w:val="0049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nitanetstafla1Ljst">
    <w:name w:val="Grid Table 1 Light"/>
    <w:basedOn w:val="Tafla-venjuleg"/>
    <w:uiPriority w:val="46"/>
    <w:rsid w:val="00492B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nitanetstafla5Dkkt">
    <w:name w:val="Grid Table 5 Dark"/>
    <w:basedOn w:val="Tafla-venjuleg"/>
    <w:uiPriority w:val="50"/>
    <w:rsid w:val="00492B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Hnitanetstafla5Dkkt-hersla6">
    <w:name w:val="Grid Table 5 Dark Accent 6"/>
    <w:basedOn w:val="Tafla-venjuleg"/>
    <w:uiPriority w:val="50"/>
    <w:rsid w:val="00492B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character" w:styleId="Ekkileystrtilgreiningu">
    <w:name w:val="Unresolved Mention"/>
    <w:basedOn w:val="Sjlfgefinleturgermlsgreinar"/>
    <w:uiPriority w:val="99"/>
    <w:semiHidden/>
    <w:unhideWhenUsed/>
    <w:rsid w:val="00A5191F"/>
    <w:rPr>
      <w:color w:val="808080"/>
      <w:shd w:val="clear" w:color="auto" w:fill="E6E6E6"/>
    </w:rPr>
  </w:style>
  <w:style w:type="paragraph" w:customStyle="1" w:styleId="H0-Meginml">
    <w:name w:val="H0 - Meginmál"/>
    <w:basedOn w:val="Venjulegur"/>
    <w:link w:val="H0-MeginmlChar"/>
    <w:uiPriority w:val="12"/>
    <w:qFormat/>
    <w:rsid w:val="00541F46"/>
    <w:pPr>
      <w:spacing w:after="240" w:line="280" w:lineRule="exact"/>
      <w:jc w:val="both"/>
    </w:pPr>
    <w:rPr>
      <w:rFonts w:ascii="Times New Roman" w:eastAsia="Times New Roman" w:hAnsi="Times New Roman" w:cs="Times New Roman"/>
      <w:sz w:val="24"/>
      <w:szCs w:val="17"/>
      <w:lang w:val="x-none" w:eastAsia="en-US"/>
    </w:rPr>
  </w:style>
  <w:style w:type="character" w:customStyle="1" w:styleId="H0-MeginmlChar">
    <w:name w:val="H0 - Meginmál Char"/>
    <w:link w:val="H0-Meginml"/>
    <w:uiPriority w:val="12"/>
    <w:rsid w:val="00541F46"/>
    <w:rPr>
      <w:rFonts w:ascii="Times New Roman" w:eastAsia="Times New Roman" w:hAnsi="Times New Roman" w:cs="Times New Roman"/>
      <w:sz w:val="24"/>
      <w:szCs w:val="17"/>
      <w:lang w:val="x-none" w:eastAsia="en-US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8349AA"/>
    <w:pPr>
      <w:tabs>
        <w:tab w:val="left" w:pos="708"/>
        <w:tab w:val="right" w:leader="dot" w:pos="9016"/>
      </w:tabs>
      <w:spacing w:after="100"/>
    </w:pPr>
  </w:style>
  <w:style w:type="paragraph" w:styleId="Efnisyfirlit2">
    <w:name w:val="toc 2"/>
    <w:basedOn w:val="Venjulegur"/>
    <w:next w:val="Venjulegur"/>
    <w:autoRedefine/>
    <w:uiPriority w:val="39"/>
    <w:unhideWhenUsed/>
    <w:rsid w:val="006D433C"/>
    <w:pPr>
      <w:tabs>
        <w:tab w:val="right" w:leader="dot" w:pos="9350"/>
      </w:tabs>
      <w:spacing w:after="100"/>
      <w:ind w:left="708"/>
    </w:pPr>
    <w:rPr>
      <w:noProof/>
      <w:lang w:val="is-IS"/>
    </w:rPr>
  </w:style>
  <w:style w:type="paragraph" w:styleId="Undirtitill">
    <w:name w:val="Subtitle"/>
    <w:basedOn w:val="Venjulegur"/>
    <w:next w:val="Venjulegur"/>
    <w:link w:val="UndirtitillStaf"/>
    <w:uiPriority w:val="11"/>
    <w:semiHidden/>
    <w:unhideWhenUsed/>
    <w:qFormat/>
    <w:rsid w:val="0008336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irtitillStaf">
    <w:name w:val="Undirtitill Staf"/>
    <w:basedOn w:val="Sjlfgefinleturgermlsgreinar"/>
    <w:link w:val="Undirtitill"/>
    <w:uiPriority w:val="11"/>
    <w:semiHidden/>
    <w:rsid w:val="00083369"/>
    <w:rPr>
      <w:color w:val="5A5A5A" w:themeColor="text1" w:themeTint="A5"/>
      <w:spacing w:val="15"/>
    </w:rPr>
  </w:style>
  <w:style w:type="character" w:styleId="Blasutal">
    <w:name w:val="page number"/>
    <w:semiHidden/>
    <w:rsid w:val="00083369"/>
    <w:rPr>
      <w:rFonts w:ascii="Calibri" w:hAnsi="Calibri"/>
      <w:sz w:val="20"/>
    </w:rPr>
  </w:style>
  <w:style w:type="paragraph" w:styleId="Efnisyfirlit3">
    <w:name w:val="toc 3"/>
    <w:basedOn w:val="Venjulegur"/>
    <w:next w:val="Venjulegur"/>
    <w:autoRedefine/>
    <w:uiPriority w:val="39"/>
    <w:unhideWhenUsed/>
    <w:rsid w:val="00766E17"/>
    <w:pPr>
      <w:tabs>
        <w:tab w:val="left" w:pos="1276"/>
        <w:tab w:val="right" w:leader="dot" w:pos="9016"/>
      </w:tabs>
      <w:spacing w:after="100"/>
      <w:ind w:left="993"/>
    </w:pPr>
    <w:rPr>
      <w:rFonts w:cs="Times New Roman"/>
      <w:lang w:val="is-IS" w:eastAsia="is-IS"/>
    </w:rPr>
  </w:style>
  <w:style w:type="table" w:styleId="Fagmannlegtafla">
    <w:name w:val="Table Professional"/>
    <w:basedOn w:val="Tafla-venjuleg"/>
    <w:rsid w:val="0044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447CD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fluhnitanetLjst">
    <w:name w:val="Grid Table Light"/>
    <w:basedOn w:val="Tafla-venjuleg"/>
    <w:uiPriority w:val="40"/>
    <w:rsid w:val="008F5A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agengilstexti1">
    <w:name w:val="Staðgengilstexti1"/>
    <w:basedOn w:val="Sjlfgefinleturgermlsgreinar"/>
    <w:uiPriority w:val="99"/>
    <w:semiHidden/>
    <w:rsid w:val="00877E22"/>
    <w:rPr>
      <w:color w:val="808080"/>
    </w:rPr>
  </w:style>
  <w:style w:type="paragraph" w:styleId="Venjulegtvefur">
    <w:name w:val="Normal (Web)"/>
    <w:basedOn w:val="Venjulegur"/>
    <w:uiPriority w:val="99"/>
    <w:semiHidden/>
    <w:unhideWhenUsed/>
    <w:rsid w:val="00141BC1"/>
    <w:rPr>
      <w:rFonts w:ascii="Times New Roman" w:hAnsi="Times New Roman" w:cs="Times New Roman"/>
      <w:sz w:val="24"/>
      <w:szCs w:val="24"/>
    </w:rPr>
  </w:style>
  <w:style w:type="paragraph" w:customStyle="1" w:styleId="Fyrirsgn11">
    <w:name w:val="Fyrirsögn 11"/>
    <w:basedOn w:val="Venjulegur"/>
    <w:rsid w:val="00275A02"/>
    <w:pPr>
      <w:numPr>
        <w:numId w:val="10"/>
      </w:numPr>
    </w:pPr>
  </w:style>
  <w:style w:type="paragraph" w:customStyle="1" w:styleId="Fyrirsgn21">
    <w:name w:val="Fyrirsögn 21"/>
    <w:basedOn w:val="Venjulegur"/>
    <w:rsid w:val="00275A02"/>
    <w:pPr>
      <w:numPr>
        <w:ilvl w:val="1"/>
        <w:numId w:val="10"/>
      </w:numPr>
    </w:pPr>
  </w:style>
  <w:style w:type="paragraph" w:customStyle="1" w:styleId="Fyrirsgn31">
    <w:name w:val="Fyrirsögn 31"/>
    <w:basedOn w:val="Venjulegur"/>
    <w:rsid w:val="00275A02"/>
    <w:pPr>
      <w:numPr>
        <w:ilvl w:val="2"/>
        <w:numId w:val="10"/>
      </w:numPr>
    </w:pPr>
  </w:style>
  <w:style w:type="paragraph" w:customStyle="1" w:styleId="Fyrirsgn41">
    <w:name w:val="Fyrirsögn 41"/>
    <w:basedOn w:val="Venjulegur"/>
    <w:rsid w:val="00275A02"/>
    <w:pPr>
      <w:numPr>
        <w:ilvl w:val="3"/>
        <w:numId w:val="10"/>
      </w:numPr>
    </w:pPr>
  </w:style>
  <w:style w:type="paragraph" w:customStyle="1" w:styleId="Fyrirsgn51">
    <w:name w:val="Fyrirsögn 51"/>
    <w:basedOn w:val="Venjulegur"/>
    <w:rsid w:val="00275A02"/>
    <w:pPr>
      <w:numPr>
        <w:ilvl w:val="4"/>
        <w:numId w:val="10"/>
      </w:numPr>
    </w:pPr>
  </w:style>
  <w:style w:type="paragraph" w:customStyle="1" w:styleId="Fyrirsgn61">
    <w:name w:val="Fyrirsögn 61"/>
    <w:basedOn w:val="Venjulegur"/>
    <w:rsid w:val="00275A02"/>
    <w:pPr>
      <w:numPr>
        <w:ilvl w:val="5"/>
        <w:numId w:val="10"/>
      </w:numPr>
    </w:pPr>
  </w:style>
  <w:style w:type="paragraph" w:customStyle="1" w:styleId="Fyrirsgn71">
    <w:name w:val="Fyrirsögn 71"/>
    <w:basedOn w:val="Venjulegur"/>
    <w:rsid w:val="00275A02"/>
    <w:pPr>
      <w:numPr>
        <w:ilvl w:val="6"/>
        <w:numId w:val="10"/>
      </w:numPr>
    </w:pPr>
  </w:style>
  <w:style w:type="paragraph" w:customStyle="1" w:styleId="Fyrirsgn81">
    <w:name w:val="Fyrirsögn 81"/>
    <w:basedOn w:val="Venjulegur"/>
    <w:rsid w:val="00275A02"/>
    <w:pPr>
      <w:numPr>
        <w:ilvl w:val="7"/>
        <w:numId w:val="10"/>
      </w:numPr>
    </w:pPr>
  </w:style>
  <w:style w:type="paragraph" w:customStyle="1" w:styleId="Fyrirsgn91">
    <w:name w:val="Fyrirsögn 91"/>
    <w:basedOn w:val="Venjulegur"/>
    <w:rsid w:val="00275A02"/>
    <w:pPr>
      <w:numPr>
        <w:ilvl w:val="8"/>
        <w:numId w:val="10"/>
      </w:numPr>
    </w:pPr>
  </w:style>
  <w:style w:type="paragraph" w:styleId="Endurskoun">
    <w:name w:val="Revision"/>
    <w:hidden/>
    <w:uiPriority w:val="99"/>
    <w:semiHidden/>
    <w:rsid w:val="00E47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mradsgatt.island.is/oll-mal/$Cases/Details/?id=334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mradsgatt.island.is/oll-mal/$Cases/Details/?id=334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1ubo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08384-c393-4145-8f77-0e322ae25595">
      <Terms xmlns="http://schemas.microsoft.com/office/infopath/2007/PartnerControls"/>
    </lcf76f155ced4ddcb4097134ff3c332f>
    <TaxCatchAll xmlns="605f6087-bd26-4508-b3a9-2c3b852b826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D3998D23F054EB215051975AF648B" ma:contentTypeVersion="11" ma:contentTypeDescription="Create a new document." ma:contentTypeScope="" ma:versionID="d4fa8dd7bae0fd19daa68a013053753e">
  <xsd:schema xmlns:xsd="http://www.w3.org/2001/XMLSchema" xmlns:xs="http://www.w3.org/2001/XMLSchema" xmlns:p="http://schemas.microsoft.com/office/2006/metadata/properties" xmlns:ns2="09108384-c393-4145-8f77-0e322ae25595" xmlns:ns3="605f6087-bd26-4508-b3a9-2c3b852b826b" targetNamespace="http://schemas.microsoft.com/office/2006/metadata/properties" ma:root="true" ma:fieldsID="a2805d238685861c9dbf61ad5506b4d9" ns2:_="" ns3:_="">
    <xsd:import namespace="09108384-c393-4145-8f77-0e322ae25595"/>
    <xsd:import namespace="605f6087-bd26-4508-b3a9-2c3b852b826b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08384-c393-4145-8f77-0e322ae2559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6087-bd26-4508-b3a9-2c3b852b826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ee2f3dd-f680-47b0-8755-1335a19cbc37}" ma:internalName="TaxCatchAll" ma:showField="CatchAllData" ma:web="605f6087-bd26-4508-b3a9-2c3b852b8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ABFA1-75AF-4285-918E-6BCC40CD7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09108384-c393-4145-8f77-0e322ae25595"/>
    <ds:schemaRef ds:uri="605f6087-bd26-4508-b3a9-2c3b852b826b"/>
  </ds:schemaRefs>
</ds:datastoreItem>
</file>

<file path=customXml/itemProps3.xml><?xml version="1.0" encoding="utf-8"?>
<ds:datastoreItem xmlns:ds="http://schemas.openxmlformats.org/officeDocument/2006/customXml" ds:itemID="{3C1CE4A0-4996-466C-8D2A-5C30229491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7392D7-B781-436A-B320-52007BA1D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08384-c393-4145-8f77-0e322ae25595"/>
    <ds:schemaRef ds:uri="605f6087-bd26-4508-b3a9-2c3b852b8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Björk Ómarsdóttir</dc:creator>
  <cp:keywords/>
  <dc:description/>
  <cp:lastModifiedBy>Björk Óttarsdóttir</cp:lastModifiedBy>
  <cp:revision>2</cp:revision>
  <cp:lastPrinted>2019-11-20T13:31:00Z</cp:lastPrinted>
  <dcterms:created xsi:type="dcterms:W3CDTF">2023-01-31T09:42:00Z</dcterms:created>
  <dcterms:modified xsi:type="dcterms:W3CDTF">2023-01-31T09:42:00Z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0x010100064D3998D23F054EB215051975AF648B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CampaignTagsTaxHTField0">
    <vt:lpwstr/>
  </property>
  <property fmtid="{D5CDD505-2E9C-101B-9397-08002B2CF9AE}" pid="10" name="IntlLangReviewDate">
    <vt:lpwstr/>
  </property>
  <property fmtid="{D5CDD505-2E9C-101B-9397-08002B2CF9AE}" pid="11" name="TPFriendlyName">
    <vt:lpwstr/>
  </property>
  <property fmtid="{D5CDD505-2E9C-101B-9397-08002B2CF9AE}" pid="12" name="IntlLangReview">
    <vt:lpwstr>0</vt:lpwstr>
  </property>
  <property fmtid="{D5CDD505-2E9C-101B-9397-08002B2CF9AE}" pid="13" name="LocLastLocAttemptVersionLookup">
    <vt:lpwstr>856581</vt:lpwstr>
  </property>
  <property fmtid="{D5CDD505-2E9C-101B-9397-08002B2CF9AE}" pid="14" name="PolicheckWords">
    <vt:lpwstr/>
  </property>
  <property fmtid="{D5CDD505-2E9C-101B-9397-08002B2CF9AE}" pid="15" name="SubmitterId">
    <vt:lpwstr/>
  </property>
  <property fmtid="{D5CDD505-2E9C-101B-9397-08002B2CF9AE}" pid="16" name="AcquiredFrom">
    <vt:lpwstr>Internal MS</vt:lpwstr>
  </property>
  <property fmtid="{D5CDD505-2E9C-101B-9397-08002B2CF9AE}" pid="17" name="EditorialStatus">
    <vt:lpwstr>Complete</vt:lpwstr>
  </property>
  <property fmtid="{D5CDD505-2E9C-101B-9397-08002B2CF9AE}" pid="18" name="Markets">
    <vt:lpwstr/>
  </property>
  <property fmtid="{D5CDD505-2E9C-101B-9397-08002B2CF9AE}" pid="19" name="OriginAsset">
    <vt:lpwstr/>
  </property>
  <property fmtid="{D5CDD505-2E9C-101B-9397-08002B2CF9AE}" pid="20" name="FriendlyTitle">
    <vt:lpwstr/>
  </property>
  <property fmtid="{D5CDD505-2E9C-101B-9397-08002B2CF9AE}" pid="21" name="MarketSpecific">
    <vt:lpwstr>0</vt:lpwstr>
  </property>
  <property fmtid="{D5CDD505-2E9C-101B-9397-08002B2CF9AE}" pid="22" name="TPNamespace">
    <vt:lpwstr/>
  </property>
  <property fmtid="{D5CDD505-2E9C-101B-9397-08002B2CF9AE}" pid="23" name="PublishStatusLookup">
    <vt:lpwstr>1622610;#</vt:lpwstr>
  </property>
  <property fmtid="{D5CDD505-2E9C-101B-9397-08002B2CF9AE}" pid="24" name="APAuthor">
    <vt:lpwstr>2566;#REDMOND\v-aptall</vt:lpwstr>
  </property>
  <property fmtid="{D5CDD505-2E9C-101B-9397-08002B2CF9AE}" pid="25" name="TPCommandLine">
    <vt:lpwstr/>
  </property>
  <property fmtid="{D5CDD505-2E9C-101B-9397-08002B2CF9AE}" pid="26" name="IntlLangReviewer">
    <vt:lpwstr/>
  </property>
  <property fmtid="{D5CDD505-2E9C-101B-9397-08002B2CF9AE}" pid="27" name="OpenTemplate">
    <vt:lpwstr>1</vt:lpwstr>
  </property>
  <property fmtid="{D5CDD505-2E9C-101B-9397-08002B2CF9AE}" pid="28" name="CSXSubmissionDate">
    <vt:lpwstr/>
  </property>
  <property fmtid="{D5CDD505-2E9C-101B-9397-08002B2CF9AE}" pid="29" name="TaxCatchAll">
    <vt:lpwstr/>
  </property>
  <property fmtid="{D5CDD505-2E9C-101B-9397-08002B2CF9AE}" pid="30" name="Manager">
    <vt:lpwstr/>
  </property>
  <property fmtid="{D5CDD505-2E9C-101B-9397-08002B2CF9AE}" pid="31" name="NumericId">
    <vt:lpwstr/>
  </property>
  <property fmtid="{D5CDD505-2E9C-101B-9397-08002B2CF9AE}" pid="32" name="ParentAssetId">
    <vt:lpwstr/>
  </property>
  <property fmtid="{D5CDD505-2E9C-101B-9397-08002B2CF9AE}" pid="33" name="OriginalSourceMarket">
    <vt:lpwstr/>
  </property>
  <property fmtid="{D5CDD505-2E9C-101B-9397-08002B2CF9AE}" pid="34" name="ApprovalStatus">
    <vt:lpwstr>InProgress</vt:lpwstr>
  </property>
  <property fmtid="{D5CDD505-2E9C-101B-9397-08002B2CF9AE}" pid="35" name="TPComponent">
    <vt:lpwstr/>
  </property>
  <property fmtid="{D5CDD505-2E9C-101B-9397-08002B2CF9AE}" pid="36" name="EditorialTags">
    <vt:lpwstr/>
  </property>
  <property fmtid="{D5CDD505-2E9C-101B-9397-08002B2CF9AE}" pid="37" name="TPExecutable">
    <vt:lpwstr/>
  </property>
  <property fmtid="{D5CDD505-2E9C-101B-9397-08002B2CF9AE}" pid="38" name="TPLaunchHelpLink">
    <vt:lpwstr/>
  </property>
  <property fmtid="{D5CDD505-2E9C-101B-9397-08002B2CF9AE}" pid="39" name="LocComments">
    <vt:lpwstr/>
  </property>
  <property fmtid="{D5CDD505-2E9C-101B-9397-08002B2CF9AE}" pid="40" name="LocRecommendedHandoff">
    <vt:lpwstr/>
  </property>
  <property fmtid="{D5CDD505-2E9C-101B-9397-08002B2CF9AE}" pid="41" name="SourceTitle">
    <vt:lpwstr/>
  </property>
  <property fmtid="{D5CDD505-2E9C-101B-9397-08002B2CF9AE}" pid="42" name="CSXUpdate">
    <vt:lpwstr>0</vt:lpwstr>
  </property>
  <property fmtid="{D5CDD505-2E9C-101B-9397-08002B2CF9AE}" pid="43" name="IntlLocPriority">
    <vt:lpwstr/>
  </property>
  <property fmtid="{D5CDD505-2E9C-101B-9397-08002B2CF9AE}" pid="44" name="UAProjectedTotalWords">
    <vt:lpwstr/>
  </property>
  <property fmtid="{D5CDD505-2E9C-101B-9397-08002B2CF9AE}" pid="45" name="AssetType">
    <vt:lpwstr>TP</vt:lpwstr>
  </property>
  <property fmtid="{D5CDD505-2E9C-101B-9397-08002B2CF9AE}" pid="46" name="MachineTranslated">
    <vt:lpwstr>0</vt:lpwstr>
  </property>
  <property fmtid="{D5CDD505-2E9C-101B-9397-08002B2CF9AE}" pid="47" name="OutputCachingOn">
    <vt:lpwstr>0</vt:lpwstr>
  </property>
  <property fmtid="{D5CDD505-2E9C-101B-9397-08002B2CF9AE}" pid="48" name="TemplateStatus">
    <vt:lpwstr>Complete</vt:lpwstr>
  </property>
  <property fmtid="{D5CDD505-2E9C-101B-9397-08002B2CF9AE}" pid="49" name="IsSearchable">
    <vt:lpwstr>1</vt:lpwstr>
  </property>
  <property fmtid="{D5CDD505-2E9C-101B-9397-08002B2CF9AE}" pid="50" name="ContentItem">
    <vt:lpwstr/>
  </property>
  <property fmtid="{D5CDD505-2E9C-101B-9397-08002B2CF9AE}" pid="51" name="HandoffToMSDN">
    <vt:lpwstr/>
  </property>
  <property fmtid="{D5CDD505-2E9C-101B-9397-08002B2CF9AE}" pid="52" name="ShowIn">
    <vt:lpwstr>Show everywhere</vt:lpwstr>
  </property>
  <property fmtid="{D5CDD505-2E9C-101B-9397-08002B2CF9AE}" pid="53" name="ThumbnailAssetId">
    <vt:lpwstr/>
  </property>
  <property fmtid="{D5CDD505-2E9C-101B-9397-08002B2CF9AE}" pid="54" name="UALocComments">
    <vt:lpwstr/>
  </property>
  <property fmtid="{D5CDD505-2E9C-101B-9397-08002B2CF9AE}" pid="55" name="UALocRecommendation">
    <vt:lpwstr>Localize</vt:lpwstr>
  </property>
  <property fmtid="{D5CDD505-2E9C-101B-9397-08002B2CF9AE}" pid="56" name="LastModifiedDateTime">
    <vt:lpwstr/>
  </property>
  <property fmtid="{D5CDD505-2E9C-101B-9397-08002B2CF9AE}" pid="57" name="LegacyData">
    <vt:lpwstr/>
  </property>
  <property fmtid="{D5CDD505-2E9C-101B-9397-08002B2CF9AE}" pid="58" name="LocManualTestRequired">
    <vt:lpwstr>0</vt:lpwstr>
  </property>
  <property fmtid="{D5CDD505-2E9C-101B-9397-08002B2CF9AE}" pid="59" name="LocMarketGroupTiers2">
    <vt:lpwstr/>
  </property>
  <property fmtid="{D5CDD505-2E9C-101B-9397-08002B2CF9AE}" pid="60" name="ClipArtFilename">
    <vt:lpwstr/>
  </property>
  <property fmtid="{D5CDD505-2E9C-101B-9397-08002B2CF9AE}" pid="61" name="TPApplication">
    <vt:lpwstr/>
  </property>
  <property fmtid="{D5CDD505-2E9C-101B-9397-08002B2CF9AE}" pid="62" name="CSXHash">
    <vt:lpwstr/>
  </property>
  <property fmtid="{D5CDD505-2E9C-101B-9397-08002B2CF9AE}" pid="63" name="DirectSourceMarket">
    <vt:lpwstr/>
  </property>
  <property fmtid="{D5CDD505-2E9C-101B-9397-08002B2CF9AE}" pid="64" name="PrimaryImageGen">
    <vt:lpwstr>1</vt:lpwstr>
  </property>
  <property fmtid="{D5CDD505-2E9C-101B-9397-08002B2CF9AE}" pid="65" name="PlannedPubDate">
    <vt:lpwstr/>
  </property>
  <property fmtid="{D5CDD505-2E9C-101B-9397-08002B2CF9AE}" pid="66" name="CSXSubmissionMarket">
    <vt:lpwstr/>
  </property>
  <property fmtid="{D5CDD505-2E9C-101B-9397-08002B2CF9AE}" pid="67" name="Downloads">
    <vt:lpwstr>0</vt:lpwstr>
  </property>
  <property fmtid="{D5CDD505-2E9C-101B-9397-08002B2CF9AE}" pid="68" name="ArtSampleDocs">
    <vt:lpwstr/>
  </property>
  <property fmtid="{D5CDD505-2E9C-101B-9397-08002B2CF9AE}" pid="69" name="TrustLevel">
    <vt:lpwstr>1 Microsoft Managed Content</vt:lpwstr>
  </property>
  <property fmtid="{D5CDD505-2E9C-101B-9397-08002B2CF9AE}" pid="70" name="BlockPublish">
    <vt:lpwstr>0</vt:lpwstr>
  </property>
  <property fmtid="{D5CDD505-2E9C-101B-9397-08002B2CF9AE}" pid="71" name="TPLaunchHelpLinkType">
    <vt:lpwstr>Template</vt:lpwstr>
  </property>
  <property fmtid="{D5CDD505-2E9C-101B-9397-08002B2CF9AE}" pid="72" name="LocalizationTagsTaxHTField0">
    <vt:lpwstr/>
  </property>
  <property fmtid="{D5CDD505-2E9C-101B-9397-08002B2CF9AE}" pid="73" name="BusinessGroup">
    <vt:lpwstr/>
  </property>
  <property fmtid="{D5CDD505-2E9C-101B-9397-08002B2CF9AE}" pid="74" name="Providers">
    <vt:lpwstr/>
  </property>
  <property fmtid="{D5CDD505-2E9C-101B-9397-08002B2CF9AE}" pid="75" name="TemplateTemplateType">
    <vt:lpwstr>Word Document Template</vt:lpwstr>
  </property>
  <property fmtid="{D5CDD505-2E9C-101B-9397-08002B2CF9AE}" pid="76" name="TimesCloned">
    <vt:lpwstr/>
  </property>
  <property fmtid="{D5CDD505-2E9C-101B-9397-08002B2CF9AE}" pid="77" name="TPAppVersion">
    <vt:lpwstr/>
  </property>
  <property fmtid="{D5CDD505-2E9C-101B-9397-08002B2CF9AE}" pid="78" name="VoteCount">
    <vt:lpwstr/>
  </property>
  <property fmtid="{D5CDD505-2E9C-101B-9397-08002B2CF9AE}" pid="79" name="AverageRating">
    <vt:lpwstr/>
  </property>
  <property fmtid="{D5CDD505-2E9C-101B-9397-08002B2CF9AE}" pid="80" name="FeatureTagsTaxHTField0">
    <vt:lpwstr/>
  </property>
  <property fmtid="{D5CDD505-2E9C-101B-9397-08002B2CF9AE}" pid="81" name="Provider">
    <vt:lpwstr/>
  </property>
  <property fmtid="{D5CDD505-2E9C-101B-9397-08002B2CF9AE}" pid="82" name="UACurrentWords">
    <vt:lpwstr/>
  </property>
  <property fmtid="{D5CDD505-2E9C-101B-9397-08002B2CF9AE}" pid="83" name="AssetId">
    <vt:lpwstr>TP103457714</vt:lpwstr>
  </property>
  <property fmtid="{D5CDD505-2E9C-101B-9397-08002B2CF9AE}" pid="84" name="TPClientViewer">
    <vt:lpwstr/>
  </property>
  <property fmtid="{D5CDD505-2E9C-101B-9397-08002B2CF9AE}" pid="85" name="DSATActionTaken">
    <vt:lpwstr/>
  </property>
  <property fmtid="{D5CDD505-2E9C-101B-9397-08002B2CF9AE}" pid="86" name="APEditor">
    <vt:lpwstr/>
  </property>
  <property fmtid="{D5CDD505-2E9C-101B-9397-08002B2CF9AE}" pid="87" name="TPInstallLocation">
    <vt:lpwstr/>
  </property>
  <property fmtid="{D5CDD505-2E9C-101B-9397-08002B2CF9AE}" pid="88" name="OOCacheId">
    <vt:lpwstr/>
  </property>
  <property fmtid="{D5CDD505-2E9C-101B-9397-08002B2CF9AE}" pid="89" name="IsDeleted">
    <vt:lpwstr>0</vt:lpwstr>
  </property>
  <property fmtid="{D5CDD505-2E9C-101B-9397-08002B2CF9AE}" pid="90" name="PublishTargets">
    <vt:lpwstr>OfficeOnlineVNext</vt:lpwstr>
  </property>
  <property fmtid="{D5CDD505-2E9C-101B-9397-08002B2CF9AE}" pid="91" name="ApprovalLog">
    <vt:lpwstr/>
  </property>
  <property fmtid="{D5CDD505-2E9C-101B-9397-08002B2CF9AE}" pid="92" name="BugNumber">
    <vt:lpwstr/>
  </property>
  <property fmtid="{D5CDD505-2E9C-101B-9397-08002B2CF9AE}" pid="93" name="CrawlForDependencies">
    <vt:lpwstr>0</vt:lpwstr>
  </property>
  <property fmtid="{D5CDD505-2E9C-101B-9397-08002B2CF9AE}" pid="94" name="InternalTagsTaxHTField0">
    <vt:lpwstr/>
  </property>
  <property fmtid="{D5CDD505-2E9C-101B-9397-08002B2CF9AE}" pid="95" name="LastHandOff">
    <vt:lpwstr/>
  </property>
  <property fmtid="{D5CDD505-2E9C-101B-9397-08002B2CF9AE}" pid="96" name="Milestone">
    <vt:lpwstr/>
  </property>
  <property fmtid="{D5CDD505-2E9C-101B-9397-08002B2CF9AE}" pid="97" name="OriginalRelease">
    <vt:lpwstr>15</vt:lpwstr>
  </property>
  <property fmtid="{D5CDD505-2E9C-101B-9397-08002B2CF9AE}" pid="98" name="RecommendationsModifier">
    <vt:lpwstr/>
  </property>
  <property fmtid="{D5CDD505-2E9C-101B-9397-08002B2CF9AE}" pid="99" name="ScenarioTagsTaxHTField0">
    <vt:lpwstr/>
  </property>
  <property fmtid="{D5CDD505-2E9C-101B-9397-08002B2CF9AE}" pid="100" name="UANotes">
    <vt:lpwstr/>
  </property>
</Properties>
</file>