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D9" w:rsidRDefault="00EA06D9" w:rsidP="00EA06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Drög að reglugerð um viðurkenningu á faglegri menntun og hæfi til starfa hér á landi voru birt í Samráðsgátt stjórnvalda 17. apríl sl. og veittur frestur til umsagna til 1. maí. Fjórar umsagnir bárust, frá Mannréttinda- og lýðræðisskrifstofu Reykjavíkurborgar, Félagi íslenskra rafvirkja, sameiginleg umsögn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eftirfalinna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iðnaðarmannafélaga: Félags vélstjóra og málmtæknimanna, Samiðnar, Félags </w:t>
      </w:r>
      <w:proofErr w:type="spellStart"/>
      <w:r>
        <w:rPr>
          <w:rFonts w:ascii="Helv" w:hAnsi="Helv" w:cs="Helv"/>
          <w:color w:val="000000"/>
          <w:sz w:val="20"/>
          <w:szCs w:val="20"/>
        </w:rPr>
        <w:t>hársnyrtisveina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Matvís og </w:t>
      </w:r>
      <w:proofErr w:type="spellStart"/>
      <w:r>
        <w:rPr>
          <w:rFonts w:ascii="Helv" w:hAnsi="Helv" w:cs="Helv"/>
          <w:color w:val="000000"/>
          <w:sz w:val="20"/>
          <w:szCs w:val="20"/>
        </w:rPr>
        <w:t>Rafiðnaðarsambandsins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og loks umsögn frá Samtökum iðnaðarins. Tvær síðastnefndu umsagnirnar bárust ráðuneytinu eftir að umsagnarfrestur var liðinn og birtast því ekki á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Samgráðsgátt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:rsidR="00EA06D9" w:rsidRDefault="00EA06D9" w:rsidP="00EA06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A06D9" w:rsidRDefault="00EA06D9" w:rsidP="00EA06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Í umsögn Mannréttindaskrifstofunnar örlar á þeim misskilningi að kunnátta í íslensku sé skilyrði viðurkenningar faglegrar menntunar og lýst áhyggjum af því að það geti staðið í vegi viðurkenningar. Fram kom þegar samsvarandi ákvæði var sett í frumvarp það er varð að lögum nr. 16/2020 um breytingu á lögum um viðurkenningu faglegrar menntunar og hæfis nr. 26/2010 og áréttað var í umsögn allsherjar- og menntamálanefndar Alþingis um frumvarpið að fyrst reynir á kunnáttu í tungumálinu eftir að viðurkenning hefur verið veitt. </w:t>
      </w:r>
    </w:p>
    <w:p w:rsidR="00EA06D9" w:rsidRDefault="00EA06D9" w:rsidP="00EA06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A06D9" w:rsidRDefault="00EA06D9" w:rsidP="00EA06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Í umsögn Félags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islenskra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rafvirkja er því mótmælt að opnað sé á takmarkaða viðurkenningu til starfa og talið að með henni sé verið að grafa undan iðnmenntun í landinu. Ákvæði um takmarkaða viðurkenningu fór inn í lög nr. 26/2010 með fyrrnefndri lagabreytingu í febrúar sl. og eru reglugerðarákvæði því þeirri grein til fyllingar. Með lagaákvæðinu er innleitt ákvæði í tilskipun 2013/55/ESB sem tekin hefur verið inn í EES-samninginn og því um uppfyllingu samningsskyldra skilyrða að ræða. Nauðsynlegt er að leiðrétta þann misskilning að um einhverja allsherjar opnun á takmarkaða viðurkenningu sé að ræða hér. Ákvæðið felur einungis í sér að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lögbær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stjórnvöld leggi á það mat við afgreiðslu einstakra umsókna um viðurkenningu hvort æskilegt og sanngjarnt sé að veita takmarkaða viðurkenningu í því hverju tilviki fyrir sig og er hvert tilvik skoðað sérstaklega. Benda má á að sérstök reglugerð verður sett um viðurkenningu til starfa innan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löggiltra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iðngreina. Í gildandi reglugerð um viðurkenningu á menntun og starfsreynslu til starfa í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löggiltri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iðn hér á landi nr. 585/2011 er ákvæði um takmarkaða viðurkenningu (þar nefnd "afmörkuð viðurkenning") og hefur verið þar frá árinu 2011 án þess að fundið hafi verið að því. Atvinnuvega- og nýsköpunarráðuneyti ber ábyrgð á endurskoðun reglugerðar nr. 585/2011. </w:t>
      </w:r>
    </w:p>
    <w:p w:rsidR="00EA06D9" w:rsidRDefault="00EA06D9" w:rsidP="00EA06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A06D9" w:rsidRDefault="00EA06D9" w:rsidP="00EA06D9">
      <w:r>
        <w:rPr>
          <w:rFonts w:ascii="Helv" w:hAnsi="Helv" w:cs="Helv"/>
          <w:color w:val="000000"/>
          <w:sz w:val="20"/>
          <w:szCs w:val="20"/>
        </w:rPr>
        <w:t>Umsögn iðnaðarmannafélaganna lýtur að sama efni og umsögn Félags íslenskra rafvirkja. Samtök iðnaðarins gera ekki athugasemd við setningu reglugerðarinnar, en leggja áherslu á að tryggt sé að erlendir iðnaðarmenn sem öðlast viðurkenningu til starfa hér á landi starfi á grundvelli sömu reglna og sömu hæfisskilyrða og íslenskir iðnaðarmenn. Samtökin telja vandséð hvenær ákvæði um takmarkaða viðurkenningu til starfa geti átt við.</w:t>
      </w:r>
      <w:bookmarkStart w:id="0" w:name="_GoBack"/>
      <w:bookmarkEnd w:id="0"/>
    </w:p>
    <w:sectPr w:rsidR="00EA0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D9"/>
    <w:rsid w:val="00E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E323-D5B2-4BBF-AE31-888CEC1B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Ólafsdóttir</dc:creator>
  <cp:keywords/>
  <dc:description/>
  <cp:lastModifiedBy>Ingibjörg Ólafsdóttir</cp:lastModifiedBy>
  <cp:revision>1</cp:revision>
  <dcterms:created xsi:type="dcterms:W3CDTF">2020-05-07T13:40:00Z</dcterms:created>
  <dcterms:modified xsi:type="dcterms:W3CDTF">2020-05-07T13:41:00Z</dcterms:modified>
</cp:coreProperties>
</file>