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FF69BB" w14:paraId="54472E8C"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1F59861" w14:textId="77777777" w:rsidR="00883508" w:rsidRPr="00FF69BB" w:rsidRDefault="00883508" w:rsidP="000B3A83">
            <w:pPr>
              <w:spacing w:before="120" w:after="120"/>
              <w:jc w:val="center"/>
              <w:rPr>
                <w:rFonts w:ascii="Times New Roman" w:hAnsi="Times New Roman" w:cs="Times New Roman"/>
                <w:b/>
                <w:sz w:val="32"/>
                <w:szCs w:val="32"/>
              </w:rPr>
            </w:pPr>
            <w:r w:rsidRPr="00FF69BB">
              <w:rPr>
                <w:rFonts w:ascii="Times New Roman" w:hAnsi="Times New Roman" w:cs="Times New Roman"/>
                <w:i/>
                <w:lang w:eastAsia="is-IS"/>
              </w:rPr>
              <w:drawing>
                <wp:inline distT="0" distB="0" distL="0" distR="0" wp14:anchorId="581A4320" wp14:editId="028E015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5E36128" w14:textId="77777777" w:rsidR="00883508" w:rsidRPr="00FF69BB" w:rsidRDefault="0012646E" w:rsidP="0012646E">
            <w:pPr>
              <w:spacing w:before="400" w:after="120"/>
              <w:rPr>
                <w:rFonts w:ascii="Times New Roman" w:hAnsi="Times New Roman" w:cs="Times New Roman"/>
                <w:b/>
                <w:sz w:val="32"/>
                <w:szCs w:val="32"/>
              </w:rPr>
            </w:pPr>
            <w:r w:rsidRPr="00FF69BB">
              <w:rPr>
                <w:rFonts w:ascii="Times New Roman" w:hAnsi="Times New Roman" w:cs="Times New Roman"/>
                <w:b/>
                <w:sz w:val="32"/>
                <w:szCs w:val="32"/>
              </w:rPr>
              <w:t xml:space="preserve">      </w:t>
            </w:r>
            <w:r w:rsidR="00332D49" w:rsidRPr="00FF69BB">
              <w:rPr>
                <w:rFonts w:ascii="Times New Roman" w:hAnsi="Times New Roman" w:cs="Times New Roman"/>
                <w:b/>
                <w:sz w:val="32"/>
                <w:szCs w:val="32"/>
              </w:rPr>
              <w:t xml:space="preserve">MAT Á </w:t>
            </w:r>
            <w:r w:rsidR="007414CB" w:rsidRPr="00FF69BB">
              <w:rPr>
                <w:rFonts w:ascii="Times New Roman" w:hAnsi="Times New Roman" w:cs="Times New Roman"/>
                <w:b/>
                <w:sz w:val="32"/>
                <w:szCs w:val="32"/>
              </w:rPr>
              <w:t>Á</w:t>
            </w:r>
            <w:r w:rsidR="00332D49" w:rsidRPr="00FF69BB">
              <w:rPr>
                <w:rFonts w:ascii="Times New Roman" w:hAnsi="Times New Roman" w:cs="Times New Roman"/>
                <w:b/>
                <w:sz w:val="32"/>
                <w:szCs w:val="32"/>
              </w:rPr>
              <w:t>HRIFUM LAGASETNINGAR</w:t>
            </w:r>
            <w:r w:rsidR="000073F7" w:rsidRPr="00FF69BB">
              <w:rPr>
                <w:rFonts w:ascii="Times New Roman" w:hAnsi="Times New Roman" w:cs="Times New Roman"/>
                <w:b/>
                <w:sz w:val="32"/>
                <w:szCs w:val="32"/>
              </w:rPr>
              <w:t>*</w:t>
            </w:r>
          </w:p>
          <w:p w14:paraId="3F1323E9" w14:textId="77777777" w:rsidR="00883508" w:rsidRPr="00FF69BB" w:rsidRDefault="00883508" w:rsidP="00F33A33">
            <w:pPr>
              <w:spacing w:before="120" w:after="60"/>
              <w:rPr>
                <w:rFonts w:ascii="Times New Roman" w:hAnsi="Times New Roman" w:cs="Times New Roman"/>
                <w:i/>
              </w:rPr>
            </w:pPr>
            <w:r w:rsidRPr="00FF69BB">
              <w:rPr>
                <w:rFonts w:ascii="Times New Roman" w:hAnsi="Times New Roman" w:cs="Times New Roman"/>
                <w:i/>
              </w:rPr>
              <w:t xml:space="preserve">       </w:t>
            </w:r>
            <w:r w:rsidR="0012646E" w:rsidRPr="00FF69BB">
              <w:rPr>
                <w:rFonts w:ascii="Times New Roman" w:hAnsi="Times New Roman" w:cs="Times New Roman"/>
                <w:i/>
              </w:rPr>
              <w:t xml:space="preserve">   </w:t>
            </w:r>
            <w:r w:rsidR="00C3045B" w:rsidRPr="00FF69BB">
              <w:rPr>
                <w:rFonts w:ascii="Times New Roman" w:hAnsi="Times New Roman" w:cs="Times New Roman"/>
                <w:i/>
              </w:rPr>
              <w:t xml:space="preserve">         </w:t>
            </w:r>
            <w:r w:rsidRPr="00FF69BB">
              <w:rPr>
                <w:rFonts w:ascii="Times New Roman" w:hAnsi="Times New Roman" w:cs="Times New Roman"/>
                <w:i/>
              </w:rPr>
              <w:t xml:space="preserve">– </w:t>
            </w:r>
            <w:r w:rsidR="00811BB0" w:rsidRPr="00FF69BB">
              <w:rPr>
                <w:rFonts w:ascii="Times New Roman" w:hAnsi="Times New Roman" w:cs="Times New Roman"/>
                <w:i/>
              </w:rPr>
              <w:t>sbr.</w:t>
            </w:r>
            <w:r w:rsidRPr="00FF69BB">
              <w:rPr>
                <w:rFonts w:ascii="Times New Roman" w:hAnsi="Times New Roman" w:cs="Times New Roman"/>
                <w:i/>
              </w:rPr>
              <w:t xml:space="preserve"> samþykkt ríkisstjórnar frá 10. mars 2017</w:t>
            </w:r>
          </w:p>
          <w:p w14:paraId="5C556D19" w14:textId="77777777" w:rsidR="000073F7" w:rsidRPr="00FF69BB" w:rsidRDefault="000073F7" w:rsidP="00F33A33">
            <w:pPr>
              <w:spacing w:before="60" w:after="60"/>
              <w:rPr>
                <w:rFonts w:ascii="Times New Roman" w:hAnsi="Times New Roman" w:cs="Times New Roman"/>
                <w:i/>
              </w:rPr>
            </w:pPr>
            <w:r w:rsidRPr="00FF69BB">
              <w:rPr>
                <w:rFonts w:ascii="Times New Roman" w:hAnsi="Times New Roman" w:cs="Times New Roman"/>
                <w:b/>
                <w:sz w:val="32"/>
                <w:szCs w:val="32"/>
              </w:rPr>
              <w:t>*</w:t>
            </w:r>
            <w:r w:rsidR="000E6A46" w:rsidRPr="00FF69BB">
              <w:rPr>
                <w:rFonts w:ascii="Times New Roman" w:hAnsi="Times New Roman" w:cs="Times New Roman"/>
                <w:sz w:val="20"/>
                <w:szCs w:val="20"/>
              </w:rPr>
              <w:t>umfjöllun um einstök efnisatriði misjafnlega ítarleg, eftir umfangi máls og eðli</w:t>
            </w:r>
          </w:p>
        </w:tc>
      </w:tr>
      <w:tr w:rsidR="00135B40" w:rsidRPr="00FF69BB" w14:paraId="3BAB7C1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9D1A23A" w14:textId="77777777" w:rsidR="00135B40" w:rsidRPr="00FF69BB" w:rsidRDefault="00135B40" w:rsidP="00851A99">
            <w:pPr>
              <w:spacing w:before="60" w:after="60"/>
              <w:rPr>
                <w:rFonts w:ascii="Times New Roman" w:hAnsi="Times New Roman" w:cs="Times New Roman"/>
                <w:b/>
              </w:rPr>
            </w:pPr>
            <w:permStart w:id="544676205" w:edGrp="everyone" w:colFirst="1" w:colLast="1"/>
            <w:r w:rsidRPr="00FF69BB">
              <w:rPr>
                <w:rFonts w:ascii="Times New Roman" w:hAnsi="Times New Roman" w:cs="Times New Roman"/>
                <w:b/>
              </w:rPr>
              <w:t>Málsheiti og nr.</w:t>
            </w:r>
          </w:p>
        </w:tc>
        <w:sdt>
          <w:sdtPr>
            <w:rPr>
              <w:rFonts w:ascii="Times New Roman" w:hAnsi="Times New Roman" w:cs="Times New Roman"/>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A495E18" w14:textId="3B435FDE" w:rsidR="00135B40" w:rsidRPr="00FF69BB" w:rsidRDefault="00135B40" w:rsidP="00795B16">
                <w:pPr>
                  <w:spacing w:before="60"/>
                  <w:rPr>
                    <w:rFonts w:ascii="Times New Roman" w:hAnsi="Times New Roman" w:cs="Times New Roman"/>
                  </w:rPr>
                </w:pPr>
                <w:r w:rsidRPr="00FF69BB">
                  <w:rPr>
                    <w:rFonts w:ascii="Times New Roman" w:hAnsi="Times New Roman" w:cs="Times New Roman"/>
                  </w:rPr>
                  <w:t xml:space="preserve"> </w:t>
                </w:r>
                <w:sdt>
                  <w:sdtPr>
                    <w:rPr>
                      <w:rFonts w:ascii="Times New Roman" w:hAnsi="Times New Roman" w:cs="Times New Roman"/>
                    </w:rPr>
                    <w:id w:val="2062440082"/>
                    <w:placeholder>
                      <w:docPart w:val="377CEB2488DF4AEEB40F7D8D6E286629"/>
                    </w:placeholder>
                  </w:sdtPr>
                  <w:sdtEndPr/>
                  <w:sdtContent>
                    <w:r w:rsidR="00FF69BB" w:rsidRPr="00FF69BB">
                      <w:rPr>
                        <w:rFonts w:ascii="Times New Roman" w:hAnsi="Times New Roman" w:cs="Times New Roman"/>
                      </w:rPr>
                      <w:t xml:space="preserve"> MAR22060106 </w:t>
                    </w:r>
                    <w:r w:rsidR="00FF69BB" w:rsidRPr="00FF69BB">
                      <w:rPr>
                        <w:rStyle w:val="normaltextrun"/>
                        <w:rFonts w:ascii="Times New Roman" w:hAnsi="Times New Roman" w:cs="Times New Roman"/>
                        <w:shd w:val="clear" w:color="auto" w:fill="FFFFFF"/>
                      </w:rPr>
                      <w:t>Frumvarp til laga um breytingu á lögum um stjórn fiskveiða og lögum um veiðar í fiskveiðilandhelgi Íslands (veiðistjórn grásleppu).</w:t>
                    </w:r>
                    <w:r w:rsidR="00FF69BB" w:rsidRPr="00FF69BB">
                      <w:rPr>
                        <w:rStyle w:val="eop"/>
                        <w:rFonts w:ascii="Times New Roman" w:hAnsi="Times New Roman" w:cs="Times New Roman"/>
                        <w:shd w:val="clear" w:color="auto" w:fill="FFFFFF"/>
                      </w:rPr>
                      <w:t> </w:t>
                    </w:r>
                  </w:sdtContent>
                </w:sdt>
              </w:p>
            </w:tc>
          </w:sdtContent>
        </w:sdt>
      </w:tr>
      <w:tr w:rsidR="00135B40" w:rsidRPr="00FF69BB" w14:paraId="1C4CE15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C428C4" w14:textId="77777777" w:rsidR="00135B40" w:rsidRPr="00FF69BB" w:rsidRDefault="004E0E11" w:rsidP="0012646E">
            <w:pPr>
              <w:spacing w:before="60" w:after="60"/>
              <w:rPr>
                <w:rFonts w:ascii="Times New Roman" w:hAnsi="Times New Roman" w:cs="Times New Roman"/>
                <w:b/>
              </w:rPr>
            </w:pPr>
            <w:permStart w:id="1452160715" w:edGrp="everyone" w:colFirst="1" w:colLast="1"/>
            <w:permEnd w:id="544676205"/>
            <w:r w:rsidRPr="00FF69BB">
              <w:rPr>
                <w:rFonts w:ascii="Times New Roman" w:hAnsi="Times New Roman" w:cs="Times New Roman"/>
                <w:b/>
              </w:rPr>
              <w:t xml:space="preserve">Ráðuneyti </w:t>
            </w:r>
          </w:p>
        </w:tc>
        <w:sdt>
          <w:sdtPr>
            <w:rPr>
              <w:rFonts w:ascii="Times New Roman" w:hAnsi="Times New Roman" w:cs="Times New Roman"/>
            </w:rPr>
            <w:id w:val="1126588465"/>
            <w:placeholder>
              <w:docPart w:val="271ACF63508E495E9C7FF83BE086F353"/>
            </w:placeholder>
          </w:sdtPr>
          <w:sdtEndPr/>
          <w:sdtContent>
            <w:tc>
              <w:tcPr>
                <w:tcW w:w="7479" w:type="dxa"/>
                <w:tcBorders>
                  <w:bottom w:val="nil"/>
                </w:tcBorders>
              </w:tcPr>
              <w:p w14:paraId="4C5CB9B3" w14:textId="205B7E31"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FF69BB">
                  <w:rPr>
                    <w:rFonts w:ascii="Times New Roman" w:hAnsi="Times New Roman" w:cs="Times New Roman"/>
                  </w:rPr>
                  <w:t>Matvælaráðuneyti</w:t>
                </w:r>
                <w:r w:rsidR="00F751B9">
                  <w:rPr>
                    <w:rFonts w:ascii="Times New Roman" w:hAnsi="Times New Roman" w:cs="Times New Roman"/>
                  </w:rPr>
                  <w:t xml:space="preserve"> – Skrifstofa sjávarútvegs</w:t>
                </w:r>
              </w:p>
            </w:tc>
          </w:sdtContent>
        </w:sdt>
      </w:tr>
      <w:tr w:rsidR="00135B40" w:rsidRPr="00FF69BB" w14:paraId="7653235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6DB43A" w14:textId="77777777" w:rsidR="00135B40" w:rsidRPr="00FF69BB" w:rsidRDefault="005176D0" w:rsidP="0012646E">
            <w:pPr>
              <w:spacing w:before="60" w:after="60"/>
              <w:rPr>
                <w:rFonts w:ascii="Times New Roman" w:hAnsi="Times New Roman" w:cs="Times New Roman"/>
                <w:b/>
              </w:rPr>
            </w:pPr>
            <w:permStart w:id="489247226" w:edGrp="everyone" w:colFirst="1" w:colLast="1"/>
            <w:permEnd w:id="1452160715"/>
            <w:r w:rsidRPr="00FF69BB">
              <w:rPr>
                <w:rFonts w:ascii="Times New Roman" w:hAnsi="Times New Roman" w:cs="Times New Roman"/>
                <w:b/>
              </w:rPr>
              <w:t>Stig mats</w:t>
            </w:r>
          </w:p>
        </w:tc>
        <w:tc>
          <w:tcPr>
            <w:tcW w:w="7479" w:type="dxa"/>
            <w:tcBorders>
              <w:bottom w:val="nil"/>
            </w:tcBorders>
          </w:tcPr>
          <w:p w14:paraId="27A7E4F2" w14:textId="00EF9EBD" w:rsidR="00135B40" w:rsidRPr="00FF69BB" w:rsidRDefault="00883051" w:rsidP="00993115">
            <w:pPr>
              <w:spacing w:before="60"/>
              <w:rPr>
                <w:rFonts w:ascii="Times New Roman" w:hAnsi="Times New Roman" w:cs="Times New Roman"/>
              </w:rPr>
            </w:pPr>
            <w:sdt>
              <w:sdtPr>
                <w:rPr>
                  <w:rFonts w:ascii="Times New Roman" w:hAnsi="Times New Roman" w:cs="Times New Roman"/>
                </w:rPr>
                <w:id w:val="-2079593582"/>
                <w14:checkbox>
                  <w14:checked w14:val="1"/>
                  <w14:checkedState w14:val="2612" w14:font="MS Gothic"/>
                  <w14:uncheckedState w14:val="2610" w14:font="MS Gothic"/>
                </w14:checkbox>
              </w:sdtPr>
              <w:sdtEndPr/>
              <w:sdtContent>
                <w:r w:rsidR="007373E2">
                  <w:rPr>
                    <w:rFonts w:ascii="MS Gothic" w:eastAsia="MS Gothic" w:hAnsi="MS Gothic" w:cs="Times New Roman" w:hint="eastAsia"/>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Frummat</w:t>
            </w:r>
            <w:r w:rsidR="004604F4" w:rsidRPr="00FF69BB">
              <w:rPr>
                <w:rFonts w:ascii="Times New Roman" w:hAnsi="Times New Roman" w:cs="Times New Roman"/>
              </w:rPr>
              <w:t>, s</w:t>
            </w:r>
            <w:r w:rsidR="000D5AA9" w:rsidRPr="00FF69BB">
              <w:rPr>
                <w:rFonts w:ascii="Times New Roman" w:hAnsi="Times New Roman" w:cs="Times New Roman"/>
              </w:rPr>
              <w:t>br</w:t>
            </w:r>
            <w:r w:rsidR="004604F4" w:rsidRPr="00FF69BB">
              <w:rPr>
                <w:rFonts w:ascii="Times New Roman" w:hAnsi="Times New Roman" w:cs="Times New Roman"/>
              </w:rPr>
              <w:t>. 1. gr.</w:t>
            </w:r>
          </w:p>
          <w:p w14:paraId="6F06E384" w14:textId="77777777" w:rsidR="00135B40" w:rsidRPr="00FF69BB" w:rsidRDefault="00883051" w:rsidP="004E0E11">
            <w:pPr>
              <w:spacing w:before="60"/>
              <w:rPr>
                <w:rFonts w:ascii="Times New Roman" w:hAnsi="Times New Roman" w:cs="Times New Roman"/>
              </w:rPr>
            </w:pPr>
            <w:sdt>
              <w:sdtPr>
                <w:rPr>
                  <w:rFonts w:ascii="Times New Roman" w:hAnsi="Times New Roman" w:cs="Times New Roman"/>
                </w:rPr>
                <w:id w:val="466950021"/>
                <w14:checkbox>
                  <w14:checked w14:val="0"/>
                  <w14:checkedState w14:val="2612" w14:font="MS Gothic"/>
                  <w14:uncheckedState w14:val="2610" w14:font="MS Gothic"/>
                </w14:checkbox>
              </w:sdtPr>
              <w:sdtEndPr/>
              <w:sdtContent>
                <w:r w:rsidR="00BA4BB1" w:rsidRPr="00FF69BB">
                  <w:rPr>
                    <w:rFonts w:ascii="MS Gothic" w:eastAsia="MS Gothic" w:hAnsi="MS Gothic" w:cs="Times New Roman"/>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Endanlegt mat</w:t>
            </w:r>
            <w:r w:rsidR="004E0E11" w:rsidRPr="00FF69BB">
              <w:rPr>
                <w:rFonts w:ascii="Times New Roman" w:hAnsi="Times New Roman" w:cs="Times New Roman"/>
              </w:rPr>
              <w:t>,</w:t>
            </w:r>
            <w:r w:rsidR="004604F4" w:rsidRPr="00FF69BB">
              <w:rPr>
                <w:rFonts w:ascii="Times New Roman" w:hAnsi="Times New Roman" w:cs="Times New Roman"/>
              </w:rPr>
              <w:t xml:space="preserve"> s</w:t>
            </w:r>
            <w:r w:rsidR="000D5AA9" w:rsidRPr="00FF69BB">
              <w:rPr>
                <w:rFonts w:ascii="Times New Roman" w:hAnsi="Times New Roman" w:cs="Times New Roman"/>
              </w:rPr>
              <w:t>br</w:t>
            </w:r>
            <w:r w:rsidR="004604F4" w:rsidRPr="00FF69BB">
              <w:rPr>
                <w:rFonts w:ascii="Times New Roman" w:hAnsi="Times New Roman" w:cs="Times New Roman"/>
              </w:rPr>
              <w:t xml:space="preserve">. 10. gr. </w:t>
            </w:r>
          </w:p>
        </w:tc>
      </w:tr>
      <w:tr w:rsidR="00135B40" w:rsidRPr="00FF69BB" w14:paraId="55875C1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E80432E" w14:textId="77777777" w:rsidR="00135B40" w:rsidRPr="00FF69BB" w:rsidRDefault="00135B40" w:rsidP="000D6E33">
            <w:pPr>
              <w:spacing w:before="60" w:after="60"/>
              <w:rPr>
                <w:rFonts w:ascii="Times New Roman" w:hAnsi="Times New Roman" w:cs="Times New Roman"/>
                <w:b/>
              </w:rPr>
            </w:pPr>
            <w:permStart w:id="384064084" w:edGrp="everyone" w:colFirst="1" w:colLast="1"/>
            <w:permEnd w:id="489247226"/>
            <w:r w:rsidRPr="00FF69BB">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99E35EB" w14:textId="3F50708A"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883051">
                  <w:rPr>
                    <w:rFonts w:ascii="Times New Roman" w:hAnsi="Times New Roman" w:cs="Times New Roman"/>
                  </w:rPr>
                  <w:t>5. janúar 2023</w:t>
                </w:r>
              </w:p>
            </w:tc>
          </w:sdtContent>
        </w:sdt>
      </w:tr>
      <w:permEnd w:id="384064084"/>
    </w:tbl>
    <w:p w14:paraId="44E52238" w14:textId="77777777" w:rsidR="000073F7" w:rsidRPr="00E201A2" w:rsidRDefault="000073F7" w:rsidP="007414CB">
      <w:pPr>
        <w:spacing w:after="0" w:line="240" w:lineRule="auto"/>
        <w:rPr>
          <w:rFonts w:ascii="Times New Roman" w:hAnsi="Times New Roman" w:cs="Times New Roman"/>
        </w:rPr>
      </w:pPr>
    </w:p>
    <w:tbl>
      <w:tblPr>
        <w:tblStyle w:val="Hnitanettflu"/>
        <w:tblW w:w="9288" w:type="dxa"/>
        <w:tblLayout w:type="fixed"/>
        <w:tblLook w:val="04A0" w:firstRow="1" w:lastRow="0" w:firstColumn="1" w:lastColumn="0" w:noHBand="0" w:noVBand="1"/>
      </w:tblPr>
      <w:tblGrid>
        <w:gridCol w:w="9288"/>
      </w:tblGrid>
      <w:tr w:rsidR="00263F72" w:rsidRPr="00E201A2" w14:paraId="37E7616C" w14:textId="77777777" w:rsidTr="007414CB">
        <w:tc>
          <w:tcPr>
            <w:tcW w:w="9288" w:type="dxa"/>
            <w:shd w:val="clear" w:color="auto" w:fill="92CDDC" w:themeFill="accent5" w:themeFillTint="99"/>
          </w:tcPr>
          <w:p w14:paraId="255E90D7"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Greining og mat á fjárhagslegum áhrifaþáttum fyrir ríkið</w:t>
            </w:r>
          </w:p>
        </w:tc>
      </w:tr>
      <w:tr w:rsidR="00311838" w:rsidRPr="00E201A2" w14:paraId="7C116EC3" w14:textId="77777777" w:rsidTr="00FD2097">
        <w:trPr>
          <w:trHeight w:val="826"/>
        </w:trPr>
        <w:tc>
          <w:tcPr>
            <w:tcW w:w="9288" w:type="dxa"/>
          </w:tcPr>
          <w:sdt>
            <w:sdtPr>
              <w:rPr>
                <w:rFonts w:ascii="Times New Roman" w:hAnsi="Times New Roman" w:cs="Times New Roman"/>
                <w:b/>
              </w:rPr>
              <w:id w:val="580805120"/>
            </w:sdtPr>
            <w:sdtEndPr>
              <w:rPr>
                <w:b w:val="0"/>
              </w:rPr>
            </w:sdtEndPr>
            <w:sdtContent>
              <w:permStart w:id="1138166799" w:edGrp="everyone" w:displacedByCustomXml="prev"/>
              <w:p w14:paraId="718F2BF6" w14:textId="77777777" w:rsidR="00951219" w:rsidRPr="00E201A2" w:rsidRDefault="00AD6D06" w:rsidP="00951219">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 xml:space="preserve">Áætluð fjárhagsáhrif fyrir ríkið vegna </w:t>
                </w:r>
                <w:r w:rsidR="00FD5C8B" w:rsidRPr="00E201A2">
                  <w:rPr>
                    <w:rFonts w:ascii="Times New Roman" w:hAnsi="Times New Roman" w:cs="Times New Roman"/>
                    <w:b/>
                  </w:rPr>
                  <w:t xml:space="preserve">helstu </w:t>
                </w:r>
                <w:r w:rsidRPr="00E201A2">
                  <w:rPr>
                    <w:rFonts w:ascii="Times New Roman" w:hAnsi="Times New Roman" w:cs="Times New Roman"/>
                    <w:b/>
                  </w:rPr>
                  <w:t>breytinga</w:t>
                </w:r>
                <w:r w:rsidR="00FD5C8B" w:rsidRPr="00E201A2">
                  <w:rPr>
                    <w:rFonts w:ascii="Times New Roman" w:hAnsi="Times New Roman" w:cs="Times New Roman"/>
                    <w:b/>
                  </w:rPr>
                  <w:t xml:space="preserve"> og</w:t>
                </w:r>
                <w:r w:rsidRPr="00E201A2">
                  <w:rPr>
                    <w:rFonts w:ascii="Times New Roman" w:hAnsi="Times New Roman" w:cs="Times New Roman"/>
                    <w:b/>
                  </w:rPr>
                  <w:t xml:space="preserve"> ráðst</w:t>
                </w:r>
                <w:r w:rsidR="00FD5C8B" w:rsidRPr="00E201A2">
                  <w:rPr>
                    <w:rFonts w:ascii="Times New Roman" w:hAnsi="Times New Roman" w:cs="Times New Roman"/>
                    <w:b/>
                  </w:rPr>
                  <w:t xml:space="preserve">afana </w:t>
                </w:r>
                <w:r w:rsidRPr="00E201A2">
                  <w:rPr>
                    <w:rFonts w:ascii="Times New Roman" w:hAnsi="Times New Roman" w:cs="Times New Roman"/>
                    <w:b/>
                  </w:rPr>
                  <w:t xml:space="preserve">sem felast í </w:t>
                </w:r>
                <w:r w:rsidR="00FD5C8B" w:rsidRPr="00E201A2">
                  <w:rPr>
                    <w:rFonts w:ascii="Times New Roman" w:hAnsi="Times New Roman" w:cs="Times New Roman"/>
                    <w:b/>
                  </w:rPr>
                  <w:t>fyrirhugaðri lagasetningu,</w:t>
                </w:r>
                <w:r w:rsidRPr="00E201A2">
                  <w:rPr>
                    <w:rFonts w:ascii="Times New Roman" w:hAnsi="Times New Roman" w:cs="Times New Roman"/>
                    <w:b/>
                  </w:rPr>
                  <w:t xml:space="preserve"> þar sem tilgreindir eru sérstaklega áhrifaþættir á fjárhag </w:t>
                </w:r>
                <w:r w:rsidR="00A40657" w:rsidRPr="00E201A2">
                  <w:rPr>
                    <w:rFonts w:ascii="Times New Roman" w:hAnsi="Times New Roman" w:cs="Times New Roman"/>
                    <w:b/>
                  </w:rPr>
                  <w:t>ríkissjóðs</w:t>
                </w:r>
              </w:p>
              <w:p w14:paraId="69875B9D" w14:textId="681361F2" w:rsidR="00951219" w:rsidRPr="00E201A2" w:rsidRDefault="006755C3"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Fyrirhugað er að </w:t>
                </w:r>
                <w:r w:rsidR="003A1BC3" w:rsidRPr="00E201A2">
                  <w:rPr>
                    <w:rFonts w:ascii="Times New Roman" w:hAnsi="Times New Roman" w:cs="Times New Roman"/>
                  </w:rPr>
                  <w:t>hlutdeildarsetja grásleppu í fiskveiðilandhelginni</w:t>
                </w:r>
                <w:r w:rsidRPr="00E201A2">
                  <w:rPr>
                    <w:rFonts w:ascii="Times New Roman" w:hAnsi="Times New Roman" w:cs="Times New Roman"/>
                  </w:rPr>
                  <w:t xml:space="preserve">. Fiskistofa er það stjórnvald sem mun koma lögunum til framkvæmda. Núverandi veiðistjórn er á grundvelli sóknarstýringar með úthlutun leyfa og greiðir leyfishafi gjald fyrir útgáfu leyfisins. </w:t>
                </w:r>
                <w:r w:rsidR="00FE7EFF" w:rsidRPr="00E201A2">
                  <w:rPr>
                    <w:rFonts w:ascii="Times New Roman" w:hAnsi="Times New Roman" w:cs="Times New Roman"/>
                  </w:rPr>
                  <w:t xml:space="preserve">Verði frumvarpið óbreytt að lögum </w:t>
                </w:r>
                <w:r w:rsidR="00883051">
                  <w:rPr>
                    <w:rFonts w:ascii="Times New Roman" w:hAnsi="Times New Roman" w:cs="Times New Roman"/>
                  </w:rPr>
                  <w:t>mun</w:t>
                </w:r>
                <w:r w:rsidR="00FE7EFF" w:rsidRPr="00E201A2">
                  <w:rPr>
                    <w:rFonts w:ascii="Times New Roman" w:hAnsi="Times New Roman" w:cs="Times New Roman"/>
                  </w:rPr>
                  <w:t xml:space="preserve"> Fiskistofa ekki gefa út leyfi til veiða á grásleppu í upphafi vertíðar. Samtals voru </w:t>
                </w:r>
                <w:r w:rsidR="003A1BC3" w:rsidRPr="00E201A2">
                  <w:rPr>
                    <w:rFonts w:ascii="Times New Roman" w:hAnsi="Times New Roman" w:cs="Times New Roman"/>
                  </w:rPr>
                  <w:t>275</w:t>
                </w:r>
                <w:r w:rsidR="00FE7EFF" w:rsidRPr="00E201A2">
                  <w:rPr>
                    <w:rFonts w:ascii="Times New Roman" w:hAnsi="Times New Roman" w:cs="Times New Roman"/>
                  </w:rPr>
                  <w:t xml:space="preserve"> leyfi gefin út á fiskveiðiárinu 2</w:t>
                </w:r>
                <w:r w:rsidR="003A1BC3" w:rsidRPr="00E201A2">
                  <w:rPr>
                    <w:rFonts w:ascii="Times New Roman" w:hAnsi="Times New Roman" w:cs="Times New Roman"/>
                  </w:rPr>
                  <w:t>021</w:t>
                </w:r>
                <w:r w:rsidR="00FE7EFF" w:rsidRPr="00E201A2">
                  <w:rPr>
                    <w:rFonts w:ascii="Times New Roman" w:hAnsi="Times New Roman" w:cs="Times New Roman"/>
                  </w:rPr>
                  <w:t>/202</w:t>
                </w:r>
                <w:r w:rsidR="003A1BC3" w:rsidRPr="00E201A2">
                  <w:rPr>
                    <w:rFonts w:ascii="Times New Roman" w:hAnsi="Times New Roman" w:cs="Times New Roman"/>
                  </w:rPr>
                  <w:t>2</w:t>
                </w:r>
                <w:r w:rsidR="00FE7EFF" w:rsidRPr="00E201A2">
                  <w:rPr>
                    <w:rFonts w:ascii="Times New Roman" w:hAnsi="Times New Roman" w:cs="Times New Roman"/>
                  </w:rPr>
                  <w:t xml:space="preserve"> og ef miðað er við þá tölu eru tekjur af útgáfu grásleppuveiðileyfa um það bil 5</w:t>
                </w:r>
                <w:r w:rsidR="001A6C11" w:rsidRPr="00E201A2">
                  <w:rPr>
                    <w:rFonts w:ascii="Times New Roman" w:hAnsi="Times New Roman" w:cs="Times New Roman"/>
                  </w:rPr>
                  <w:t xml:space="preserve"> </w:t>
                </w:r>
                <w:r w:rsidR="003A1BC3" w:rsidRPr="00E201A2">
                  <w:rPr>
                    <w:rFonts w:ascii="Times New Roman" w:hAnsi="Times New Roman" w:cs="Times New Roman"/>
                  </w:rPr>
                  <w:t xml:space="preserve">m.kr. </w:t>
                </w:r>
                <w:r w:rsidR="00FE7EFF" w:rsidRPr="00E201A2">
                  <w:rPr>
                    <w:rFonts w:ascii="Times New Roman" w:hAnsi="Times New Roman" w:cs="Times New Roman"/>
                  </w:rPr>
                  <w:t>sem renna árlega í ríkissjóð og munu tekjur ríkissjóðs því lækka sem því nemur.</w:t>
                </w:r>
              </w:p>
              <w:p w14:paraId="79B8D583"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Með lögum um veiðigjöld</w:t>
                </w:r>
                <w:r w:rsidR="003A1BC3" w:rsidRPr="00E201A2">
                  <w:rPr>
                    <w:rFonts w:ascii="Times New Roman" w:hAnsi="Times New Roman" w:cs="Times New Roman"/>
                  </w:rPr>
                  <w:t xml:space="preserve"> nr. 145/2018</w:t>
                </w:r>
                <w:r w:rsidRPr="00E201A2">
                  <w:rPr>
                    <w:rFonts w:ascii="Times New Roman" w:hAnsi="Times New Roman" w:cs="Times New Roman"/>
                  </w:rPr>
                  <w:t xml:space="preserve">, var felld niður veiðigjaldaskylda af tegundum sem ekki eru í aflahlutdeild. Af því leiðir að grásleppa er </w:t>
                </w:r>
                <w:r w:rsidR="003A1BC3" w:rsidRPr="00E201A2">
                  <w:rPr>
                    <w:rFonts w:ascii="Times New Roman" w:hAnsi="Times New Roman" w:cs="Times New Roman"/>
                  </w:rPr>
                  <w:t xml:space="preserve">skv. núgildandi lögum </w:t>
                </w:r>
                <w:r w:rsidRPr="00E201A2">
                  <w:rPr>
                    <w:rFonts w:ascii="Times New Roman" w:hAnsi="Times New Roman" w:cs="Times New Roman"/>
                  </w:rPr>
                  <w:t xml:space="preserve">undanþegin veiðigjaldi og ekki hefur verið innheimt veiðigjald fyrir grásleppu frá fiskveiðiárinu 2018/2019. </w:t>
                </w:r>
                <w:bookmarkStart w:id="0" w:name="_Hlk52975549"/>
                <w:r w:rsidRPr="00E201A2">
                  <w:rPr>
                    <w:rFonts w:ascii="Times New Roman" w:hAnsi="Times New Roman" w:cs="Times New Roman"/>
                  </w:rPr>
                  <w:t>Verði frumvarpið óbreytt að lögum verður grásleppa veiðigjaldsskyld á ný</w:t>
                </w:r>
                <w:r w:rsidR="003A1BC3" w:rsidRPr="00E201A2">
                  <w:rPr>
                    <w:rFonts w:ascii="Times New Roman" w:hAnsi="Times New Roman" w:cs="Times New Roman"/>
                  </w:rPr>
                  <w:t>. Áætlað er að tekjur af veiðigjaldi af gráslepu muni nema um 35 m.kr., frá og með 2024</w:t>
                </w:r>
                <w:bookmarkStart w:id="1" w:name="_Hlk52975593"/>
                <w:bookmarkEnd w:id="0"/>
                <w:r w:rsidR="003A1BC3" w:rsidRPr="00E201A2">
                  <w:rPr>
                    <w:rFonts w:ascii="Times New Roman" w:hAnsi="Times New Roman" w:cs="Times New Roman"/>
                  </w:rPr>
                  <w:t xml:space="preserve">. </w:t>
                </w:r>
              </w:p>
              <w:p w14:paraId="33A12934"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Áætluð fjárhagsáhrif á ríkissjóð vegna innheimtu veiðigjalda</w:t>
                </w:r>
                <w:r w:rsidR="001847CC" w:rsidRPr="00E201A2">
                  <w:rPr>
                    <w:rFonts w:ascii="Times New Roman" w:hAnsi="Times New Roman" w:cs="Times New Roman"/>
                  </w:rPr>
                  <w:t xml:space="preserve"> vegna grásleppu</w:t>
                </w:r>
                <w:r w:rsidRPr="00E201A2">
                  <w:rPr>
                    <w:rFonts w:ascii="Times New Roman" w:hAnsi="Times New Roman" w:cs="Times New Roman"/>
                  </w:rPr>
                  <w:t xml:space="preserve"> </w:t>
                </w:r>
                <w:r w:rsidR="003A1BC3" w:rsidRPr="00E201A2">
                  <w:rPr>
                    <w:rFonts w:ascii="Times New Roman" w:hAnsi="Times New Roman" w:cs="Times New Roman"/>
                  </w:rPr>
                  <w:t xml:space="preserve">munu þar af leiðandi fela í sér </w:t>
                </w:r>
                <w:r w:rsidRPr="00E201A2">
                  <w:rPr>
                    <w:rFonts w:ascii="Times New Roman" w:hAnsi="Times New Roman" w:cs="Times New Roman"/>
                  </w:rPr>
                  <w:t>aukning</w:t>
                </w:r>
                <w:r w:rsidR="003A1BC3" w:rsidRPr="00E201A2">
                  <w:rPr>
                    <w:rFonts w:ascii="Times New Roman" w:hAnsi="Times New Roman" w:cs="Times New Roman"/>
                  </w:rPr>
                  <w:t>u</w:t>
                </w:r>
                <w:r w:rsidRPr="00E201A2">
                  <w:rPr>
                    <w:rFonts w:ascii="Times New Roman" w:hAnsi="Times New Roman" w:cs="Times New Roman"/>
                  </w:rPr>
                  <w:t xml:space="preserve"> á tekjum um 30</w:t>
                </w:r>
                <w:r w:rsidR="001A6C11" w:rsidRPr="00E201A2">
                  <w:rPr>
                    <w:rFonts w:ascii="Times New Roman" w:hAnsi="Times New Roman" w:cs="Times New Roman"/>
                  </w:rPr>
                  <w:t xml:space="preserve"> </w:t>
                </w:r>
                <w:r w:rsidRPr="00E201A2">
                  <w:rPr>
                    <w:rFonts w:ascii="Times New Roman" w:hAnsi="Times New Roman" w:cs="Times New Roman"/>
                  </w:rPr>
                  <w:t>m.kr. (3</w:t>
                </w:r>
                <w:r w:rsidR="001A6C11" w:rsidRPr="00E201A2">
                  <w:rPr>
                    <w:rFonts w:ascii="Times New Roman" w:hAnsi="Times New Roman" w:cs="Times New Roman"/>
                  </w:rPr>
                  <w:t>5</w:t>
                </w:r>
                <w:r w:rsidRPr="00E201A2">
                  <w:rPr>
                    <w:rFonts w:ascii="Times New Roman" w:hAnsi="Times New Roman" w:cs="Times New Roman"/>
                  </w:rPr>
                  <w:t xml:space="preserve"> m.kr.</w:t>
                </w:r>
                <w:r w:rsidR="00090F5D" w:rsidRPr="00E201A2">
                  <w:rPr>
                    <w:rFonts w:ascii="Times New Roman" w:hAnsi="Times New Roman" w:cs="Times New Roman"/>
                  </w:rPr>
                  <w:t xml:space="preserve"> sem koma til vegna innheimtu veiðigjalda, að frádregnum</w:t>
                </w:r>
                <w:r w:rsidRPr="00E201A2">
                  <w:rPr>
                    <w:rFonts w:ascii="Times New Roman" w:hAnsi="Times New Roman" w:cs="Times New Roman"/>
                  </w:rPr>
                  <w:t xml:space="preserve"> 5</w:t>
                </w:r>
                <w:r w:rsidR="001A6C11" w:rsidRPr="00E201A2">
                  <w:rPr>
                    <w:rFonts w:ascii="Times New Roman" w:hAnsi="Times New Roman" w:cs="Times New Roman"/>
                  </w:rPr>
                  <w:t xml:space="preserve"> </w:t>
                </w:r>
                <w:r w:rsidRPr="00E201A2">
                  <w:rPr>
                    <w:rFonts w:ascii="Times New Roman" w:hAnsi="Times New Roman" w:cs="Times New Roman"/>
                  </w:rPr>
                  <w:t>m.kr.</w:t>
                </w:r>
                <w:r w:rsidR="00A944C4" w:rsidRPr="00E201A2">
                  <w:rPr>
                    <w:rFonts w:ascii="Times New Roman" w:hAnsi="Times New Roman" w:cs="Times New Roman"/>
                  </w:rPr>
                  <w:t xml:space="preserve"> sem falla niður </w:t>
                </w:r>
                <w:r w:rsidR="001F4E2D" w:rsidRPr="00E201A2">
                  <w:rPr>
                    <w:rFonts w:ascii="Times New Roman" w:hAnsi="Times New Roman" w:cs="Times New Roman"/>
                  </w:rPr>
                  <w:t>þegar leyfisveitingu verður hætt</w:t>
                </w:r>
                <w:r w:rsidR="003A1BC3" w:rsidRPr="00E201A2">
                  <w:rPr>
                    <w:rFonts w:ascii="Times New Roman" w:hAnsi="Times New Roman" w:cs="Times New Roman"/>
                  </w:rPr>
                  <w:t xml:space="preserve"> verði frumvarpið að lögum</w:t>
                </w:r>
                <w:r w:rsidRPr="00E201A2">
                  <w:rPr>
                    <w:rFonts w:ascii="Times New Roman" w:hAnsi="Times New Roman" w:cs="Times New Roman"/>
                  </w:rPr>
                  <w:t xml:space="preserve">) </w:t>
                </w:r>
                <w:bookmarkEnd w:id="1"/>
              </w:p>
              <w:p w14:paraId="506E3672" w14:textId="41EEAFE0"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Efni frumvarpsins felur ekki í sér aukin útgjöld þar sem framkvæmd aflamarksstjórnunar á grásleppu fellur vel að öðrum verkefnum Fiskistofu</w:t>
                </w:r>
                <w:r w:rsidR="003A1BC3" w:rsidRPr="00E201A2">
                  <w:rPr>
                    <w:rFonts w:ascii="Times New Roman" w:hAnsi="Times New Roman" w:cs="Times New Roman"/>
                  </w:rPr>
                  <w:t>. Mun frumvarpið</w:t>
                </w:r>
                <w:r w:rsidR="000B3A83" w:rsidRPr="00E201A2">
                  <w:rPr>
                    <w:rFonts w:ascii="Times New Roman" w:hAnsi="Times New Roman" w:cs="Times New Roman"/>
                  </w:rPr>
                  <w:t>,</w:t>
                </w:r>
                <w:r w:rsidR="003A1BC3" w:rsidRPr="00E201A2">
                  <w:rPr>
                    <w:rFonts w:ascii="Times New Roman" w:hAnsi="Times New Roman" w:cs="Times New Roman"/>
                  </w:rPr>
                  <w:t xml:space="preserve"> verði það að lögum</w:t>
                </w:r>
                <w:r w:rsidR="000B3A83" w:rsidRPr="00E201A2">
                  <w:rPr>
                    <w:rFonts w:ascii="Times New Roman" w:hAnsi="Times New Roman" w:cs="Times New Roman"/>
                  </w:rPr>
                  <w:t>,</w:t>
                </w:r>
                <w:r w:rsidR="003A1BC3" w:rsidRPr="00E201A2">
                  <w:rPr>
                    <w:rFonts w:ascii="Times New Roman" w:hAnsi="Times New Roman" w:cs="Times New Roman"/>
                  </w:rPr>
                  <w:t xml:space="preserve"> fela í sér að Fiskistofa þarf að ráðast í ákveðnar kerfisbreytingar og </w:t>
                </w:r>
                <w:r w:rsidR="000B3A83" w:rsidRPr="00E201A2">
                  <w:rPr>
                    <w:rFonts w:ascii="Times New Roman" w:hAnsi="Times New Roman" w:cs="Times New Roman"/>
                  </w:rPr>
                  <w:t>áætlar stofnunin að</w:t>
                </w:r>
                <w:r w:rsidR="003A1BC3" w:rsidRPr="00E201A2">
                  <w:rPr>
                    <w:rFonts w:ascii="Times New Roman" w:hAnsi="Times New Roman" w:cs="Times New Roman"/>
                  </w:rPr>
                  <w:t xml:space="preserve"> það </w:t>
                </w:r>
                <w:r w:rsidRPr="00E201A2">
                  <w:rPr>
                    <w:rFonts w:ascii="Times New Roman" w:hAnsi="Times New Roman" w:cs="Times New Roman"/>
                  </w:rPr>
                  <w:t>rúm</w:t>
                </w:r>
                <w:r w:rsidR="000B3A83" w:rsidRPr="00E201A2">
                  <w:rPr>
                    <w:rFonts w:ascii="Times New Roman" w:hAnsi="Times New Roman" w:cs="Times New Roman"/>
                  </w:rPr>
                  <w:t>i</w:t>
                </w:r>
                <w:r w:rsidRPr="00E201A2">
                  <w:rPr>
                    <w:rFonts w:ascii="Times New Roman" w:hAnsi="Times New Roman" w:cs="Times New Roman"/>
                  </w:rPr>
                  <w:t xml:space="preserve">st innan núgildandi útgjaldaramma stofnunarinnar. Hlutdeildasetning </w:t>
                </w:r>
                <w:r w:rsidR="003A1BC3" w:rsidRPr="00E201A2">
                  <w:rPr>
                    <w:rFonts w:ascii="Times New Roman" w:hAnsi="Times New Roman" w:cs="Times New Roman"/>
                  </w:rPr>
                  <w:t>grásleppu</w:t>
                </w:r>
                <w:r w:rsidRPr="00E201A2">
                  <w:rPr>
                    <w:rFonts w:ascii="Times New Roman" w:hAnsi="Times New Roman" w:cs="Times New Roman"/>
                  </w:rPr>
                  <w:t xml:space="preserve"> mun</w:t>
                </w:r>
                <w:r w:rsidR="003A1BC3" w:rsidRPr="00E201A2">
                  <w:rPr>
                    <w:rFonts w:ascii="Times New Roman" w:hAnsi="Times New Roman" w:cs="Times New Roman"/>
                  </w:rPr>
                  <w:t xml:space="preserve"> því</w:t>
                </w:r>
                <w:r w:rsidRPr="00E201A2">
                  <w:rPr>
                    <w:rFonts w:ascii="Times New Roman" w:hAnsi="Times New Roman" w:cs="Times New Roman"/>
                  </w:rPr>
                  <w:t xml:space="preserve"> falla undir daglega starfsemi Fiskistofu. Í upphafi mun Fiskistofa úthluta aflahlutdeild á skip og mun verða aukin vinna í kringum það. Eftir að sú úthlutun hefur farið fram </w:t>
                </w:r>
                <w:r w:rsidR="00883051">
                  <w:rPr>
                    <w:rFonts w:ascii="Times New Roman" w:hAnsi="Times New Roman" w:cs="Times New Roman"/>
                  </w:rPr>
                  <w:t>mun</w:t>
                </w:r>
                <w:r w:rsidRPr="00E201A2">
                  <w:rPr>
                    <w:rFonts w:ascii="Times New Roman" w:hAnsi="Times New Roman" w:cs="Times New Roman"/>
                  </w:rPr>
                  <w:t xml:space="preserve"> grásleppa</w:t>
                </w:r>
                <w:r w:rsidR="00883051">
                  <w:rPr>
                    <w:rFonts w:ascii="Times New Roman" w:hAnsi="Times New Roman" w:cs="Times New Roman"/>
                  </w:rPr>
                  <w:t xml:space="preserve"> lúta</w:t>
                </w:r>
                <w:r w:rsidRPr="00E201A2">
                  <w:rPr>
                    <w:rFonts w:ascii="Times New Roman" w:hAnsi="Times New Roman" w:cs="Times New Roman"/>
                  </w:rPr>
                  <w:t xml:space="preserve"> sömu málsmeðferð og aðrir nytjastofnar sem eru hlutdeildasettir.</w:t>
                </w:r>
              </w:p>
              <w:p w14:paraId="4861C048" w14:textId="58CDCA21"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Frumvarpið mun þó hafa áhrif á verkefni Fiskistofu sem sinnir eftirliti með grásleppuveiðum. Eftirlit með veiðunum mun einfaldast að einhverju marki. Ekki mun lengur þurfa að fylgjast með lengd og fjölda neta eða hvort bátar séu að veiða innan heimilaðra veiðidaga. Þó er ekki gert ráð fyrir því að einföldun eftirlits við veiðarnar muni leiða til útgjaldalækkunnar fyrir Fiskistofu. Eftirlit Fiskistofu er áhættumiðað og er beint eftir nauðsyn. Þannig má nefna að þegar grásleppuvertíð stendur yfir hefur eftirliti verið beint þangað og öðru eftirliti sinnt minna á þeim tíma, einkum vegna meðafla við veiðarnar, sérstaklega af sjávarspendýrum. </w:t>
                </w:r>
              </w:p>
              <w:p w14:paraId="069AE363"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Á móti einföldun eftirlits mun koma úthlutun aflamarks og flutningur á aflaheimild eða aflamarki milli skipa líkt og stofnunin gerir í öðrum tegundum sem sæta takmörkunum á heildarafla. Slíkur flutningur er gjaldskyldur skv. gjaldskrá Fiskistofu og er því gjaldi ætlað að </w:t>
                </w:r>
                <w:r w:rsidRPr="00E201A2">
                  <w:rPr>
                    <w:rFonts w:ascii="Times New Roman" w:hAnsi="Times New Roman" w:cs="Times New Roman"/>
                  </w:rPr>
                  <w:lastRenderedPageBreak/>
                  <w:t>standa undir þeim kostnaði sem hlýst af þjónustu stofnunarinnar. Erfitt er að áætla umfang þessara flutninga og þar af leiðandi hversu mikið sértekjur stofnunarinnar muni hækka vegna innheimtna þjónustugjalda en ef miðað er við að færslur á aflamarki og aflahlutdeild verði með svipuðum hætti og aðrar tegundir sem lúta aflamarki þá má gera ráð fyrir um 50 aflamarksfærslum (</w:t>
                </w:r>
                <w:r w:rsidR="000B3A83" w:rsidRPr="00E201A2">
                  <w:rPr>
                    <w:rFonts w:ascii="Times New Roman" w:hAnsi="Times New Roman" w:cs="Times New Roman"/>
                  </w:rPr>
                  <w:t>5.1</w:t>
                </w:r>
                <w:r w:rsidRPr="00E201A2">
                  <w:rPr>
                    <w:rFonts w:ascii="Times New Roman" w:hAnsi="Times New Roman" w:cs="Times New Roman"/>
                  </w:rPr>
                  <w:t>00 kr. þjónustugjald) og 13 aflahlutdeildafærslum (2</w:t>
                </w:r>
                <w:r w:rsidR="000B3A83" w:rsidRPr="00E201A2">
                  <w:rPr>
                    <w:rFonts w:ascii="Times New Roman" w:hAnsi="Times New Roman" w:cs="Times New Roman"/>
                  </w:rPr>
                  <w:t xml:space="preserve">3.900 </w:t>
                </w:r>
                <w:r w:rsidRPr="00E201A2">
                  <w:rPr>
                    <w:rFonts w:ascii="Times New Roman" w:hAnsi="Times New Roman" w:cs="Times New Roman"/>
                  </w:rPr>
                  <w:t xml:space="preserve">kr. </w:t>
                </w:r>
                <w:r w:rsidR="000B3A83" w:rsidRPr="00E201A2">
                  <w:rPr>
                    <w:rFonts w:ascii="Times New Roman" w:hAnsi="Times New Roman" w:cs="Times New Roman"/>
                  </w:rPr>
                  <w:t>gjald fyrir færslu</w:t>
                </w:r>
                <w:r w:rsidRPr="00E201A2">
                  <w:rPr>
                    <w:rFonts w:ascii="Times New Roman" w:hAnsi="Times New Roman" w:cs="Times New Roman"/>
                  </w:rPr>
                  <w:t>) á ári. Ef miðað er við framangreindar tölur þá mun Fiskistofa innheimta 2</w:t>
                </w:r>
                <w:r w:rsidR="00951219" w:rsidRPr="00E201A2">
                  <w:rPr>
                    <w:rFonts w:ascii="Times New Roman" w:hAnsi="Times New Roman" w:cs="Times New Roman"/>
                  </w:rPr>
                  <w:t>5</w:t>
                </w:r>
                <w:r w:rsidRPr="00E201A2">
                  <w:rPr>
                    <w:rFonts w:ascii="Times New Roman" w:hAnsi="Times New Roman" w:cs="Times New Roman"/>
                  </w:rPr>
                  <w:t>5.000</w:t>
                </w:r>
                <w:r w:rsidR="00951219" w:rsidRPr="00E201A2">
                  <w:rPr>
                    <w:rFonts w:ascii="Times New Roman" w:hAnsi="Times New Roman" w:cs="Times New Roman"/>
                  </w:rPr>
                  <w:t xml:space="preserve"> kr.</w:t>
                </w:r>
                <w:r w:rsidRPr="00E201A2">
                  <w:rPr>
                    <w:rFonts w:ascii="Times New Roman" w:hAnsi="Times New Roman" w:cs="Times New Roman"/>
                  </w:rPr>
                  <w:t xml:space="preserve"> fyrir flutning á aflamarki og </w:t>
                </w:r>
                <w:r w:rsidR="00951219" w:rsidRPr="00E201A2">
                  <w:rPr>
                    <w:rFonts w:ascii="Times New Roman" w:hAnsi="Times New Roman" w:cs="Times New Roman"/>
                  </w:rPr>
                  <w:t xml:space="preserve">310.700 </w:t>
                </w:r>
                <w:r w:rsidRPr="00E201A2">
                  <w:rPr>
                    <w:rFonts w:ascii="Times New Roman" w:hAnsi="Times New Roman" w:cs="Times New Roman"/>
                  </w:rPr>
                  <w:t xml:space="preserve">kr. vegna flutnings á aflahlutdeild ásamt staðfestingu á hverju fiskveiðiári samkvæmt gjaldskrá Fiskistofu. </w:t>
                </w:r>
              </w:p>
              <w:p w14:paraId="6A3EC3A8" w14:textId="3D8122EB" w:rsidR="00951219" w:rsidRPr="00E201A2" w:rsidRDefault="00FE7EFF" w:rsidP="00C53C5A">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Verði frumvarpið óbreytt að lögum er gert ráð fyrir að tekjur ríkissjóðs muni hækka um ríflega 30 m.kr. en fjárhagsáhrif á Fiskistofu verða óveruleg.</w:t>
                </w:r>
              </w:p>
              <w:p w14:paraId="04B729CD" w14:textId="77777777" w:rsidR="00FD2097"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Tekjubreytingar</w:t>
                </w:r>
              </w:p>
              <w:p w14:paraId="7CC01DB4" w14:textId="7E5C0E8F"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Ef grásleppa verður </w:t>
                </w:r>
                <w:r w:rsidR="00951219" w:rsidRPr="00E201A2">
                  <w:rPr>
                    <w:rFonts w:ascii="Times New Roman" w:hAnsi="Times New Roman" w:cs="Times New Roman"/>
                  </w:rPr>
                  <w:t xml:space="preserve">hlutdeildarsett þá verður hafin innheimta á </w:t>
                </w:r>
                <w:r w:rsidRPr="00E201A2">
                  <w:rPr>
                    <w:rFonts w:ascii="Times New Roman" w:hAnsi="Times New Roman" w:cs="Times New Roman"/>
                  </w:rPr>
                  <w:t>veiðigjald</w:t>
                </w:r>
                <w:r w:rsidR="00951219" w:rsidRPr="00E201A2">
                  <w:rPr>
                    <w:rFonts w:ascii="Times New Roman" w:hAnsi="Times New Roman" w:cs="Times New Roman"/>
                  </w:rPr>
                  <w:t>i</w:t>
                </w:r>
                <w:r w:rsidRPr="00E201A2">
                  <w:rPr>
                    <w:rFonts w:ascii="Times New Roman" w:hAnsi="Times New Roman" w:cs="Times New Roman"/>
                  </w:rPr>
                  <w:t xml:space="preserve"> af </w:t>
                </w:r>
                <w:r w:rsidR="001A6C11" w:rsidRPr="00E201A2">
                  <w:rPr>
                    <w:rFonts w:ascii="Times New Roman" w:hAnsi="Times New Roman" w:cs="Times New Roman"/>
                  </w:rPr>
                  <w:t>henni</w:t>
                </w:r>
                <w:r w:rsidRPr="00E201A2">
                  <w:rPr>
                    <w:rFonts w:ascii="Times New Roman" w:hAnsi="Times New Roman" w:cs="Times New Roman"/>
                  </w:rPr>
                  <w:t>. Að öðrum kosti f</w:t>
                </w:r>
                <w:r w:rsidR="001A6C11" w:rsidRPr="00E201A2">
                  <w:rPr>
                    <w:rFonts w:ascii="Times New Roman" w:hAnsi="Times New Roman" w:cs="Times New Roman"/>
                  </w:rPr>
                  <w:t xml:space="preserve">ellur hún </w:t>
                </w:r>
                <w:r w:rsidRPr="00E201A2">
                  <w:rPr>
                    <w:rFonts w:ascii="Times New Roman" w:hAnsi="Times New Roman" w:cs="Times New Roman"/>
                  </w:rPr>
                  <w:t>utan álagningar veiðigjalda. Á fiskveiðiárinu 2017/2018 voru innheimtar tæpar 44 m</w:t>
                </w:r>
                <w:r w:rsidR="00951219" w:rsidRPr="00E201A2">
                  <w:rPr>
                    <w:rFonts w:ascii="Times New Roman" w:hAnsi="Times New Roman" w:cs="Times New Roman"/>
                  </w:rPr>
                  <w:t>.</w:t>
                </w:r>
                <w:r w:rsidRPr="00E201A2">
                  <w:rPr>
                    <w:rFonts w:ascii="Times New Roman" w:hAnsi="Times New Roman" w:cs="Times New Roman"/>
                  </w:rPr>
                  <w:t xml:space="preserve"> </w:t>
                </w:r>
                <w:r w:rsidR="00F751B9">
                  <w:rPr>
                    <w:rFonts w:ascii="Times New Roman" w:hAnsi="Times New Roman" w:cs="Times New Roman"/>
                  </w:rPr>
                  <w:t>k</w:t>
                </w:r>
                <w:r w:rsidRPr="00E201A2">
                  <w:rPr>
                    <w:rFonts w:ascii="Times New Roman" w:hAnsi="Times New Roman" w:cs="Times New Roman"/>
                  </w:rPr>
                  <w:t>r</w:t>
                </w:r>
                <w:r w:rsidR="00951219" w:rsidRPr="00E201A2">
                  <w:rPr>
                    <w:rFonts w:ascii="Times New Roman" w:hAnsi="Times New Roman" w:cs="Times New Roman"/>
                  </w:rPr>
                  <w:t>.</w:t>
                </w:r>
                <w:r w:rsidRPr="00E201A2">
                  <w:rPr>
                    <w:rFonts w:ascii="Times New Roman" w:hAnsi="Times New Roman" w:cs="Times New Roman"/>
                  </w:rPr>
                  <w:t xml:space="preserve"> í veiðigjöld af grásleppu.</w:t>
                </w:r>
                <w:r w:rsidR="00951219" w:rsidRPr="00E201A2">
                  <w:rPr>
                    <w:rFonts w:ascii="Times New Roman" w:hAnsi="Times New Roman" w:cs="Times New Roman"/>
                  </w:rPr>
                  <w:t xml:space="preserve"> Frá fiskveiðiárinu 2018/2019 hafa ekki verið</w:t>
                </w:r>
                <w:r w:rsidRPr="00E201A2">
                  <w:rPr>
                    <w:rFonts w:ascii="Times New Roman" w:hAnsi="Times New Roman" w:cs="Times New Roman"/>
                  </w:rPr>
                  <w:t xml:space="preserve"> innheimt veiðigjöld af grásleppu þar sem tegundin lýtur ekki aflamarksstjórn, sbr. lög um veiðigjöld</w:t>
                </w:r>
                <w:r w:rsidR="00951219" w:rsidRPr="00E201A2">
                  <w:rPr>
                    <w:rFonts w:ascii="Times New Roman" w:hAnsi="Times New Roman" w:cs="Times New Roman"/>
                  </w:rPr>
                  <w:t xml:space="preserve"> nr. 145/2018</w:t>
                </w:r>
                <w:r w:rsidRPr="00E201A2">
                  <w:rPr>
                    <w:rFonts w:ascii="Times New Roman" w:hAnsi="Times New Roman" w:cs="Times New Roman"/>
                  </w:rPr>
                  <w:t xml:space="preserve">. Ef </w:t>
                </w:r>
                <w:r w:rsidR="00951219" w:rsidRPr="00E201A2">
                  <w:rPr>
                    <w:rFonts w:ascii="Times New Roman" w:hAnsi="Times New Roman" w:cs="Times New Roman"/>
                  </w:rPr>
                  <w:t xml:space="preserve">frumvarpið verður að lögum </w:t>
                </w:r>
                <w:r w:rsidRPr="00E201A2">
                  <w:rPr>
                    <w:rFonts w:ascii="Times New Roman" w:hAnsi="Times New Roman" w:cs="Times New Roman"/>
                  </w:rPr>
                  <w:t xml:space="preserve">má gera ráð fyrir því að tekjur ríkissjóðs í formi veiðigjalda af grásleppu verði </w:t>
                </w:r>
                <w:r w:rsidR="001A6C11" w:rsidRPr="00E201A2">
                  <w:rPr>
                    <w:rFonts w:ascii="Times New Roman" w:hAnsi="Times New Roman" w:cs="Times New Roman"/>
                  </w:rPr>
                  <w:t>um 35</w:t>
                </w:r>
                <w:r w:rsidRPr="00E201A2">
                  <w:rPr>
                    <w:rFonts w:ascii="Times New Roman" w:hAnsi="Times New Roman" w:cs="Times New Roman"/>
                  </w:rPr>
                  <w:t xml:space="preserve"> m</w:t>
                </w:r>
                <w:r w:rsidR="00951219" w:rsidRPr="00E201A2">
                  <w:rPr>
                    <w:rFonts w:ascii="Times New Roman" w:hAnsi="Times New Roman" w:cs="Times New Roman"/>
                  </w:rPr>
                  <w:t>. kr.</w:t>
                </w:r>
                <w:r w:rsidRPr="00E201A2">
                  <w:rPr>
                    <w:rFonts w:ascii="Times New Roman" w:hAnsi="Times New Roman" w:cs="Times New Roman"/>
                  </w:rPr>
                  <w:t xml:space="preserve"> (fiskveiðiárið 202</w:t>
                </w:r>
                <w:r w:rsidR="00951219" w:rsidRPr="00E201A2">
                  <w:rPr>
                    <w:rFonts w:ascii="Times New Roman" w:hAnsi="Times New Roman" w:cs="Times New Roman"/>
                  </w:rPr>
                  <w:t>3</w:t>
                </w:r>
                <w:r w:rsidRPr="00E201A2">
                  <w:rPr>
                    <w:rFonts w:ascii="Times New Roman" w:hAnsi="Times New Roman" w:cs="Times New Roman"/>
                  </w:rPr>
                  <w:t>/202</w:t>
                </w:r>
                <w:r w:rsidR="00951219" w:rsidRPr="00E201A2">
                  <w:rPr>
                    <w:rFonts w:ascii="Times New Roman" w:hAnsi="Times New Roman" w:cs="Times New Roman"/>
                  </w:rPr>
                  <w:t>4</w:t>
                </w:r>
                <w:r w:rsidRPr="00E201A2">
                  <w:rPr>
                    <w:rFonts w:ascii="Times New Roman" w:hAnsi="Times New Roman" w:cs="Times New Roman"/>
                  </w:rPr>
                  <w:t xml:space="preserve">) ef miðað er við svipuð aflabrögð og voru á fiskveiðiárinu 2018/2019. </w:t>
                </w:r>
              </w:p>
              <w:p w14:paraId="08782616" w14:textId="3CE4873F" w:rsidR="001A6C11" w:rsidRPr="00E201A2" w:rsidRDefault="001A6C11"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Aftur á móti er gert ráð fyrir að tekjur ríkissjóðs muni lækka á móti um 5 m.kr. þar sem ekki þarf að greiða fyrir sérstök veiðileyfi til að veiða grásleppu</w:t>
                </w:r>
              </w:p>
              <w:p w14:paraId="549995FA" w14:textId="1F9A6035"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Samtals er því gert ráð fyrir tekjuaukningu</w:t>
                </w:r>
                <w:r w:rsidR="00951219" w:rsidRPr="00E201A2">
                  <w:rPr>
                    <w:rFonts w:ascii="Times New Roman" w:hAnsi="Times New Roman" w:cs="Times New Roman"/>
                  </w:rPr>
                  <w:t xml:space="preserve"> í ríkissjóð</w:t>
                </w:r>
                <w:r w:rsidRPr="00E201A2">
                  <w:rPr>
                    <w:rFonts w:ascii="Times New Roman" w:hAnsi="Times New Roman" w:cs="Times New Roman"/>
                  </w:rPr>
                  <w:t xml:space="preserve"> um 3</w:t>
                </w:r>
                <w:r w:rsidR="001A6C11" w:rsidRPr="00E201A2">
                  <w:rPr>
                    <w:rFonts w:ascii="Times New Roman" w:hAnsi="Times New Roman" w:cs="Times New Roman"/>
                  </w:rPr>
                  <w:t>0</w:t>
                </w:r>
                <w:r w:rsidRPr="00E201A2">
                  <w:rPr>
                    <w:rFonts w:ascii="Times New Roman" w:hAnsi="Times New Roman" w:cs="Times New Roman"/>
                  </w:rPr>
                  <w:t xml:space="preserve"> m.kr.</w:t>
                </w:r>
              </w:p>
              <w:p w14:paraId="6E272061" w14:textId="77777777" w:rsidR="000212D2" w:rsidRPr="00E201A2" w:rsidRDefault="00AD6D06" w:rsidP="00EE7DC8">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Útgjaldabreytingar</w:t>
                </w:r>
                <w:r w:rsidR="00D148DB" w:rsidRPr="00E201A2">
                  <w:rPr>
                    <w:rFonts w:ascii="Times New Roman" w:hAnsi="Times New Roman" w:cs="Times New Roman"/>
                    <w:b/>
                  </w:rPr>
                  <w:t xml:space="preserve"> </w:t>
                </w:r>
              </w:p>
              <w:p w14:paraId="6E1227F1" w14:textId="0495F9E3"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útgjöld ríkissjóðs.</w:t>
                </w:r>
              </w:p>
              <w:p w14:paraId="49933F50" w14:textId="77777777" w:rsidR="00D96089"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Eignabreytingar</w:t>
                </w:r>
              </w:p>
              <w:p w14:paraId="30F0B628" w14:textId="379E3094"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eignir ríkissjóðs.</w:t>
                </w:r>
              </w:p>
              <w:p w14:paraId="1D88EB0F" w14:textId="77777777" w:rsidR="00813003" w:rsidRPr="00E201A2" w:rsidRDefault="00AD6D06" w:rsidP="00813003">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Aðrir áhrifaþættir varðandi ríkisfjármál</w:t>
                </w:r>
              </w:p>
              <w:p w14:paraId="1CCF8185"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og sjónarmið um fyrirkomulag á útgjaldastýringu og umbúnað í fjárlögum</w:t>
                </w:r>
              </w:p>
              <w:p w14:paraId="28AE5FB7" w14:textId="6966837F"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4E5C8BDF"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um framsetningu fjárlaga og reikningshaldslegan grundvöll samkvæmt lögum um opinber fjármál</w:t>
                </w:r>
              </w:p>
              <w:p w14:paraId="449AAAF9" w14:textId="2BB4B3A5"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7C9DF4D6" w14:textId="427945F3" w:rsidR="00813003"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Uppbygging skattkerfis og tekjuöflunar ríkissjóðs</w:t>
                </w:r>
              </w:p>
              <w:p w14:paraId="022E8831" w14:textId="77777777" w:rsidR="00F06EE2" w:rsidRPr="00E201A2" w:rsidRDefault="00813003" w:rsidP="002C146A">
                <w:pPr>
                  <w:pStyle w:val="Mlsgreinlista"/>
                  <w:numPr>
                    <w:ilvl w:val="0"/>
                    <w:numId w:val="30"/>
                  </w:numPr>
                  <w:spacing w:before="60" w:after="60"/>
                  <w:contextualSpacing w:val="0"/>
                  <w:rPr>
                    <w:rFonts w:ascii="Times New Roman" w:hAnsi="Times New Roman" w:cs="Times New Roman"/>
                    <w:b/>
                    <w:bCs/>
                  </w:rPr>
                </w:pPr>
                <w:r w:rsidRPr="00E201A2">
                  <w:rPr>
                    <w:rFonts w:ascii="Times New Roman" w:hAnsi="Times New Roman" w:cs="Times New Roman"/>
                    <w:b/>
                    <w:bCs/>
                  </w:rPr>
                  <w:t>Forsendur og umbúnaður þjónustugjalda – lagakröfur</w:t>
                </w:r>
                <w:r w:rsidR="001A6C11" w:rsidRPr="00E201A2">
                  <w:rPr>
                    <w:rFonts w:ascii="Times New Roman" w:hAnsi="Times New Roman" w:cs="Times New Roman"/>
                    <w:b/>
                    <w:bCs/>
                  </w:rPr>
                  <w:t xml:space="preserve">. </w:t>
                </w:r>
              </w:p>
              <w:p w14:paraId="5930A107" w14:textId="77777777" w:rsidR="00E201A2" w:rsidRPr="00E201A2" w:rsidRDefault="001A6C11" w:rsidP="00E201A2">
                <w:pPr>
                  <w:pStyle w:val="Mlsgreinlista"/>
                  <w:spacing w:before="60" w:after="60"/>
                  <w:ind w:left="1440"/>
                  <w:contextualSpacing w:val="0"/>
                  <w:rPr>
                    <w:rFonts w:ascii="Times New Roman" w:hAnsi="Times New Roman" w:cs="Times New Roman"/>
                  </w:rPr>
                </w:pPr>
                <w:r w:rsidRPr="00E201A2">
                  <w:rPr>
                    <w:rFonts w:ascii="Times New Roman" w:hAnsi="Times New Roman" w:cs="Times New Roman"/>
                  </w:rPr>
                  <w:t xml:space="preserve">Fiskistofa innheimtir þjónustugjöld samkvæmt gjaldskrá Fiskistofu fyrir flutning aflahlutdeildar og aflamarks á milli skipa. </w:t>
                </w:r>
              </w:p>
              <w:p w14:paraId="2F24D7B3"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Rekstrarform ríkisstarfsemi</w:t>
                </w:r>
                <w:r w:rsidR="001A6C11" w:rsidRPr="00E201A2">
                  <w:rPr>
                    <w:rFonts w:ascii="Times New Roman" w:hAnsi="Times New Roman" w:cs="Times New Roman"/>
                    <w:b/>
                    <w:bCs/>
                  </w:rPr>
                  <w:t xml:space="preserve"> </w:t>
                </w:r>
              </w:p>
              <w:p w14:paraId="29565815" w14:textId="337874C7" w:rsidR="00813003"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Fiskistofa, opinber stofnun</w:t>
                </w:r>
                <w:r w:rsidR="00F06EE2" w:rsidRPr="00E201A2">
                  <w:rPr>
                    <w:rFonts w:ascii="Times New Roman" w:hAnsi="Times New Roman" w:cs="Times New Roman"/>
                  </w:rPr>
                  <w:t xml:space="preserve"> sem</w:t>
                </w:r>
                <w:r w:rsidRPr="00E201A2">
                  <w:rPr>
                    <w:rFonts w:ascii="Times New Roman" w:hAnsi="Times New Roman" w:cs="Times New Roman"/>
                  </w:rPr>
                  <w:t xml:space="preserve"> annast framkvæmd laganna.</w:t>
                </w:r>
              </w:p>
              <w:p w14:paraId="52F9A63A"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Opinber innkaup og útboð</w:t>
                </w:r>
                <w:r w:rsidR="001A6C11" w:rsidRPr="00E201A2">
                  <w:rPr>
                    <w:rFonts w:ascii="Times New Roman" w:hAnsi="Times New Roman" w:cs="Times New Roman"/>
                    <w:b/>
                    <w:bCs/>
                  </w:rPr>
                  <w:t xml:space="preserve">. </w:t>
                </w:r>
              </w:p>
              <w:p w14:paraId="4B4A65D2"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 xml:space="preserve">Fiskistofa býr nú þegar yfir þeim mannauði og tækni sem þarf til að framkvæma úthlutun aflahlutdeildar í </w:t>
                </w:r>
                <w:r w:rsidR="00F06EE2" w:rsidRPr="00E201A2">
                  <w:rPr>
                    <w:rFonts w:ascii="Times New Roman" w:hAnsi="Times New Roman" w:cs="Times New Roman"/>
                  </w:rPr>
                  <w:t>grásleppu</w:t>
                </w:r>
                <w:r w:rsidRPr="00E201A2">
                  <w:rPr>
                    <w:rFonts w:ascii="Times New Roman" w:hAnsi="Times New Roman" w:cs="Times New Roman"/>
                  </w:rPr>
                  <w:t>.</w:t>
                </w:r>
              </w:p>
              <w:p w14:paraId="1D3312D2" w14:textId="77777777" w:rsidR="00E201A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Eignaumsýsla ríkisins</w:t>
                </w:r>
                <w:r w:rsidR="001A6C11" w:rsidRPr="00E201A2">
                  <w:rPr>
                    <w:rFonts w:ascii="Times New Roman" w:hAnsi="Times New Roman" w:cs="Times New Roman"/>
                    <w:b/>
                    <w:bCs/>
                  </w:rPr>
                  <w:t xml:space="preserve">. </w:t>
                </w:r>
              </w:p>
              <w:p w14:paraId="184ADD7D"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Á ekki við</w:t>
                </w:r>
              </w:p>
              <w:p w14:paraId="2734A982" w14:textId="6F178E23" w:rsidR="00F06EE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Réttindi og skyldur ríkisstarfsmanna</w:t>
                </w:r>
                <w:r w:rsidR="001A6C11" w:rsidRPr="00E201A2">
                  <w:rPr>
                    <w:rFonts w:ascii="Times New Roman" w:hAnsi="Times New Roman" w:cs="Times New Roman"/>
                    <w:b/>
                    <w:bCs/>
                  </w:rPr>
                  <w:t xml:space="preserve">. </w:t>
                </w:r>
              </w:p>
              <w:p w14:paraId="5A4952C6" w14:textId="7C69F69D" w:rsidR="00813003" w:rsidRPr="00E201A2" w:rsidRDefault="00883051" w:rsidP="00F06EE2">
                <w:pPr>
                  <w:pStyle w:val="Mlsgreinlista"/>
                  <w:spacing w:before="60" w:after="60"/>
                  <w:ind w:left="1080"/>
                  <w:contextualSpacing w:val="0"/>
                  <w:rPr>
                    <w:rFonts w:ascii="Times New Roman" w:hAnsi="Times New Roman" w:cs="Times New Roman"/>
                  </w:rPr>
                </w:pPr>
                <w:r>
                  <w:rPr>
                    <w:rFonts w:ascii="Times New Roman" w:hAnsi="Times New Roman" w:cs="Times New Roman"/>
                  </w:rPr>
                  <w:t>Verði</w:t>
                </w:r>
                <w:r w:rsidR="00F06EE2" w:rsidRPr="00E201A2">
                  <w:rPr>
                    <w:rFonts w:ascii="Times New Roman" w:hAnsi="Times New Roman" w:cs="Times New Roman"/>
                  </w:rPr>
                  <w:t xml:space="preserve"> frumvarpið að lögum mun það </w:t>
                </w:r>
                <w:r>
                  <w:rPr>
                    <w:rFonts w:ascii="Times New Roman" w:hAnsi="Times New Roman" w:cs="Times New Roman"/>
                  </w:rPr>
                  <w:t xml:space="preserve">ekki </w:t>
                </w:r>
                <w:r w:rsidR="00F06EE2" w:rsidRPr="00E201A2">
                  <w:rPr>
                    <w:rFonts w:ascii="Times New Roman" w:hAnsi="Times New Roman" w:cs="Times New Roman"/>
                  </w:rPr>
                  <w:t xml:space="preserve">kalla </w:t>
                </w:r>
                <w:r w:rsidR="001A6C11" w:rsidRPr="00E201A2">
                  <w:rPr>
                    <w:rFonts w:ascii="Times New Roman" w:hAnsi="Times New Roman" w:cs="Times New Roman"/>
                  </w:rPr>
                  <w:t>á breytingar á mannauði Fiskistofu.</w:t>
                </w:r>
              </w:p>
              <w:p w14:paraId="70323A6F" w14:textId="77777777" w:rsidR="00F06EE2" w:rsidRPr="00E201A2" w:rsidRDefault="00813003" w:rsidP="00BD69E0">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Ríkisstyrkir og ívilnanir</w:t>
                </w:r>
                <w:r w:rsidR="003C66CA" w:rsidRPr="00E201A2">
                  <w:rPr>
                    <w:rFonts w:ascii="Times New Roman" w:hAnsi="Times New Roman" w:cs="Times New Roman"/>
                    <w:b/>
                    <w:bCs/>
                  </w:rPr>
                  <w:t>,</w:t>
                </w:r>
                <w:r w:rsidRPr="00E201A2">
                  <w:rPr>
                    <w:rFonts w:ascii="Times New Roman" w:hAnsi="Times New Roman" w:cs="Times New Roman"/>
                    <w:b/>
                    <w:bCs/>
                  </w:rPr>
                  <w:t xml:space="preserve"> þ.m.t. samræmi við reglur ESA</w:t>
                </w:r>
                <w:r w:rsidR="004E0E11" w:rsidRPr="00E201A2">
                  <w:rPr>
                    <w:rFonts w:ascii="Times New Roman" w:hAnsi="Times New Roman" w:cs="Times New Roman"/>
                    <w:b/>
                    <w:bCs/>
                  </w:rPr>
                  <w:t>,</w:t>
                </w:r>
                <w:r w:rsidR="009602BA" w:rsidRPr="00E201A2">
                  <w:rPr>
                    <w:rFonts w:ascii="Times New Roman" w:hAnsi="Times New Roman" w:cs="Times New Roman"/>
                    <w:b/>
                    <w:bCs/>
                  </w:rPr>
                  <w:t xml:space="preserve"> </w:t>
                </w:r>
                <w:r w:rsidR="0011293C" w:rsidRPr="00E201A2">
                  <w:rPr>
                    <w:rFonts w:ascii="Times New Roman" w:hAnsi="Times New Roman" w:cs="Times New Roman"/>
                    <w:b/>
                    <w:bCs/>
                  </w:rPr>
                  <w:t>sbr. 61. gr. EES-samningsins</w:t>
                </w:r>
                <w:r w:rsidR="00267F64" w:rsidRPr="00E201A2">
                  <w:rPr>
                    <w:rFonts w:ascii="Times New Roman" w:hAnsi="Times New Roman" w:cs="Times New Roman"/>
                    <w:b/>
                    <w:bCs/>
                  </w:rPr>
                  <w:t>. A</w:t>
                </w:r>
                <w:r w:rsidR="009602BA" w:rsidRPr="00E201A2">
                  <w:rPr>
                    <w:rFonts w:ascii="Times New Roman" w:hAnsi="Times New Roman" w:cs="Times New Roman"/>
                    <w:b/>
                    <w:bCs/>
                  </w:rPr>
                  <w:t>th. tilkynningarskyldu með tveggja mánaða fyrirvara</w:t>
                </w:r>
                <w:r w:rsidR="00B677F5" w:rsidRPr="00E201A2">
                  <w:rPr>
                    <w:rFonts w:ascii="Times New Roman" w:hAnsi="Times New Roman" w:cs="Times New Roman"/>
                    <w:b/>
                    <w:bCs/>
                  </w:rPr>
                  <w:t>.</w:t>
                </w:r>
                <w:r w:rsidR="001A6C11" w:rsidRPr="00E201A2">
                  <w:rPr>
                    <w:rFonts w:ascii="Times New Roman" w:hAnsi="Times New Roman" w:cs="Times New Roman"/>
                    <w:b/>
                    <w:bCs/>
                  </w:rPr>
                  <w:t xml:space="preserve"> </w:t>
                </w:r>
              </w:p>
              <w:p w14:paraId="49F94D25" w14:textId="6E1D2C1D" w:rsidR="00CA3381" w:rsidRPr="00E201A2" w:rsidRDefault="001A6C11" w:rsidP="00F06EE2">
                <w:pPr>
                  <w:pStyle w:val="Mlsgreinlista"/>
                  <w:spacing w:before="60" w:after="60"/>
                  <w:ind w:left="1080"/>
                  <w:contextualSpacing w:val="0"/>
                  <w:rPr>
                    <w:rFonts w:ascii="Times New Roman" w:hAnsi="Times New Roman" w:cs="Times New Roman"/>
                    <w:b/>
                  </w:rPr>
                </w:pPr>
                <w:r w:rsidRPr="00E201A2">
                  <w:rPr>
                    <w:rFonts w:ascii="Times New Roman" w:hAnsi="Times New Roman" w:cs="Times New Roman"/>
                  </w:rPr>
                  <w:t>Á ekki við</w:t>
                </w:r>
              </w:p>
            </w:sdtContent>
          </w:sdt>
          <w:permEnd w:id="1138166799" w:displacedByCustomXml="prev"/>
        </w:tc>
      </w:tr>
      <w:tr w:rsidR="00263F72" w:rsidRPr="00E201A2" w14:paraId="164DBB81" w14:textId="77777777" w:rsidTr="007414CB">
        <w:tc>
          <w:tcPr>
            <w:tcW w:w="9288" w:type="dxa"/>
            <w:shd w:val="clear" w:color="auto" w:fill="92CDDC" w:themeFill="accent5" w:themeFillTint="99"/>
          </w:tcPr>
          <w:p w14:paraId="43D32560"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 xml:space="preserve">Samræmi við útgjaldaramma og fimm ára fjármálaætlun – fjármögnun </w:t>
            </w:r>
          </w:p>
        </w:tc>
      </w:tr>
      <w:tr w:rsidR="00311838" w:rsidRPr="00E201A2" w14:paraId="44AF3045" w14:textId="77777777" w:rsidTr="00FD2097">
        <w:trPr>
          <w:trHeight w:val="826"/>
        </w:trPr>
        <w:tc>
          <w:tcPr>
            <w:tcW w:w="9288" w:type="dxa"/>
          </w:tcPr>
          <w:permStart w:id="1616932439" w:edGrp="everyone" w:colFirst="0" w:colLast="0" w:displacedByCustomXml="next"/>
          <w:sdt>
            <w:sdtPr>
              <w:rPr>
                <w:rFonts w:ascii="Times New Roman" w:hAnsi="Times New Roman" w:cs="Times New Roman"/>
                <w:b/>
              </w:rPr>
              <w:id w:val="-197159978"/>
            </w:sdtPr>
            <w:sdtEndPr/>
            <w:sdtContent>
              <w:p w14:paraId="3F1EFF5B" w14:textId="39981E91" w:rsidR="006C6EA3"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Hefur verið gert ráð fyrir þeim fjárhagsáhrifum á málaflokk sem leiða kunna af samþykkt frumvarpsins:</w:t>
                </w:r>
                <w:r w:rsidR="002C146A" w:rsidRPr="00E201A2">
                  <w:rPr>
                    <w:rFonts w:ascii="Times New Roman" w:hAnsi="Times New Roman" w:cs="Times New Roman"/>
                    <w:b/>
                  </w:rPr>
                  <w:t xml:space="preserve"> </w:t>
                </w:r>
              </w:p>
              <w:p w14:paraId="23372871"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gildandi fjárlögum</w:t>
                </w:r>
              </w:p>
              <w:p w14:paraId="16173D7C"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fjárlagafrumvarpi komandi árs</w:t>
                </w:r>
              </w:p>
              <w:p w14:paraId="70E5EF7E" w14:textId="77777777" w:rsidR="00E201A2" w:rsidRPr="00E201A2" w:rsidRDefault="00237053" w:rsidP="00E201A2">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fimm ára fjármálaáætlun ríkisstjórnarinnar</w:t>
                </w:r>
              </w:p>
              <w:p w14:paraId="0FA18B5B" w14:textId="77777777" w:rsidR="00E201A2" w:rsidRPr="00E201A2" w:rsidRDefault="00E201A2" w:rsidP="00E201A2">
                <w:pPr>
                  <w:pStyle w:val="Mlsgreinlista"/>
                  <w:spacing w:before="60" w:after="60"/>
                  <w:ind w:left="1080"/>
                  <w:contextualSpacing w:val="0"/>
                  <w:rPr>
                    <w:rFonts w:ascii="Times New Roman" w:hAnsi="Times New Roman" w:cs="Times New Roman"/>
                  </w:rPr>
                </w:pPr>
              </w:p>
              <w:p w14:paraId="7D0E3DC1" w14:textId="46DACB67" w:rsidR="0026279A" w:rsidRPr="00C53C5A" w:rsidRDefault="0026279A" w:rsidP="004631A4">
                <w:pPr>
                  <w:spacing w:before="60" w:after="60"/>
                  <w:ind w:left="720"/>
                  <w:jc w:val="both"/>
                  <w:rPr>
                    <w:rFonts w:ascii="Times New Roman" w:hAnsi="Times New Roman" w:cs="Times New Roman"/>
                  </w:rPr>
                </w:pPr>
                <w:r w:rsidRPr="00E201A2">
                  <w:rPr>
                    <w:rFonts w:ascii="Times New Roman" w:hAnsi="Times New Roman" w:cs="Times New Roman"/>
                    <w:bCs/>
                  </w:rPr>
                  <w:t>Ekki hefur verið gert ráð fyrir fjárhagsáhrifum frumvarpsins í forsendum</w:t>
                </w:r>
                <w:r w:rsidR="00E201A2" w:rsidRPr="00E201A2">
                  <w:rPr>
                    <w:rFonts w:ascii="Times New Roman" w:hAnsi="Times New Roman" w:cs="Times New Roman"/>
                    <w:bCs/>
                  </w:rPr>
                  <w:t xml:space="preserve"> í</w:t>
                </w:r>
                <w:r w:rsidRPr="00E201A2">
                  <w:rPr>
                    <w:rFonts w:ascii="Times New Roman" w:hAnsi="Times New Roman" w:cs="Times New Roman"/>
                    <w:bCs/>
                  </w:rPr>
                  <w:t xml:space="preserve"> gildandi fjármálaáætlun eða fjárlögum, sem eru um 30 m.kr tekjuauki á ári</w:t>
                </w:r>
                <w:r w:rsidR="00E201A2" w:rsidRPr="00E201A2">
                  <w:rPr>
                    <w:rFonts w:ascii="Times New Roman" w:hAnsi="Times New Roman" w:cs="Times New Roman"/>
                    <w:bCs/>
                  </w:rPr>
                  <w:t>, en gera þarf ráð fyrir því við undirbúning fjármálaáætlunar og fjárlaga á árinu 2023.</w:t>
                </w:r>
              </w:p>
              <w:p w14:paraId="6CF53FDB" w14:textId="77777777" w:rsidR="00F06EE2" w:rsidRPr="00E201A2" w:rsidRDefault="00237053" w:rsidP="001A6C11">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
                  </w:rPr>
                  <w:t>Hafi ekki þegar verið gert ráð fyrir útgjöldum við verkefni, hvernig er þá ætlunin að finna þeim stað innan útgjaldaramma málaflokks t.d. með tilfærslu fjármuna eða með því að draga úr öðrum útgjöldum?</w:t>
                </w:r>
                <w:r w:rsidR="001A6C11" w:rsidRPr="00E201A2">
                  <w:rPr>
                    <w:rFonts w:ascii="Times New Roman" w:hAnsi="Times New Roman" w:cs="Times New Roman"/>
                    <w:b/>
                  </w:rPr>
                  <w:t xml:space="preserve"> </w:t>
                </w:r>
              </w:p>
              <w:p w14:paraId="5B8615D6" w14:textId="06BBC806" w:rsidR="001A6C11" w:rsidRPr="00E201A2" w:rsidRDefault="001A6C11" w:rsidP="004631A4">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Ekki er gert ráð fyrir útgjöldum við verkefni. Ráðuneytið telur að framkvæmd á breyttri veiðistjórnun grásleppu rúmist innan núgildandi útgjaldaramma Fiskistofu og stofnunin þurfi ekki frekari fjárveitingu verði frumvarpið óbreytt að lögum.</w:t>
                </w:r>
              </w:p>
              <w:p w14:paraId="57817808" w14:textId="77777777" w:rsidR="001A6C11"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Tengist einhver ný eða aukin tekjuöflun verkefninu?</w:t>
                </w:r>
              </w:p>
              <w:p w14:paraId="018ACB8A" w14:textId="34F6DBDD" w:rsidR="00CA3381" w:rsidRPr="00E201A2" w:rsidRDefault="001A6C11"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Já, veiðigjöld munu verða innheimt af grásleppu frá og með árinu 202</w:t>
                </w:r>
                <w:r w:rsidR="00F06EE2" w:rsidRPr="00E201A2">
                  <w:rPr>
                    <w:rFonts w:ascii="Times New Roman" w:hAnsi="Times New Roman" w:cs="Times New Roman"/>
                  </w:rPr>
                  <w:t>4</w:t>
                </w:r>
                <w:r w:rsidRPr="00E201A2">
                  <w:rPr>
                    <w:rFonts w:ascii="Times New Roman" w:hAnsi="Times New Roman" w:cs="Times New Roman"/>
                  </w:rPr>
                  <w:t xml:space="preserve">. (verði frumvarpið að lögum fyrir grásleppuvertíðina </w:t>
                </w:r>
                <w:r w:rsidR="00F06EE2" w:rsidRPr="00E201A2">
                  <w:rPr>
                    <w:rFonts w:ascii="Times New Roman" w:hAnsi="Times New Roman" w:cs="Times New Roman"/>
                  </w:rPr>
                  <w:t>vorið 2024</w:t>
                </w:r>
                <w:r w:rsidRPr="00E201A2">
                  <w:rPr>
                    <w:rFonts w:ascii="Times New Roman" w:hAnsi="Times New Roman" w:cs="Times New Roman"/>
                  </w:rPr>
                  <w:t>). Verði frumvarpið óbreytt að lögum má gera ráð fyrir að tekjur ríkissjóðs muni aukast um 30 m.kr.</w:t>
                </w:r>
                <w:r w:rsidR="00F06EE2" w:rsidRPr="00E201A2">
                  <w:rPr>
                    <w:rFonts w:ascii="Times New Roman" w:hAnsi="Times New Roman" w:cs="Times New Roman"/>
                  </w:rPr>
                  <w:t xml:space="preserve"> </w:t>
                </w:r>
                <w:r w:rsidRPr="00E201A2">
                  <w:rPr>
                    <w:rFonts w:ascii="Times New Roman" w:hAnsi="Times New Roman" w:cs="Times New Roman"/>
                  </w:rPr>
                  <w:t>Þá er gert ráð fyrir að frumvarpið hafi óveruleg áhrif á sértekjur Fiskistofu</w:t>
                </w:r>
                <w:r w:rsidR="00A944C4" w:rsidRPr="00E201A2">
                  <w:rPr>
                    <w:rFonts w:ascii="Times New Roman" w:hAnsi="Times New Roman" w:cs="Times New Roman"/>
                  </w:rPr>
                  <w:t>.</w:t>
                </w:r>
              </w:p>
            </w:sdtContent>
          </w:sdt>
        </w:tc>
      </w:tr>
      <w:permEnd w:id="1616932439"/>
      <w:tr w:rsidR="00263F72" w:rsidRPr="00E201A2" w14:paraId="7648D1F8" w14:textId="77777777" w:rsidTr="007414CB">
        <w:tc>
          <w:tcPr>
            <w:tcW w:w="9288" w:type="dxa"/>
            <w:shd w:val="clear" w:color="auto" w:fill="92CDDC" w:themeFill="accent5" w:themeFillTint="99"/>
          </w:tcPr>
          <w:p w14:paraId="0FDB9752"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Efnahagsáhrif – áhrif á atvinnulíf, vinnumarkað og samkeppni</w:t>
            </w:r>
          </w:p>
        </w:tc>
      </w:tr>
      <w:tr w:rsidR="00311838" w:rsidRPr="00E201A2" w14:paraId="34D1159B" w14:textId="77777777" w:rsidTr="00FD2097">
        <w:trPr>
          <w:trHeight w:val="826"/>
        </w:trPr>
        <w:tc>
          <w:tcPr>
            <w:tcW w:w="9288" w:type="dxa"/>
          </w:tcPr>
          <w:permStart w:id="634857738" w:edGrp="everyone" w:colFirst="0" w:colLast="0" w:displacedByCustomXml="next"/>
          <w:sdt>
            <w:sdtPr>
              <w:rPr>
                <w:rFonts w:ascii="Times New Roman" w:hAnsi="Times New Roman" w:cs="Times New Roman"/>
                <w:b/>
              </w:rPr>
              <w:id w:val="-355357149"/>
            </w:sdtPr>
            <w:sdtEndPr>
              <w:rPr>
                <w:b w:val="0"/>
              </w:rPr>
            </w:sdtEndPr>
            <w:sdtContent>
              <w:p w14:paraId="62AC053D" w14:textId="525FFDB5" w:rsidR="00FD2097"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Hagræn áhrif á heildareftirspurn og einstaka markaði – hagstjórnarsjónarmið</w:t>
                </w:r>
                <w:r w:rsidR="00E67F09" w:rsidRPr="00E201A2">
                  <w:rPr>
                    <w:rFonts w:ascii="Times New Roman" w:hAnsi="Times New Roman" w:cs="Times New Roman"/>
                    <w:b/>
                  </w:rPr>
                  <w:t xml:space="preserve"> </w:t>
                </w:r>
              </w:p>
              <w:p w14:paraId="4794FD44" w14:textId="7276516A" w:rsidR="001A6C11" w:rsidRPr="00E201A2" w:rsidRDefault="001A6C11"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Engin sérstök hagstjórnarsjónarmið </w:t>
                </w:r>
                <w:r w:rsidR="00F06EE2" w:rsidRPr="00E201A2">
                  <w:rPr>
                    <w:rFonts w:ascii="Times New Roman" w:hAnsi="Times New Roman" w:cs="Times New Roman"/>
                  </w:rPr>
                  <w:t>fyrir utan að</w:t>
                </w:r>
                <w:r w:rsidRPr="00E201A2">
                  <w:rPr>
                    <w:rFonts w:ascii="Times New Roman" w:hAnsi="Times New Roman" w:cs="Times New Roman"/>
                  </w:rPr>
                  <w:t xml:space="preserve"> veiðistjórnun og eftirlit með veiðunum verður markvissara og einfaldara</w:t>
                </w:r>
                <w:r w:rsidR="00F06EE2" w:rsidRPr="00E201A2">
                  <w:rPr>
                    <w:rFonts w:ascii="Times New Roman" w:hAnsi="Times New Roman" w:cs="Times New Roman"/>
                  </w:rPr>
                  <w:t>. Þá felur frumvarpið í sér möguleika til aukinnar hagkvæmni í veiðum á grásleppu.</w:t>
                </w:r>
              </w:p>
              <w:p w14:paraId="7C51CF98" w14:textId="3060F7EE" w:rsidR="001B69DD"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 xml:space="preserve">Áhrif á fyrirtækjaeftirlit og reglubyrði, hversu mörg fyrirtæki verða fyrir áhrifum og hvers konar fyrirtæki? </w:t>
                </w:r>
                <w:r w:rsidR="001B69DD" w:rsidRPr="00E201A2">
                  <w:rPr>
                    <w:rFonts w:ascii="Times New Roman" w:hAnsi="Times New Roman" w:cs="Times New Roman"/>
                    <w:b/>
                  </w:rPr>
                  <w:t xml:space="preserve">Einföldun laga eða stjórnsýslu? </w:t>
                </w:r>
                <w:r w:rsidR="004E0E11" w:rsidRPr="00E201A2">
                  <w:rPr>
                    <w:rFonts w:ascii="Times New Roman" w:hAnsi="Times New Roman" w:cs="Times New Roman"/>
                    <w:b/>
                  </w:rPr>
                  <w:t xml:space="preserve">Leitað umsagnar ráðgjafarnefndar um opinberar eftirlitsreglur? </w:t>
                </w:r>
                <w:r w:rsidRPr="00E201A2">
                  <w:rPr>
                    <w:rFonts w:ascii="Times New Roman" w:hAnsi="Times New Roman" w:cs="Times New Roman"/>
                    <w:b/>
                  </w:rPr>
                  <w:t>Sbr. lög nr. 27/1999.</w:t>
                </w:r>
                <w:r w:rsidR="00C10D1B" w:rsidRPr="00E201A2">
                  <w:rPr>
                    <w:rFonts w:ascii="Times New Roman" w:hAnsi="Times New Roman" w:cs="Times New Roman"/>
                    <w:b/>
                  </w:rPr>
                  <w:t xml:space="preserve"> </w:t>
                </w:r>
              </w:p>
              <w:p w14:paraId="64B7F542" w14:textId="64FC77CC" w:rsidR="001A6C11" w:rsidRPr="00E201A2" w:rsidRDefault="001A6C11" w:rsidP="001A6C11">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59264" behindDoc="0" locked="0" layoutInCell="1" allowOverlap="1" wp14:anchorId="06BB10D4" wp14:editId="518141F9">
                          <wp:simplePos x="0" y="0"/>
                          <wp:positionH relativeFrom="column">
                            <wp:posOffset>5513025</wp:posOffset>
                          </wp:positionH>
                          <wp:positionV relativeFrom="paragraph">
                            <wp:posOffset>594433</wp:posOffset>
                          </wp:positionV>
                          <wp:extent cx="360" cy="360"/>
                          <wp:effectExtent l="38100" t="38100" r="57150" b="57150"/>
                          <wp:wrapNone/>
                          <wp:docPr id="2" name="Handskrift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64BBB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2" o:spid="_x0000_s1026" type="#_x0000_t75" style="position:absolute;margin-left:433.4pt;margin-top:46.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">
                          <v:imagedata r:id="rId14" o:title=""/>
                        </v:shape>
                      </w:pict>
                    </mc:Fallback>
                  </mc:AlternateContent>
                </w:r>
                <w:r w:rsidRPr="00E201A2">
                  <w:rPr>
                    <w:rFonts w:ascii="Times New Roman" w:hAnsi="Times New Roman" w:cs="Times New Roman"/>
                  </w:rPr>
                  <w:t xml:space="preserve">Veiðum á grásleppu er stjórnað með sóknarstýringu og lúta veiðarnar eftirliti Fiskstofu. Verði frumvarpið að lögum mun </w:t>
                </w:r>
                <w:r w:rsidR="00F06EE2" w:rsidRPr="00E201A2">
                  <w:rPr>
                    <w:rFonts w:ascii="Times New Roman" w:hAnsi="Times New Roman" w:cs="Times New Roman"/>
                  </w:rPr>
                  <w:t xml:space="preserve">úthlutun og </w:t>
                </w:r>
                <w:r w:rsidRPr="00E201A2">
                  <w:rPr>
                    <w:rFonts w:ascii="Times New Roman" w:hAnsi="Times New Roman" w:cs="Times New Roman"/>
                  </w:rPr>
                  <w:t xml:space="preserve">eftirlit </w:t>
                </w:r>
                <w:r w:rsidR="00F06EE2" w:rsidRPr="00E201A2">
                  <w:rPr>
                    <w:rFonts w:ascii="Times New Roman" w:hAnsi="Times New Roman" w:cs="Times New Roman"/>
                  </w:rPr>
                  <w:t>verða einfaldara</w:t>
                </w:r>
                <w:r w:rsidRPr="00E201A2">
                  <w:rPr>
                    <w:rFonts w:ascii="Times New Roman" w:hAnsi="Times New Roman" w:cs="Times New Roman"/>
                  </w:rPr>
                  <w:t>. Fiskistofa mun ekki þurfa að gefa út leyfi til veiða á grásleppu í upphafi vertíðar 202</w:t>
                </w:r>
                <w:r w:rsidR="00F06EE2" w:rsidRPr="00E201A2">
                  <w:rPr>
                    <w:rFonts w:ascii="Times New Roman" w:hAnsi="Times New Roman" w:cs="Times New Roman"/>
                  </w:rPr>
                  <w:t xml:space="preserve">4 og þá mun stofnunin </w:t>
                </w:r>
                <w:r w:rsidRPr="00E201A2">
                  <w:rPr>
                    <w:rFonts w:ascii="Times New Roman" w:hAnsi="Times New Roman" w:cs="Times New Roman"/>
                  </w:rPr>
                  <w:t>ekki þurfa að hafa eftirlit með því hvenær bátar eru á veiðum og hversu marga daga þeir hafa verið á ve</w:t>
                </w:r>
                <w:r w:rsidR="00B15A49">
                  <w:rPr>
                    <w:rFonts w:ascii="Times New Roman" w:hAnsi="Times New Roman" w:cs="Times New Roman"/>
                  </w:rPr>
                  <w:t>ið</w:t>
                </w:r>
                <w:r w:rsidRPr="00E201A2">
                  <w:rPr>
                    <w:rFonts w:ascii="Times New Roman" w:hAnsi="Times New Roman" w:cs="Times New Roman"/>
                  </w:rPr>
                  <w:t xml:space="preserve">um o.s.frv. </w:t>
                </w:r>
              </w:p>
              <w:p w14:paraId="699603A3" w14:textId="102CC043" w:rsidR="00FD2097" w:rsidRPr="00E201A2" w:rsidRDefault="001A6C11" w:rsidP="00E201A2">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Verði frumvarpið óbreytt að lögum fyrir grásleppuvertíðina 202</w:t>
                </w:r>
                <w:r w:rsidR="00F06EE2" w:rsidRPr="00E201A2">
                  <w:rPr>
                    <w:rFonts w:ascii="Times New Roman" w:hAnsi="Times New Roman" w:cs="Times New Roman"/>
                  </w:rPr>
                  <w:t>4</w:t>
                </w:r>
                <w:r w:rsidRPr="00E201A2">
                  <w:rPr>
                    <w:rFonts w:ascii="Times New Roman" w:hAnsi="Times New Roman" w:cs="Times New Roman"/>
                  </w:rPr>
                  <w:t xml:space="preserve"> sem hefst um miðjan mars mun hlutdeild verða úthlutað á bátana og svo úthlutun aflamarks árlega eftir það. </w:t>
                </w:r>
              </w:p>
              <w:p w14:paraId="3B166326" w14:textId="3CCFF6AA" w:rsidR="00A410EA"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Samkeppnisskilyrði</w:t>
                </w:r>
              </w:p>
              <w:p w14:paraId="39DB1E39" w14:textId="59D1B2CC" w:rsidR="001A6C11" w:rsidRPr="00E201A2" w:rsidRDefault="00F06EE2"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Í núgildandi lögum er mælt fyrir um aðgangstýringu þeirra báta sem</w:t>
                </w:r>
                <w:r w:rsidR="001A6C11" w:rsidRPr="00E201A2">
                  <w:rPr>
                    <w:rFonts w:ascii="Times New Roman" w:hAnsi="Times New Roman" w:cs="Times New Roman"/>
                  </w:rPr>
                  <w:t xml:space="preserve"> geta fengið leyfi til veiða á grásleppu</w:t>
                </w:r>
                <w:r w:rsidRPr="00E201A2">
                  <w:rPr>
                    <w:rFonts w:ascii="Times New Roman" w:hAnsi="Times New Roman" w:cs="Times New Roman"/>
                  </w:rPr>
                  <w:t>,</w:t>
                </w:r>
                <w:r w:rsidR="001A6C11" w:rsidRPr="00E201A2">
                  <w:rPr>
                    <w:rFonts w:ascii="Times New Roman" w:hAnsi="Times New Roman" w:cs="Times New Roman"/>
                  </w:rPr>
                  <w:t xml:space="preserve"> en það eru eingöngu bátar sem leiða rétt sinn til 1. mgr. 7. gr. laga um veiðar í fiskveiðilandhelgi Íslands</w:t>
                </w:r>
                <w:r w:rsidRPr="00E201A2">
                  <w:rPr>
                    <w:rFonts w:ascii="Times New Roman" w:hAnsi="Times New Roman" w:cs="Times New Roman"/>
                  </w:rPr>
                  <w:t xml:space="preserve"> nr. 79/1997</w:t>
                </w:r>
                <w:r w:rsidR="001A6C11" w:rsidRPr="00E201A2">
                  <w:rPr>
                    <w:rFonts w:ascii="Times New Roman" w:hAnsi="Times New Roman" w:cs="Times New Roman"/>
                  </w:rPr>
                  <w:t xml:space="preserve">. Samkvæmt upplýsingum frá Fiskistofu munu það vera um 450 bátar sem leitt geta rétt sinn til ákvæðisins. Á undanförnum árum hafa u.þ.b. 250 bátar stundað grásleppuveiðar á vertíðinni. Gera má ráð fyrir að einhver hagræðing verði hjá útgerðum sem stunda veiðarnar. </w:t>
                </w:r>
              </w:p>
              <w:p w14:paraId="3B937D65" w14:textId="36349845" w:rsidR="001A6C11" w:rsidRPr="00E201A2" w:rsidRDefault="001A6C11"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Er það bæði eðli aflamarkskerfisins að menn séu viljugri til að selja sig út og hætta að stunda veiðarnar.</w:t>
                </w:r>
                <w:r w:rsidR="00C53C5A">
                  <w:rPr>
                    <w:rFonts w:ascii="Times New Roman" w:hAnsi="Times New Roman" w:cs="Times New Roman"/>
                  </w:rPr>
                  <w:t xml:space="preserve"> </w:t>
                </w:r>
                <w:r w:rsidRPr="00E201A2">
                  <w:rPr>
                    <w:rFonts w:ascii="Times New Roman" w:hAnsi="Times New Roman" w:cs="Times New Roman"/>
                  </w:rPr>
                  <w:t>Í þessu sambandi er vert að taka fram að aldur grásleppuveiðimanna hefur hækkað og lítil nýliðun verið undanfarin ár</w:t>
                </w:r>
                <w:r w:rsidR="00F06EE2" w:rsidRPr="00E201A2">
                  <w:rPr>
                    <w:rFonts w:ascii="Times New Roman" w:hAnsi="Times New Roman" w:cs="Times New Roman"/>
                  </w:rPr>
                  <w:t xml:space="preserve"> og er því í frumvarpinu gert ráð fyrir nýliðunaraflamarki til að auðvelda nýjum aðilum að hefja grásleppuveiði</w:t>
                </w:r>
                <w:r w:rsidRPr="00E201A2">
                  <w:rPr>
                    <w:rFonts w:ascii="Times New Roman" w:hAnsi="Times New Roman" w:cs="Times New Roman"/>
                  </w:rPr>
                  <w:t xml:space="preserve">. </w:t>
                </w:r>
              </w:p>
              <w:p w14:paraId="64E687F6" w14:textId="2D95DD62" w:rsidR="00A410EA"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Líkur á því að fjöldi fyrirtækja á markaði takmarkist með beinum hætti vegna reglusetningar (líklegt ef aðgerðin felur í sér einhvers konar einkarétt, leyfiskerfi eða kvóta)</w:t>
                </w:r>
              </w:p>
              <w:p w14:paraId="695ABB36" w14:textId="03FBF17C" w:rsidR="00EB3C33" w:rsidRPr="00E201A2" w:rsidRDefault="00EB3C33"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lastRenderedPageBreak/>
                  <w:t xml:space="preserve">Nú þegar eru takmarkanir á fjölda leyfa sem út eru gefin, en gera má ráð fyrir einhverri samþjöppun aflaheimilda í kjölfar breytingarinnar, </w:t>
                </w:r>
                <w:r w:rsidR="0055236E" w:rsidRPr="00E201A2">
                  <w:rPr>
                    <w:rFonts w:ascii="Times New Roman" w:hAnsi="Times New Roman" w:cs="Times New Roman"/>
                  </w:rPr>
                  <w:t xml:space="preserve">frumvarpið </w:t>
                </w:r>
                <w:r w:rsidR="004631A4">
                  <w:rPr>
                    <w:rFonts w:ascii="Times New Roman" w:hAnsi="Times New Roman" w:cs="Times New Roman"/>
                  </w:rPr>
                  <w:t>mun gera</w:t>
                </w:r>
                <w:r w:rsidR="0055236E" w:rsidRPr="00E201A2">
                  <w:rPr>
                    <w:rFonts w:ascii="Times New Roman" w:hAnsi="Times New Roman" w:cs="Times New Roman"/>
                  </w:rPr>
                  <w:t xml:space="preserve"> ráð fyrir 2</w:t>
                </w:r>
                <w:r w:rsidRPr="00E201A2">
                  <w:rPr>
                    <w:rFonts w:ascii="Times New Roman" w:hAnsi="Times New Roman" w:cs="Times New Roman"/>
                  </w:rPr>
                  <w:t>% „þak</w:t>
                </w:r>
                <w:r w:rsidR="0055236E" w:rsidRPr="00E201A2">
                  <w:rPr>
                    <w:rFonts w:ascii="Times New Roman" w:hAnsi="Times New Roman" w:cs="Times New Roman"/>
                  </w:rPr>
                  <w:t>i</w:t>
                </w:r>
                <w:r w:rsidRPr="00E201A2">
                  <w:rPr>
                    <w:rFonts w:ascii="Times New Roman" w:hAnsi="Times New Roman" w:cs="Times New Roman"/>
                  </w:rPr>
                  <w:t>“ á hámarksaflahlutdeild í grásleppu</w:t>
                </w:r>
                <w:r w:rsidR="0055236E" w:rsidRPr="00E201A2">
                  <w:rPr>
                    <w:rFonts w:ascii="Times New Roman" w:hAnsi="Times New Roman" w:cs="Times New Roman"/>
                  </w:rPr>
                  <w:t xml:space="preserve"> og þá er gert ráð fyrir að framsal aflaheimilda í grásleppu verði aðeins heimilt innan svæða og mun það </w:t>
                </w:r>
                <w:r w:rsidRPr="00E201A2">
                  <w:rPr>
                    <w:rFonts w:ascii="Times New Roman" w:hAnsi="Times New Roman" w:cs="Times New Roman"/>
                  </w:rPr>
                  <w:t xml:space="preserve">takmarka samþjöppun. </w:t>
                </w:r>
              </w:p>
              <w:p w14:paraId="7AFADC6E" w14:textId="19EA63CB" w:rsidR="00301FF8"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Líkur á því að fyrirtækjum á markaði fækki með óbeinum hætti vegna reglusetningar (líklegt ef aðgerðin felur í sér aukinn kostnað við inngöngu á markað eða tekur aðeins til hluta starfandi fyrirtækja)</w:t>
                </w:r>
                <w:r w:rsidR="00EB3C33" w:rsidRPr="00E201A2">
                  <w:rPr>
                    <w:rFonts w:ascii="Times New Roman" w:hAnsi="Times New Roman" w:cs="Times New Roman"/>
                    <w:b/>
                    <w:bCs/>
                  </w:rPr>
                  <w:t>.</w:t>
                </w:r>
              </w:p>
              <w:p w14:paraId="5003140C" w14:textId="31011395"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Nú þegar er útgáfa leyfa takmörkuð við þá sem hafa stundað</w:t>
                </w:r>
                <w:r w:rsidR="0055236E" w:rsidRPr="00E201A2">
                  <w:rPr>
                    <w:rFonts w:ascii="Times New Roman" w:hAnsi="Times New Roman" w:cs="Times New Roman"/>
                  </w:rPr>
                  <w:t xml:space="preserve"> hafa</w:t>
                </w:r>
                <w:r w:rsidRPr="00E201A2">
                  <w:rPr>
                    <w:rFonts w:ascii="Times New Roman" w:hAnsi="Times New Roman" w:cs="Times New Roman"/>
                  </w:rPr>
                  <w:t xml:space="preserve"> veiðar</w:t>
                </w:r>
                <w:r w:rsidR="002C146A" w:rsidRPr="00E201A2">
                  <w:rPr>
                    <w:rFonts w:ascii="Times New Roman" w:hAnsi="Times New Roman" w:cs="Times New Roman"/>
                  </w:rPr>
                  <w:t xml:space="preserve"> áður og því takmörkun á nýliðun. Verði frumvarpið að lögum munu nýliðar því þurfa að kaupa aflahlutdeild í stað leyfis og</w:t>
                </w:r>
                <w:r w:rsidR="0055236E" w:rsidRPr="00E201A2">
                  <w:rPr>
                    <w:rFonts w:ascii="Times New Roman" w:hAnsi="Times New Roman" w:cs="Times New Roman"/>
                  </w:rPr>
                  <w:t xml:space="preserve"> er nýliðunaraflaheimild í grásleppu ætlað að tryggja bet</w:t>
                </w:r>
                <w:r w:rsidR="00C53C5A">
                  <w:rPr>
                    <w:rFonts w:ascii="Times New Roman" w:hAnsi="Times New Roman" w:cs="Times New Roman"/>
                  </w:rPr>
                  <w:t>ur</w:t>
                </w:r>
                <w:r w:rsidR="0055236E" w:rsidRPr="00E201A2">
                  <w:rPr>
                    <w:rFonts w:ascii="Times New Roman" w:hAnsi="Times New Roman" w:cs="Times New Roman"/>
                  </w:rPr>
                  <w:t xml:space="preserve"> aðgengi nýliða</w:t>
                </w:r>
                <w:r w:rsidR="00C53C5A">
                  <w:rPr>
                    <w:rFonts w:ascii="Times New Roman" w:hAnsi="Times New Roman" w:cs="Times New Roman"/>
                  </w:rPr>
                  <w:t xml:space="preserve"> til</w:t>
                </w:r>
                <w:r w:rsidR="0055236E" w:rsidRPr="00E201A2">
                  <w:rPr>
                    <w:rFonts w:ascii="Times New Roman" w:hAnsi="Times New Roman" w:cs="Times New Roman"/>
                  </w:rPr>
                  <w:t xml:space="preserve"> að hefja grásleppuveiðar v</w:t>
                </w:r>
                <w:r w:rsidR="00C53C5A">
                  <w:rPr>
                    <w:rFonts w:ascii="Times New Roman" w:hAnsi="Times New Roman" w:cs="Times New Roman"/>
                  </w:rPr>
                  <w:t>e</w:t>
                </w:r>
                <w:r w:rsidR="0055236E" w:rsidRPr="00E201A2">
                  <w:rPr>
                    <w:rFonts w:ascii="Times New Roman" w:hAnsi="Times New Roman" w:cs="Times New Roman"/>
                  </w:rPr>
                  <w:t>rði frumvarpið að lögum.</w:t>
                </w:r>
              </w:p>
              <w:p w14:paraId="0DE73236" w14:textId="7DC57CFC"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 xml:space="preserve">Það hefur verið takmörkuð nýliðun í grásleppuveiðum undanfarin ár en </w:t>
                </w:r>
                <w:r w:rsidR="00C53C5A">
                  <w:rPr>
                    <w:rFonts w:ascii="Times New Roman" w:hAnsi="Times New Roman" w:cs="Times New Roman"/>
                  </w:rPr>
                  <w:t>með því að hlutdeildarsetja</w:t>
                </w:r>
                <w:r w:rsidRPr="00E201A2">
                  <w:rPr>
                    <w:rFonts w:ascii="Times New Roman" w:hAnsi="Times New Roman" w:cs="Times New Roman"/>
                  </w:rPr>
                  <w:t xml:space="preserve"> grásleppu gefst tækifæri til að breyta rekstrarformi útgerða</w:t>
                </w:r>
                <w:r w:rsidR="00C53C5A">
                  <w:rPr>
                    <w:rFonts w:ascii="Times New Roman" w:hAnsi="Times New Roman" w:cs="Times New Roman"/>
                  </w:rPr>
                  <w:t>,</w:t>
                </w:r>
                <w:r w:rsidRPr="00E201A2">
                  <w:rPr>
                    <w:rFonts w:ascii="Times New Roman" w:hAnsi="Times New Roman" w:cs="Times New Roman"/>
                  </w:rPr>
                  <w:t xml:space="preserve"> </w:t>
                </w:r>
                <w:r w:rsidR="0055236E" w:rsidRPr="00E201A2">
                  <w:rPr>
                    <w:rFonts w:ascii="Times New Roman" w:hAnsi="Times New Roman" w:cs="Times New Roman"/>
                  </w:rPr>
                  <w:t>enda ver</w:t>
                </w:r>
                <w:r w:rsidR="00C53C5A">
                  <w:rPr>
                    <w:rFonts w:ascii="Times New Roman" w:hAnsi="Times New Roman" w:cs="Times New Roman"/>
                  </w:rPr>
                  <w:t>ð</w:t>
                </w:r>
                <w:r w:rsidR="0055236E" w:rsidRPr="00E201A2">
                  <w:rPr>
                    <w:rFonts w:ascii="Times New Roman" w:hAnsi="Times New Roman" w:cs="Times New Roman"/>
                  </w:rPr>
                  <w:t xml:space="preserve">i aukinn fyrirsjáanleiki við </w:t>
                </w:r>
                <w:r w:rsidRPr="00E201A2">
                  <w:rPr>
                    <w:rFonts w:ascii="Times New Roman" w:hAnsi="Times New Roman" w:cs="Times New Roman"/>
                  </w:rPr>
                  <w:t>veiðarnar. Við breytinguna munu aðilar einnig hafa meira forræði á því hvenær og hvernig þeir stunda grásleppuveiðar og geta veiðarnar því orðið ákjósanlegar fyrir nýja aðila.</w:t>
                </w:r>
              </w:p>
              <w:p w14:paraId="04E74FAA" w14:textId="0AFFF078" w:rsidR="003F530A"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17B8F3C1" w14:textId="71C0C6A3" w:rsidR="00EB3C33"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takmörkunum á möguleikum til að mæta samkeppni.</w:t>
                </w:r>
              </w:p>
              <w:p w14:paraId="3A32CBDF" w14:textId="77777777" w:rsidR="00EB3C33"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8E7EF38" w14:textId="34DFFFE0" w:rsidR="00CA3381"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w:t>
                </w:r>
                <w:r w:rsidR="00883051">
                  <w:rPr>
                    <w:rFonts w:ascii="Times New Roman" w:hAnsi="Times New Roman" w:cs="Times New Roman"/>
                  </w:rPr>
                  <w:t>m</w:t>
                </w:r>
                <w:r w:rsidRPr="00E201A2">
                  <w:rPr>
                    <w:rFonts w:ascii="Times New Roman" w:hAnsi="Times New Roman" w:cs="Times New Roman"/>
                  </w:rPr>
                  <w:t xml:space="preserve"> á frumkvæði til að stunda samkeppni með virkum hætti.</w:t>
                </w:r>
              </w:p>
            </w:sdtContent>
          </w:sdt>
        </w:tc>
      </w:tr>
      <w:permEnd w:id="634857738"/>
      <w:tr w:rsidR="000D6E33" w:rsidRPr="00E201A2" w14:paraId="4EF62553" w14:textId="77777777" w:rsidTr="007414CB">
        <w:tc>
          <w:tcPr>
            <w:tcW w:w="9288" w:type="dxa"/>
            <w:shd w:val="clear" w:color="auto" w:fill="92CDDC" w:themeFill="accent5" w:themeFillTint="99"/>
          </w:tcPr>
          <w:p w14:paraId="5436A21D" w14:textId="77777777" w:rsidR="000D6E33"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Önnur áhrif</w:t>
            </w:r>
          </w:p>
        </w:tc>
      </w:tr>
      <w:tr w:rsidR="000D6E33" w:rsidRPr="00E201A2" w14:paraId="4B87EB38" w14:textId="77777777" w:rsidTr="009602BA">
        <w:trPr>
          <w:trHeight w:val="269"/>
        </w:trPr>
        <w:tc>
          <w:tcPr>
            <w:tcW w:w="9288" w:type="dxa"/>
          </w:tcPr>
          <w:sdt>
            <w:sdtPr>
              <w:rPr>
                <w:rFonts w:ascii="Times New Roman" w:hAnsi="Times New Roman" w:cs="Times New Roman"/>
                <w:b/>
              </w:rPr>
              <w:id w:val="-853185132"/>
            </w:sdtPr>
            <w:sdtEndPr>
              <w:rPr>
                <w:b w:val="0"/>
              </w:rPr>
            </w:sdtEndPr>
            <w:sdtContent>
              <w:permStart w:id="1246957013" w:edGrp="everyone" w:displacedByCustomXml="prev"/>
              <w:p w14:paraId="5402C57B"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fjárhag sveitarfélaga, sbr. 129. gr. sveitarstjórnarlaga, nr. 138/2011</w:t>
                </w:r>
              </w:p>
              <w:p w14:paraId="5C57EC60" w14:textId="1C2FA5A8" w:rsidR="00C53C5A" w:rsidRDefault="0055236E"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Áform um lagasetningu </w:t>
                </w:r>
                <w:r w:rsidR="00C53C5A">
                  <w:rPr>
                    <w:rFonts w:ascii="Times New Roman" w:hAnsi="Times New Roman" w:cs="Times New Roman"/>
                  </w:rPr>
                  <w:t>verða</w:t>
                </w:r>
                <w:r w:rsidRPr="00E201A2">
                  <w:rPr>
                    <w:rFonts w:ascii="Times New Roman" w:hAnsi="Times New Roman" w:cs="Times New Roman"/>
                  </w:rPr>
                  <w:t xml:space="preserve"> send Sambandi</w:t>
                </w:r>
                <w:r w:rsidR="003C66CA" w:rsidRPr="00E201A2">
                  <w:rPr>
                    <w:rFonts w:ascii="Times New Roman" w:hAnsi="Times New Roman" w:cs="Times New Roman"/>
                  </w:rPr>
                  <w:t xml:space="preserve"> íslenskra sveitarfélaga til umsagnar </w:t>
                </w:r>
                <w:r w:rsidRPr="00E201A2">
                  <w:rPr>
                    <w:rFonts w:ascii="Times New Roman" w:hAnsi="Times New Roman" w:cs="Times New Roman"/>
                  </w:rPr>
                  <w:t xml:space="preserve">en ætla má að ekki verði breytingar á tekjum sveitarfélaga er varða </w:t>
                </w:r>
                <w:r w:rsidR="00C53C5A">
                  <w:rPr>
                    <w:rFonts w:ascii="Times New Roman" w:hAnsi="Times New Roman" w:cs="Times New Roman"/>
                  </w:rPr>
                  <w:t xml:space="preserve">m.a. </w:t>
                </w:r>
                <w:r w:rsidRPr="00E201A2">
                  <w:rPr>
                    <w:rFonts w:ascii="Times New Roman" w:hAnsi="Times New Roman" w:cs="Times New Roman"/>
                  </w:rPr>
                  <w:t xml:space="preserve">löndun og þá mun svæðisskipting samkvæmt frumvarpinu hafa óveruleg áhrif á þau svæði þar sem grásleppuveiði er </w:t>
                </w:r>
                <w:r w:rsidR="00C53C5A">
                  <w:rPr>
                    <w:rFonts w:ascii="Times New Roman" w:hAnsi="Times New Roman" w:cs="Times New Roman"/>
                  </w:rPr>
                  <w:t xml:space="preserve">nú þegar </w:t>
                </w:r>
                <w:r w:rsidRPr="00E201A2">
                  <w:rPr>
                    <w:rFonts w:ascii="Times New Roman" w:hAnsi="Times New Roman" w:cs="Times New Roman"/>
                  </w:rPr>
                  <w:t xml:space="preserve">stunduð. </w:t>
                </w:r>
              </w:p>
              <w:p w14:paraId="180ACD00" w14:textId="25D825E1" w:rsidR="00CE06FC" w:rsidRPr="00E201A2" w:rsidRDefault="00AC19E3" w:rsidP="00C53C5A">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frelsi til að veita þjónustu (</w:t>
                </w:r>
                <w:r w:rsidR="008734A0" w:rsidRPr="00E201A2">
                  <w:rPr>
                    <w:rFonts w:ascii="Times New Roman" w:hAnsi="Times New Roman" w:cs="Times New Roman"/>
                    <w:b/>
                  </w:rPr>
                  <w:t>með eða án staðfestu á Íslandi)</w:t>
                </w:r>
              </w:p>
              <w:p w14:paraId="71672EF2" w14:textId="06179E1E"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1E80F1BA"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tæknilegar reglur um vöru og fjarþjónustu, sbr. lög nr. 57/2000</w:t>
                </w:r>
                <w:r w:rsidR="008734A0" w:rsidRPr="00E201A2">
                  <w:rPr>
                    <w:rFonts w:ascii="Times New Roman" w:hAnsi="Times New Roman" w:cs="Times New Roman"/>
                    <w:b/>
                  </w:rPr>
                  <w:t xml:space="preserve">  </w:t>
                </w:r>
              </w:p>
              <w:p w14:paraId="53C63121" w14:textId="527F233B"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7557A08B" w14:textId="0B7AB9BF"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byggðalög</w:t>
                </w:r>
              </w:p>
              <w:p w14:paraId="7E34822A" w14:textId="6AE830F8" w:rsidR="002E5BBE" w:rsidRPr="00E201A2" w:rsidRDefault="002E5BBE" w:rsidP="00883051">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Grásleppuveiðar verða stundaðar þar sem grásleppu er að finna</w:t>
                </w:r>
                <w:r w:rsidR="00883051">
                  <w:rPr>
                    <w:rFonts w:ascii="Times New Roman" w:hAnsi="Times New Roman" w:cs="Times New Roman"/>
                  </w:rPr>
                  <w:t>,</w:t>
                </w:r>
                <w:r w:rsidRPr="00E201A2">
                  <w:rPr>
                    <w:rFonts w:ascii="Times New Roman" w:hAnsi="Times New Roman" w:cs="Times New Roman"/>
                  </w:rPr>
                  <w:t xml:space="preserve"> </w:t>
                </w:r>
                <w:r w:rsidR="00883051">
                  <w:rPr>
                    <w:rFonts w:ascii="Times New Roman" w:hAnsi="Times New Roman" w:cs="Times New Roman"/>
                  </w:rPr>
                  <w:t>sem</w:t>
                </w:r>
                <w:r w:rsidRPr="00E201A2">
                  <w:rPr>
                    <w:rFonts w:ascii="Times New Roman" w:hAnsi="Times New Roman" w:cs="Times New Roman"/>
                  </w:rPr>
                  <w:t xml:space="preserve"> er dreift um landið</w:t>
                </w:r>
                <w:r w:rsidR="0055236E" w:rsidRPr="00E201A2">
                  <w:rPr>
                    <w:rFonts w:ascii="Times New Roman" w:hAnsi="Times New Roman" w:cs="Times New Roman"/>
                  </w:rPr>
                  <w:t xml:space="preserve">. Verði frumvarpið að lögum má gera ráð </w:t>
                </w:r>
                <w:r w:rsidRPr="00E201A2">
                  <w:rPr>
                    <w:rFonts w:ascii="Times New Roman" w:hAnsi="Times New Roman" w:cs="Times New Roman"/>
                  </w:rPr>
                  <w:t>fyrir hagræðingu og einhverri samþjöppun aflaheimilda.</w:t>
                </w:r>
                <w:r w:rsidR="0055236E" w:rsidRPr="00E201A2">
                  <w:rPr>
                    <w:rFonts w:ascii="Times New Roman" w:hAnsi="Times New Roman" w:cs="Times New Roman"/>
                  </w:rPr>
                  <w:t xml:space="preserve"> Með takmörkunum á framsali aflamarks á milli svæða verður samþjöppun aðeins innan ákveðinna landshluta en ekki þannig að stór hluti aflaheimilda hverfi af heilu landshlutunum.</w:t>
                </w:r>
              </w:p>
              <w:p w14:paraId="3DB6E15E" w14:textId="074FD04A"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frjáls félagasamtök</w:t>
                </w:r>
              </w:p>
              <w:p w14:paraId="1BF64D53" w14:textId="32EC4C99" w:rsidR="0055236E" w:rsidRPr="00E201A2" w:rsidRDefault="0055236E" w:rsidP="0055236E">
                <w:pPr>
                  <w:pStyle w:val="Mlsgreinlista"/>
                  <w:spacing w:before="60" w:after="60"/>
                  <w:contextualSpacing w:val="0"/>
                  <w:rPr>
                    <w:rFonts w:ascii="Times New Roman" w:hAnsi="Times New Roman" w:cs="Times New Roman"/>
                    <w:bCs/>
                  </w:rPr>
                </w:pPr>
                <w:r w:rsidRPr="00E201A2">
                  <w:rPr>
                    <w:rFonts w:ascii="Times New Roman" w:hAnsi="Times New Roman" w:cs="Times New Roman"/>
                    <w:bCs/>
                  </w:rPr>
                  <w:t>Frumvarpið verði það að lögum mun ekki hafa áhrif á frjáls félagasamtök.</w:t>
                </w:r>
              </w:p>
              <w:p w14:paraId="2BF0AA24" w14:textId="5C6F9EFB" w:rsidR="003C66CA"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jafnrétti kynjanna</w:t>
                </w:r>
              </w:p>
              <w:p w14:paraId="4FF05E1A" w14:textId="5863F609" w:rsidR="0055236E"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t xml:space="preserve">Markmið frumvarpsins er markvissari og hagkvæmari stjórnun á veiðum á grásleppu. Auk þess mun veiðistjórnun verða einfaldari. Frumvarpið hefur áhrif á </w:t>
                </w:r>
                <w:r w:rsidR="0055236E" w:rsidRPr="00E201A2">
                  <w:rPr>
                    <w:rFonts w:ascii="Times New Roman" w:hAnsi="Times New Roman" w:cs="Times New Roman"/>
                  </w:rPr>
                  <w:t xml:space="preserve">alla </w:t>
                </w:r>
                <w:r w:rsidRPr="00E201A2">
                  <w:rPr>
                    <w:rFonts w:ascii="Times New Roman" w:hAnsi="Times New Roman" w:cs="Times New Roman"/>
                  </w:rPr>
                  <w:t xml:space="preserve">aðila sem leiða rétt sinn </w:t>
                </w:r>
                <w:r w:rsidR="004631A4">
                  <w:rPr>
                    <w:rFonts w:ascii="Times New Roman" w:hAnsi="Times New Roman" w:cs="Times New Roman"/>
                  </w:rPr>
                  <w:t>af</w:t>
                </w:r>
                <w:r w:rsidRPr="00E201A2">
                  <w:rPr>
                    <w:rFonts w:ascii="Times New Roman" w:hAnsi="Times New Roman" w:cs="Times New Roman"/>
                  </w:rPr>
                  <w:t xml:space="preserve"> 1. mgr. 7. gr. laga nr. 79/1997, um veiðar í fiskveiðilandhelgi Íslands og eiga rétt til að fá úthlutað </w:t>
                </w:r>
                <w:r w:rsidRPr="00E201A2">
                  <w:rPr>
                    <w:rFonts w:ascii="Times New Roman" w:hAnsi="Times New Roman" w:cs="Times New Roman"/>
                  </w:rPr>
                  <w:lastRenderedPageBreak/>
                  <w:t xml:space="preserve">grásleppuleyfi. Ekki liggja fyrir kyngreind gögn um þá aðila sem stunda framangreindar veiðar en þó </w:t>
                </w:r>
                <w:r w:rsidR="0055236E" w:rsidRPr="00E201A2">
                  <w:rPr>
                    <w:rFonts w:ascii="Times New Roman" w:hAnsi="Times New Roman" w:cs="Times New Roman"/>
                  </w:rPr>
                  <w:t xml:space="preserve">má leiða líkur til þess að </w:t>
                </w:r>
                <w:r w:rsidRPr="00E201A2">
                  <w:rPr>
                    <w:rFonts w:ascii="Times New Roman" w:hAnsi="Times New Roman" w:cs="Times New Roman"/>
                  </w:rPr>
                  <w:t xml:space="preserve">karlmenn </w:t>
                </w:r>
                <w:r w:rsidR="00E201A2">
                  <w:rPr>
                    <w:rFonts w:ascii="Times New Roman" w:hAnsi="Times New Roman" w:cs="Times New Roman"/>
                  </w:rPr>
                  <w:t>séu</w:t>
                </w:r>
                <w:r w:rsidRPr="00E201A2">
                  <w:rPr>
                    <w:rFonts w:ascii="Times New Roman" w:hAnsi="Times New Roman" w:cs="Times New Roman"/>
                  </w:rPr>
                  <w:t xml:space="preserve"> í miklum meirihluta</w:t>
                </w:r>
                <w:r w:rsidR="0055236E" w:rsidRPr="00E201A2">
                  <w:rPr>
                    <w:rFonts w:ascii="Times New Roman" w:hAnsi="Times New Roman" w:cs="Times New Roman"/>
                  </w:rPr>
                  <w:t xml:space="preserve"> grásleppusjómanna</w:t>
                </w:r>
                <w:r w:rsidRPr="00E201A2">
                  <w:rPr>
                    <w:rFonts w:ascii="Times New Roman" w:hAnsi="Times New Roman" w:cs="Times New Roman"/>
                  </w:rPr>
                  <w:t>.</w:t>
                </w:r>
              </w:p>
              <w:p w14:paraId="0CC2B169" w14:textId="77777777" w:rsidR="004631A4" w:rsidRDefault="004631A4" w:rsidP="004631A4">
                <w:pPr>
                  <w:pStyle w:val="Mlsgreinlista"/>
                  <w:spacing w:before="60" w:after="60"/>
                  <w:jc w:val="both"/>
                  <w:rPr>
                    <w:rFonts w:ascii="Times New Roman" w:hAnsi="Times New Roman" w:cs="Times New Roman"/>
                  </w:rPr>
                </w:pPr>
              </w:p>
              <w:p w14:paraId="4132DB13" w14:textId="7E11D26E" w:rsidR="002C146A"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t xml:space="preserve">Áhrif frumvarpsins eru þau sömu á alla hópa, óháð kyni, og er talið að </w:t>
                </w:r>
                <w:r w:rsidR="0055236E" w:rsidRPr="00E201A2">
                  <w:rPr>
                    <w:rFonts w:ascii="Times New Roman" w:hAnsi="Times New Roman" w:cs="Times New Roman"/>
                  </w:rPr>
                  <w:t>frumvarpið verði það að lögum muni hafa</w:t>
                </w:r>
                <w:r w:rsidRPr="00E201A2">
                  <w:rPr>
                    <w:rFonts w:ascii="Times New Roman" w:hAnsi="Times New Roman" w:cs="Times New Roman"/>
                  </w:rPr>
                  <w:t xml:space="preserve"> lítil sem engin áhrif á stöðu kynjanna. </w:t>
                </w:r>
                <w:r w:rsidR="0055236E" w:rsidRPr="00E201A2">
                  <w:rPr>
                    <w:rFonts w:ascii="Times New Roman" w:hAnsi="Times New Roman" w:cs="Times New Roman"/>
                  </w:rPr>
                  <w:t xml:space="preserve">Frumvarpið mun leiða af sér að aukið svigrúm er til </w:t>
                </w:r>
                <w:r w:rsidR="004631A4">
                  <w:rPr>
                    <w:rFonts w:ascii="Times New Roman" w:hAnsi="Times New Roman" w:cs="Times New Roman"/>
                  </w:rPr>
                  <w:t>að stunda grásleppuveiðar, hvort sem er</w:t>
                </w:r>
                <w:r w:rsidR="00A27494" w:rsidRPr="00E201A2">
                  <w:rPr>
                    <w:rFonts w:ascii="Times New Roman" w:hAnsi="Times New Roman" w:cs="Times New Roman"/>
                  </w:rPr>
                  <w:t xml:space="preserve"> með tilliti til fjölskyldulífs </w:t>
                </w:r>
                <w:r w:rsidR="004631A4">
                  <w:rPr>
                    <w:rFonts w:ascii="Times New Roman" w:hAnsi="Times New Roman" w:cs="Times New Roman"/>
                  </w:rPr>
                  <w:t xml:space="preserve">eða öryggissjónarmiða þar sem ólíklegra er að </w:t>
                </w:r>
                <w:r w:rsidR="0055236E" w:rsidRPr="00E201A2">
                  <w:rPr>
                    <w:rFonts w:ascii="Times New Roman" w:hAnsi="Times New Roman" w:cs="Times New Roman"/>
                  </w:rPr>
                  <w:t xml:space="preserve">róið sé </w:t>
                </w:r>
                <w:r w:rsidR="00A27494" w:rsidRPr="00E201A2">
                  <w:rPr>
                    <w:rFonts w:ascii="Times New Roman" w:hAnsi="Times New Roman" w:cs="Times New Roman"/>
                  </w:rPr>
                  <w:t>við erfiðar aðstæður vegna veðurs.</w:t>
                </w:r>
              </w:p>
              <w:p w14:paraId="28D270AD" w14:textId="2005EE9E"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a lýðheilsu</w:t>
                </w:r>
              </w:p>
              <w:p w14:paraId="1E9FF79F" w14:textId="50CF005F"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lýðheilsu umfram það að auka sveigjanleika þegar kemur að grásleppuveiði. </w:t>
                </w:r>
              </w:p>
              <w:p w14:paraId="2C395CD7" w14:textId="7DF7D7FD"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menntun, nýsköpun og rannsóknir</w:t>
                </w:r>
              </w:p>
              <w:p w14:paraId="28260E08" w14:textId="2E2C8C35"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menntun og rannsóknir. Með mögulegri samþjöppun veiðiheimilda í grásleppu á tilteknum svæðum og aukinni hagkvæmni við veiðarnar má leiða líkur til þess að svigrúm skapist fyrir frekari nýsköpun þegar kemur að grásleppuveiði. </w:t>
                </w:r>
              </w:p>
              <w:p w14:paraId="2FAB5C3A" w14:textId="45F3F328"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möguleika einstaklinga og fyrirtækja til að eiga samskipti þvert á norræn landamæri</w:t>
                </w:r>
                <w:r w:rsidR="002C146A" w:rsidRPr="00E201A2">
                  <w:rPr>
                    <w:rFonts w:ascii="Times New Roman" w:hAnsi="Times New Roman" w:cs="Times New Roman"/>
                    <w:b/>
                  </w:rPr>
                  <w:t xml:space="preserve"> </w:t>
                </w:r>
              </w:p>
              <w:p w14:paraId="3AC42763" w14:textId="262F1FE7"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Frmvarpið verði það að lögum mun ekki hafa áhrif á samskipti þvert á norræn landamæri.</w:t>
                </w:r>
              </w:p>
              <w:p w14:paraId="5BFDF8C8" w14:textId="4655F7FB"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stjórnsýslu, s.s. hvort ráðuneyti og stofnanir eru í stakk búin til að taka við verkefni</w:t>
                </w:r>
              </w:p>
              <w:p w14:paraId="53B62010" w14:textId="56850230"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Fiskistofa mun annast nauðsynlega stjórnsýslu </w:t>
                </w:r>
                <w:r w:rsidR="00A27494" w:rsidRPr="00E201A2">
                  <w:rPr>
                    <w:rFonts w:ascii="Times New Roman" w:hAnsi="Times New Roman" w:cs="Times New Roman"/>
                  </w:rPr>
                  <w:t>við</w:t>
                </w:r>
                <w:r w:rsidRPr="00E201A2">
                  <w:rPr>
                    <w:rFonts w:ascii="Times New Roman" w:hAnsi="Times New Roman" w:cs="Times New Roman"/>
                  </w:rPr>
                  <w:t xml:space="preserve"> að úthluta aflahlutdeilum í </w:t>
                </w:r>
                <w:r w:rsidR="00A27494" w:rsidRPr="00E201A2">
                  <w:rPr>
                    <w:rFonts w:ascii="Times New Roman" w:hAnsi="Times New Roman" w:cs="Times New Roman"/>
                  </w:rPr>
                  <w:t>grásleppu</w:t>
                </w:r>
                <w:r w:rsidRPr="00E201A2">
                  <w:rPr>
                    <w:rFonts w:ascii="Times New Roman" w:hAnsi="Times New Roman" w:cs="Times New Roman"/>
                  </w:rPr>
                  <w:t xml:space="preserve"> eins og venja er við framkvæmd 9. gr. laga um stjórn fiskveiða</w:t>
                </w:r>
                <w:r w:rsidR="00A27494" w:rsidRPr="00E201A2">
                  <w:rPr>
                    <w:rFonts w:ascii="Times New Roman" w:hAnsi="Times New Roman" w:cs="Times New Roman"/>
                  </w:rPr>
                  <w:t xml:space="preserve"> nr. 116/2006</w:t>
                </w:r>
                <w:r w:rsidRPr="00E201A2">
                  <w:rPr>
                    <w:rFonts w:ascii="Times New Roman" w:hAnsi="Times New Roman" w:cs="Times New Roman"/>
                  </w:rPr>
                  <w:t>. Talsverð vinna er við úthlutun aflaheimilda á grundvelli veiðireynslu</w:t>
                </w:r>
                <w:r w:rsidR="00A27494" w:rsidRPr="00E201A2">
                  <w:rPr>
                    <w:rFonts w:ascii="Times New Roman" w:hAnsi="Times New Roman" w:cs="Times New Roman"/>
                  </w:rPr>
                  <w:t>,</w:t>
                </w:r>
                <w:r w:rsidRPr="00E201A2">
                  <w:rPr>
                    <w:rFonts w:ascii="Times New Roman" w:hAnsi="Times New Roman" w:cs="Times New Roman"/>
                  </w:rPr>
                  <w:t xml:space="preserve"> en Fiskistofa býr bæði yfir tækni og mannauð til að takast á við verkefnið.</w:t>
                </w:r>
              </w:p>
              <w:p w14:paraId="0CF8E427" w14:textId="40473814"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61312" behindDoc="0" locked="0" layoutInCell="1" allowOverlap="1" wp14:anchorId="3B74436F" wp14:editId="764BDE06">
                          <wp:simplePos x="0" y="0"/>
                          <wp:positionH relativeFrom="column">
                            <wp:posOffset>6532414</wp:posOffset>
                          </wp:positionH>
                          <wp:positionV relativeFrom="paragraph">
                            <wp:posOffset>341936</wp:posOffset>
                          </wp:positionV>
                          <wp:extent cx="231" cy="230"/>
                          <wp:effectExtent l="38100" t="38100" r="57150" b="57150"/>
                          <wp:wrapNone/>
                          <wp:docPr id="1" name="Handskrift 1"/>
                          <wp:cNvGraphicFramePr/>
                          <a:graphic xmlns:a="http://schemas.openxmlformats.org/drawingml/2006/main">
                            <a:graphicData uri="http://schemas.microsoft.com/office/word/2010/wordprocessingInk">
                              <w14:contentPart bwMode="auto" r:id="rId15">
                                <w14:nvContentPartPr>
                                  <w14:cNvContentPartPr/>
                                </w14:nvContentPartPr>
                                <w14:xfrm>
                                  <a:off x="0" y="0"/>
                                  <a:ext cx="231" cy="230"/>
                                </w14:xfrm>
                              </w14:contentPart>
                            </a:graphicData>
                          </a:graphic>
                        </wp:anchor>
                      </w:drawing>
                    </mc:Choice>
                    <mc:Fallback>
                      <w:pict>
                        <v:shape w14:anchorId="277D3971" id="Handskrift 1" o:spid="_x0000_s1026" type="#_x0000_t75" style="position:absolute;margin-left:513.9pt;margin-top:26.45pt;width:.9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">
                          <v:imagedata r:id="rId14" o:title=""/>
                        </v:shape>
                      </w:pict>
                    </mc:Fallback>
                  </mc:AlternateContent>
                </w:r>
                <w:r w:rsidRPr="00E201A2">
                  <w:rPr>
                    <w:rFonts w:ascii="Times New Roman" w:hAnsi="Times New Roman" w:cs="Times New Roman"/>
                  </w:rPr>
                  <w:t>Árlega mun svo Fiskistofa úthluta aflamarki til skipa á grundvelli hlutdeildar í grásleppu. Þá mun Fiskistofa annast flutning á aflaheimild eða aflamarki milli skipa líkt og stofnunin gerir í öðrum tegundum sem sæta takmörkunum á heildarafla.</w:t>
                </w:r>
              </w:p>
              <w:p w14:paraId="6B172FC6" w14:textId="4C0DCC92"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Ný verkefni vegna framkvæmdar frumvarpsins falla vel að öðrum verkefnum </w:t>
                </w:r>
                <w:r w:rsidR="00A27494" w:rsidRPr="00E201A2">
                  <w:rPr>
                    <w:rFonts w:ascii="Times New Roman" w:hAnsi="Times New Roman" w:cs="Times New Roman"/>
                  </w:rPr>
                  <w:t>Fiskistofu</w:t>
                </w:r>
                <w:r w:rsidRPr="00E201A2">
                  <w:rPr>
                    <w:rFonts w:ascii="Times New Roman" w:hAnsi="Times New Roman" w:cs="Times New Roman"/>
                  </w:rPr>
                  <w:t xml:space="preserve"> auk þess sem á móti nýjum verkefnum kemur einföldun eftirlits og er því gert ráð fyrir að allt framangreint rúmist innan núverandi útgjaldaramma stofnunarinnar.</w:t>
                </w:r>
              </w:p>
              <w:p w14:paraId="393DF715" w14:textId="58CBAA83"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stöðu tiltekinna þjóðfélagshópa, s.s. aldurshópa, tekjuhópa, mismunandi fjölskyldugerðir, launþega</w:t>
                </w:r>
                <w:r w:rsidR="000F304B" w:rsidRPr="00E201A2">
                  <w:rPr>
                    <w:rFonts w:ascii="Times New Roman" w:hAnsi="Times New Roman" w:cs="Times New Roman"/>
                    <w:b/>
                    <w:color w:val="FF0000"/>
                  </w:rPr>
                  <w:t>/</w:t>
                </w:r>
                <w:r w:rsidRPr="00E201A2">
                  <w:rPr>
                    <w:rFonts w:ascii="Times New Roman" w:hAnsi="Times New Roman" w:cs="Times New Roman"/>
                    <w:b/>
                  </w:rPr>
                  <w:t>sjálfstætt starfandi</w:t>
                </w:r>
                <w:r w:rsidR="000F304B" w:rsidRPr="00E201A2">
                  <w:rPr>
                    <w:rFonts w:ascii="Times New Roman" w:hAnsi="Times New Roman" w:cs="Times New Roman"/>
                    <w:b/>
                    <w:color w:val="FF0000"/>
                  </w:rPr>
                  <w:t>/</w:t>
                </w:r>
                <w:r w:rsidRPr="00E201A2">
                  <w:rPr>
                    <w:rFonts w:ascii="Times New Roman" w:hAnsi="Times New Roman" w:cs="Times New Roman"/>
                    <w:b/>
                  </w:rPr>
                  <w:t>utan vinnumarkaðar</w:t>
                </w:r>
              </w:p>
              <w:p w14:paraId="18595482" w14:textId="20E9813D"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hafa áhrif á grásleppusjómenn, en það er fjölbreyttur hópur fólks sem jafnan eru sjálfstætt starfandi en frumvarpið mun auka sveigjanleika fyrir þá sem stunda veiðarnar. </w:t>
                </w:r>
              </w:p>
              <w:p w14:paraId="324CC861" w14:textId="77777777" w:rsidR="002E5BBE" w:rsidRPr="00E201A2" w:rsidRDefault="00346619" w:rsidP="008831B4">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umhverfi og sjálfbæra þróun</w:t>
                </w:r>
                <w:r w:rsidR="002C146A" w:rsidRPr="00E201A2">
                  <w:rPr>
                    <w:rFonts w:ascii="Times New Roman" w:hAnsi="Times New Roman" w:cs="Times New Roman"/>
                    <w:b/>
                  </w:rPr>
                  <w:t xml:space="preserve"> </w:t>
                </w:r>
                <w:r w:rsidRPr="00E201A2">
                  <w:rPr>
                    <w:rFonts w:ascii="Times New Roman" w:hAnsi="Times New Roman" w:cs="Times New Roman"/>
                    <w:b/>
                  </w:rPr>
                  <w:t xml:space="preserve"> </w:t>
                </w:r>
              </w:p>
              <w:p w14:paraId="193CC616" w14:textId="38F31E1B" w:rsidR="000D6E33"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Með </w:t>
                </w:r>
                <w:r w:rsidR="00A27494" w:rsidRPr="00E201A2">
                  <w:rPr>
                    <w:rFonts w:ascii="Times New Roman" w:hAnsi="Times New Roman" w:cs="Times New Roman"/>
                  </w:rPr>
                  <w:t>veiðistjórnun</w:t>
                </w:r>
                <w:r w:rsidRPr="00E201A2">
                  <w:rPr>
                    <w:rFonts w:ascii="Times New Roman" w:hAnsi="Times New Roman" w:cs="Times New Roman"/>
                  </w:rPr>
                  <w:t xml:space="preserve"> á grásleppu með aflamarki </w:t>
                </w:r>
                <w:r w:rsidR="00A27494" w:rsidRPr="00E201A2">
                  <w:rPr>
                    <w:rFonts w:ascii="Times New Roman" w:hAnsi="Times New Roman" w:cs="Times New Roman"/>
                  </w:rPr>
                  <w:t>verður</w:t>
                </w:r>
                <w:r w:rsidRPr="00E201A2">
                  <w:rPr>
                    <w:rFonts w:ascii="Times New Roman" w:hAnsi="Times New Roman" w:cs="Times New Roman"/>
                  </w:rPr>
                  <w:t xml:space="preserve"> sjálfbær nýting stofnsins betur tryggð þar sem úthlutun byggist á vísindalegum grunni og auðveldara </w:t>
                </w:r>
                <w:r w:rsidR="00A27494" w:rsidRPr="00E201A2">
                  <w:rPr>
                    <w:rFonts w:ascii="Times New Roman" w:hAnsi="Times New Roman" w:cs="Times New Roman"/>
                  </w:rPr>
                  <w:t>verður</w:t>
                </w:r>
                <w:r w:rsidRPr="00E201A2">
                  <w:rPr>
                    <w:rFonts w:ascii="Times New Roman" w:hAnsi="Times New Roman" w:cs="Times New Roman"/>
                  </w:rPr>
                  <w:t xml:space="preserve"> að stjórna aflamagni úr sjó. Þá mun breytt veiðistjórnun auka sveigjanleika fyrir þá aðila sem stunda veiðarnar og skapa frekara svigrúm fyrir stjórnvöld </w:t>
                </w:r>
                <w:r w:rsidR="00A27494" w:rsidRPr="00E201A2">
                  <w:rPr>
                    <w:rFonts w:ascii="Times New Roman" w:hAnsi="Times New Roman" w:cs="Times New Roman"/>
                  </w:rPr>
                  <w:t>til að</w:t>
                </w:r>
                <w:r w:rsidRPr="00E201A2">
                  <w:rPr>
                    <w:rFonts w:ascii="Times New Roman" w:hAnsi="Times New Roman" w:cs="Times New Roman"/>
                  </w:rPr>
                  <w:t xml:space="preserve"> setja reglur til að koma í veg fyrir óæskilegan meðafla við grásleppuveiðar (t.d. loka ákveðnum veiðisvæðum á þeim tímum þegar kópar leita á </w:t>
                </w:r>
                <w:r w:rsidR="00A27494" w:rsidRPr="00E201A2">
                  <w:rPr>
                    <w:rFonts w:ascii="Times New Roman" w:hAnsi="Times New Roman" w:cs="Times New Roman"/>
                  </w:rPr>
                  <w:t>veiðisvæðin og svo framvegis</w:t>
                </w:r>
                <w:r w:rsidRPr="00E201A2">
                  <w:rPr>
                    <w:rFonts w:ascii="Times New Roman" w:hAnsi="Times New Roman" w:cs="Times New Roman"/>
                  </w:rPr>
                  <w:t>)</w:t>
                </w:r>
                <w:r w:rsidR="00A27494" w:rsidRPr="00E201A2">
                  <w:rPr>
                    <w:rFonts w:ascii="Times New Roman" w:hAnsi="Times New Roman" w:cs="Times New Roman"/>
                  </w:rPr>
                  <w:t>.</w:t>
                </w:r>
              </w:p>
              <w:permEnd w:id="1246957013" w:displacedByCustomXml="next"/>
            </w:sdtContent>
          </w:sdt>
        </w:tc>
      </w:tr>
      <w:tr w:rsidR="00311838" w:rsidRPr="00E201A2" w14:paraId="16272F60" w14:textId="77777777" w:rsidTr="007414CB">
        <w:tc>
          <w:tcPr>
            <w:tcW w:w="9288" w:type="dxa"/>
            <w:shd w:val="clear" w:color="auto" w:fill="92CDDC" w:themeFill="accent5" w:themeFillTint="99"/>
          </w:tcPr>
          <w:p w14:paraId="3857AA25" w14:textId="77777777" w:rsidR="00311838"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Niðurstaða mats</w:t>
            </w:r>
            <w:r w:rsidR="00A3629C" w:rsidRPr="00E201A2">
              <w:rPr>
                <w:rFonts w:ascii="Times New Roman" w:hAnsi="Times New Roman" w:cs="Times New Roman"/>
                <w:b/>
              </w:rPr>
              <w:t xml:space="preserve">  – með vísun í fylgiskjöl</w:t>
            </w:r>
            <w:r w:rsidR="000073F7" w:rsidRPr="00E201A2">
              <w:rPr>
                <w:rFonts w:ascii="Times New Roman" w:hAnsi="Times New Roman" w:cs="Times New Roman"/>
                <w:b/>
              </w:rPr>
              <w:t xml:space="preserve"> ef við á</w:t>
            </w:r>
          </w:p>
        </w:tc>
      </w:tr>
      <w:tr w:rsidR="00D87B33" w:rsidRPr="00E201A2" w14:paraId="0FF71434" w14:textId="77777777" w:rsidTr="00FD2097">
        <w:tc>
          <w:tcPr>
            <w:tcW w:w="9288" w:type="dxa"/>
          </w:tcPr>
          <w:sdt>
            <w:sdtPr>
              <w:rPr>
                <w:rFonts w:ascii="Times New Roman" w:hAnsi="Times New Roman" w:cs="Times New Roman"/>
                <w:b/>
              </w:rPr>
              <w:id w:val="515513155"/>
            </w:sdtPr>
            <w:sdtEndPr>
              <w:rPr>
                <w:b w:val="0"/>
              </w:rPr>
            </w:sdtEndPr>
            <w:sdtContent>
              <w:permStart w:id="942346885" w:edGrp="everyone" w:displacedByCustomXml="prev"/>
              <w:p w14:paraId="2C60EC4F" w14:textId="77777777" w:rsidR="00A27494" w:rsidRPr="00E201A2" w:rsidRDefault="000073F7" w:rsidP="00A27494">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Samandregin niðurstaða fjárhagsáhrifa fyrir ríkissjóð – heildarútkoma varðandi tekjur, gjöld, afkomu og efnahag  </w:t>
                </w:r>
              </w:p>
              <w:p w14:paraId="4065F89C" w14:textId="5C5462D8" w:rsidR="002E5BBE"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Verði frumvarpið óbreytt að</w:t>
                </w:r>
                <w:r w:rsidR="0026279A" w:rsidRPr="00E201A2">
                  <w:rPr>
                    <w:rFonts w:ascii="Times New Roman" w:hAnsi="Times New Roman" w:cs="Times New Roman"/>
                  </w:rPr>
                  <w:t xml:space="preserve"> </w:t>
                </w:r>
                <w:r w:rsidRPr="00E201A2">
                  <w:rPr>
                    <w:rFonts w:ascii="Times New Roman" w:hAnsi="Times New Roman" w:cs="Times New Roman"/>
                  </w:rPr>
                  <w:t xml:space="preserve">lögum er gert ráð fyrir að </w:t>
                </w:r>
                <w:r w:rsidR="000A52EE" w:rsidRPr="00E201A2">
                  <w:rPr>
                    <w:rFonts w:ascii="Times New Roman" w:hAnsi="Times New Roman" w:cs="Times New Roman"/>
                  </w:rPr>
                  <w:t xml:space="preserve">nettó </w:t>
                </w:r>
                <w:r w:rsidRPr="00E201A2">
                  <w:rPr>
                    <w:rFonts w:ascii="Times New Roman" w:hAnsi="Times New Roman" w:cs="Times New Roman"/>
                  </w:rPr>
                  <w:t xml:space="preserve">tekjur ríkissjóðs muni </w:t>
                </w:r>
                <w:r w:rsidR="0026279A" w:rsidRPr="00E201A2">
                  <w:rPr>
                    <w:rFonts w:ascii="Times New Roman" w:hAnsi="Times New Roman" w:cs="Times New Roman"/>
                  </w:rPr>
                  <w:t xml:space="preserve">aukast </w:t>
                </w:r>
                <w:r w:rsidRPr="00E201A2">
                  <w:rPr>
                    <w:rFonts w:ascii="Times New Roman" w:hAnsi="Times New Roman" w:cs="Times New Roman"/>
                  </w:rPr>
                  <w:t xml:space="preserve">um </w:t>
                </w:r>
                <w:r w:rsidR="000A52EE" w:rsidRPr="00E201A2">
                  <w:rPr>
                    <w:rFonts w:ascii="Times New Roman" w:hAnsi="Times New Roman" w:cs="Times New Roman"/>
                  </w:rPr>
                  <w:t>30</w:t>
                </w:r>
                <w:r w:rsidRPr="00E201A2">
                  <w:rPr>
                    <w:rFonts w:ascii="Times New Roman" w:hAnsi="Times New Roman" w:cs="Times New Roman"/>
                  </w:rPr>
                  <w:t xml:space="preserve"> m.kr. </w:t>
                </w:r>
                <w:r w:rsidR="0026279A" w:rsidRPr="00E201A2">
                  <w:rPr>
                    <w:rFonts w:ascii="Times New Roman" w:hAnsi="Times New Roman" w:cs="Times New Roman"/>
                  </w:rPr>
                  <w:t>en að f</w:t>
                </w:r>
                <w:r w:rsidRPr="00E201A2">
                  <w:rPr>
                    <w:rFonts w:ascii="Times New Roman" w:hAnsi="Times New Roman" w:cs="Times New Roman"/>
                  </w:rPr>
                  <w:t>járhagsáhrif á Fiskistofu verð</w:t>
                </w:r>
                <w:r w:rsidR="0026279A" w:rsidRPr="00E201A2">
                  <w:rPr>
                    <w:rFonts w:ascii="Times New Roman" w:hAnsi="Times New Roman" w:cs="Times New Roman"/>
                  </w:rPr>
                  <w:t>i</w:t>
                </w:r>
                <w:r w:rsidRPr="00E201A2">
                  <w:rPr>
                    <w:rFonts w:ascii="Times New Roman" w:hAnsi="Times New Roman" w:cs="Times New Roman"/>
                  </w:rPr>
                  <w:t xml:space="preserve"> óveruleg</w:t>
                </w:r>
                <w:r w:rsidR="00A944C4" w:rsidRPr="00E201A2">
                  <w:rPr>
                    <w:rFonts w:ascii="Times New Roman" w:hAnsi="Times New Roman" w:cs="Times New Roman"/>
                  </w:rPr>
                  <w:t>.</w:t>
                </w:r>
                <w:r w:rsidR="0026279A" w:rsidRPr="00E201A2">
                  <w:rPr>
                    <w:rFonts w:ascii="Times New Roman" w:hAnsi="Times New Roman" w:cs="Times New Roman"/>
                  </w:rPr>
                  <w:t xml:space="preserve"> Áhrifin á afkomu ríkissjóðs ættu því að batna sem þessum tekjuauka nemur eða sem nemur um 30 m.kr.</w:t>
                </w:r>
              </w:p>
              <w:p w14:paraId="216F65F5" w14:textId="77777777" w:rsidR="00A27494" w:rsidRPr="00E201A2" w:rsidRDefault="000073F7" w:rsidP="00ED2658">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Önnur áhrif en bein fjárhagsáhrif, álitamál eða fyrirvarar sem ástæða þykir til að vekja athygli á </w:t>
                </w:r>
              </w:p>
              <w:p w14:paraId="5528CB06" w14:textId="1CABC59C" w:rsidR="00A944C4" w:rsidRPr="00E201A2" w:rsidRDefault="00E201A2"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Cs/>
                  </w:rPr>
                  <w:lastRenderedPageBreak/>
                  <w:t xml:space="preserve">Kostnaður grásleppusjómanna vegna hlutdeildarsetningar mun ekki aukast en útgjöld vegna greiðslu veiðigjalda mun </w:t>
                </w:r>
                <w:r w:rsidR="00883051">
                  <w:rPr>
                    <w:rFonts w:ascii="Times New Roman" w:hAnsi="Times New Roman" w:cs="Times New Roman"/>
                    <w:bCs/>
                  </w:rPr>
                  <w:t>koma til a</w:t>
                </w:r>
                <w:r w:rsidRPr="00E201A2">
                  <w:rPr>
                    <w:rFonts w:ascii="Times New Roman" w:hAnsi="Times New Roman" w:cs="Times New Roman"/>
                    <w:bCs/>
                  </w:rPr>
                  <w:t xml:space="preserve">ð nýju. </w:t>
                </w:r>
              </w:p>
              <w:p w14:paraId="130AD7E5" w14:textId="77777777" w:rsidR="002E5BBE" w:rsidRPr="00E201A2" w:rsidRDefault="00346619" w:rsidP="002E5BBE">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Samfélagslegur ávinningur veginn á móti kostnaði og fyrirhöfn</w:t>
                </w:r>
                <w:r w:rsidR="00E67F09" w:rsidRPr="00E201A2">
                  <w:rPr>
                    <w:rFonts w:ascii="Times New Roman" w:hAnsi="Times New Roman" w:cs="Times New Roman"/>
                    <w:b/>
                  </w:rPr>
                  <w:t xml:space="preserve"> </w:t>
                </w:r>
                <w:r w:rsidR="000073F7" w:rsidRPr="00E201A2">
                  <w:rPr>
                    <w:rFonts w:ascii="Times New Roman" w:hAnsi="Times New Roman" w:cs="Times New Roman"/>
                    <w:b/>
                  </w:rPr>
                  <w:t>(ekki gerð krafa um tölulegt mat)</w:t>
                </w:r>
              </w:p>
              <w:p w14:paraId="002B15FC" w14:textId="1FD87547" w:rsidR="00CA3381"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Ábyrg fiskveiðistjórn er almannahagur og með hlutdeildasetningu grásleppu er stefnu stjórnvalda í fiskveiðistjórn fylgt. </w:t>
                </w:r>
                <w:r w:rsidR="00E201A2" w:rsidRPr="00E201A2">
                  <w:rPr>
                    <w:rFonts w:ascii="Times New Roman" w:hAnsi="Times New Roman" w:cs="Times New Roman"/>
                  </w:rPr>
                  <w:t xml:space="preserve">Samfélagslegur ávinningur felst í </w:t>
                </w:r>
                <w:r w:rsidRPr="00E201A2">
                  <w:rPr>
                    <w:rFonts w:ascii="Times New Roman" w:hAnsi="Times New Roman" w:cs="Times New Roman"/>
                  </w:rPr>
                  <w:t xml:space="preserve">ábyrgari fiskveiðistjórn, meiri </w:t>
                </w:r>
                <w:r w:rsidR="00E201A2" w:rsidRPr="00E201A2">
                  <w:rPr>
                    <w:rFonts w:ascii="Times New Roman" w:hAnsi="Times New Roman" w:cs="Times New Roman"/>
                  </w:rPr>
                  <w:t xml:space="preserve">sveigjanleika og </w:t>
                </w:r>
                <w:r w:rsidRPr="00E201A2">
                  <w:rPr>
                    <w:rFonts w:ascii="Times New Roman" w:hAnsi="Times New Roman" w:cs="Times New Roman"/>
                  </w:rPr>
                  <w:t>fyrirsjáanleik</w:t>
                </w:r>
                <w:r w:rsidR="00E201A2" w:rsidRPr="00E201A2">
                  <w:rPr>
                    <w:rFonts w:ascii="Times New Roman" w:hAnsi="Times New Roman" w:cs="Times New Roman"/>
                  </w:rPr>
                  <w:t>a</w:t>
                </w:r>
                <w:r w:rsidRPr="00E201A2">
                  <w:rPr>
                    <w:rFonts w:ascii="Times New Roman" w:hAnsi="Times New Roman" w:cs="Times New Roman"/>
                  </w:rPr>
                  <w:t xml:space="preserve"> fyrir hlutdeildarhafa</w:t>
                </w:r>
                <w:r w:rsidR="00E201A2" w:rsidRPr="00E201A2">
                  <w:rPr>
                    <w:rFonts w:ascii="Times New Roman" w:hAnsi="Times New Roman" w:cs="Times New Roman"/>
                  </w:rPr>
                  <w:t xml:space="preserve"> og</w:t>
                </w:r>
                <w:r w:rsidRPr="00E201A2">
                  <w:rPr>
                    <w:rFonts w:ascii="Times New Roman" w:hAnsi="Times New Roman" w:cs="Times New Roman"/>
                  </w:rPr>
                  <w:t xml:space="preserve"> auknar tekjur í ríkissjóð vegna innheimtu veiðigjalda. Ekki hlýst neinn teljandi kostnaður fyrir ríkissjóð verði frumvarpið að lögum</w:t>
                </w:r>
                <w:r w:rsidR="00E201A2">
                  <w:rPr>
                    <w:rFonts w:ascii="Times New Roman" w:hAnsi="Times New Roman" w:cs="Times New Roman"/>
                  </w:rPr>
                  <w:t>.</w:t>
                </w:r>
              </w:p>
              <w:permEnd w:id="942346885" w:displacedByCustomXml="next"/>
            </w:sdtContent>
          </w:sdt>
        </w:tc>
      </w:tr>
      <w:tr w:rsidR="00EB6651" w:rsidRPr="00E201A2" w14:paraId="5E05CD87" w14:textId="77777777" w:rsidTr="00EB6651">
        <w:tc>
          <w:tcPr>
            <w:tcW w:w="9288" w:type="dxa"/>
            <w:shd w:val="clear" w:color="auto" w:fill="92CDDC" w:themeFill="accent5" w:themeFillTint="99"/>
          </w:tcPr>
          <w:p w14:paraId="14CED674" w14:textId="77777777" w:rsidR="00EB6651" w:rsidRPr="00E201A2" w:rsidRDefault="00D64A3D" w:rsidP="00D64A3D">
            <w:pPr>
              <w:pStyle w:val="Mlsgreinlista"/>
              <w:numPr>
                <w:ilvl w:val="0"/>
                <w:numId w:val="1"/>
              </w:numPr>
              <w:spacing w:before="60" w:after="60"/>
              <w:ind w:left="426" w:hanging="284"/>
              <w:rPr>
                <w:rFonts w:ascii="Times New Roman" w:hAnsi="Times New Roman" w:cs="Times New Roman"/>
                <w:b/>
              </w:rPr>
            </w:pPr>
            <w:r w:rsidRPr="00E201A2">
              <w:rPr>
                <w:rFonts w:ascii="Times New Roman" w:hAnsi="Times New Roman" w:cs="Times New Roman"/>
                <w:b/>
              </w:rPr>
              <w:lastRenderedPageBreak/>
              <w:t>Til útfyllingar vegna endanlegs mats – breytingar frá frummati</w:t>
            </w:r>
          </w:p>
        </w:tc>
      </w:tr>
      <w:tr w:rsidR="00EB6651" w:rsidRPr="00E201A2" w14:paraId="0EFFE483" w14:textId="77777777" w:rsidTr="00EB6651">
        <w:tc>
          <w:tcPr>
            <w:tcW w:w="9288" w:type="dxa"/>
          </w:tcPr>
          <w:sdt>
            <w:sdtPr>
              <w:rPr>
                <w:rFonts w:ascii="Times New Roman" w:hAnsi="Times New Roman" w:cs="Times New Roman"/>
                <w:b/>
              </w:rPr>
              <w:id w:val="-1269299813"/>
            </w:sdtPr>
            <w:sdtEndPr/>
            <w:sdtContent>
              <w:permStart w:id="1201036245" w:edGrp="everyone" w:displacedByCustomXml="prev"/>
              <w:p w14:paraId="1FAA9895"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Voru áform um lagasetninguna ásamt frummati á áhrifum kynnt fyrir FJR?</w:t>
                </w:r>
                <w:r w:rsidR="00EB6651" w:rsidRPr="00E201A2">
                  <w:rPr>
                    <w:rFonts w:ascii="Times New Roman" w:hAnsi="Times New Roman" w:cs="Times New Roman"/>
                    <w:b/>
                  </w:rPr>
                  <w:t xml:space="preserve"> </w:t>
                </w:r>
              </w:p>
              <w:p w14:paraId="6EAC3E54"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Eru helstu efnisatriði frumvarpsins óbreytt/lítið breytt frá þeim tíma?</w:t>
                </w:r>
                <w:r w:rsidR="00EB6651" w:rsidRPr="00E201A2">
                  <w:rPr>
                    <w:rFonts w:ascii="Times New Roman" w:hAnsi="Times New Roman" w:cs="Times New Roman"/>
                    <w:b/>
                  </w:rPr>
                  <w:t xml:space="preserve"> </w:t>
                </w:r>
              </w:p>
              <w:p w14:paraId="60E0112D" w14:textId="77777777" w:rsidR="00EB6651" w:rsidRPr="00E201A2" w:rsidRDefault="00D64A3D" w:rsidP="000073F7">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Ef gerðar hafa verið breytingar</w:t>
                </w:r>
                <w:r w:rsidR="008E4EEE" w:rsidRPr="00E201A2">
                  <w:rPr>
                    <w:rFonts w:ascii="Times New Roman" w:hAnsi="Times New Roman" w:cs="Times New Roman"/>
                    <w:b/>
                  </w:rPr>
                  <w:t xml:space="preserve"> umfram það</w:t>
                </w:r>
                <w:r w:rsidRPr="00E201A2">
                  <w:rPr>
                    <w:rFonts w:ascii="Times New Roman" w:hAnsi="Times New Roman" w:cs="Times New Roman"/>
                    <w:b/>
                  </w:rPr>
                  <w:t xml:space="preserve">, sbr. það </w:t>
                </w:r>
                <w:r w:rsidR="00C10D1B" w:rsidRPr="00E201A2">
                  <w:rPr>
                    <w:rFonts w:ascii="Times New Roman" w:hAnsi="Times New Roman" w:cs="Times New Roman"/>
                    <w:b/>
                  </w:rPr>
                  <w:t>frum</w:t>
                </w:r>
                <w:r w:rsidRPr="00E201A2">
                  <w:rPr>
                    <w:rFonts w:ascii="Times New Roman" w:hAnsi="Times New Roman" w:cs="Times New Roman"/>
                    <w:b/>
                  </w:rPr>
                  <w:t xml:space="preserve">mat á áhrifum frumvarpsins sem </w:t>
                </w:r>
                <w:r w:rsidR="008E4EEE" w:rsidRPr="00E201A2">
                  <w:rPr>
                    <w:rFonts w:ascii="Times New Roman" w:hAnsi="Times New Roman" w:cs="Times New Roman"/>
                    <w:b/>
                  </w:rPr>
                  <w:t>áður var kynnt</w:t>
                </w:r>
                <w:r w:rsidRPr="00E201A2">
                  <w:rPr>
                    <w:rFonts w:ascii="Times New Roman" w:hAnsi="Times New Roman" w:cs="Times New Roman"/>
                    <w:b/>
                  </w:rPr>
                  <w:t xml:space="preserve">, </w:t>
                </w:r>
                <w:r w:rsidR="008E4EEE" w:rsidRPr="00E201A2">
                  <w:rPr>
                    <w:rFonts w:ascii="Times New Roman" w:hAnsi="Times New Roman" w:cs="Times New Roman"/>
                    <w:b/>
                  </w:rPr>
                  <w:t>hverjar eru þær</w:t>
                </w:r>
                <w:r w:rsidR="000073F7" w:rsidRPr="00E201A2">
                  <w:rPr>
                    <w:rFonts w:ascii="Times New Roman" w:hAnsi="Times New Roman" w:cs="Times New Roman"/>
                    <w:b/>
                  </w:rPr>
                  <w:t xml:space="preserve"> og hver eru fjárhagsáhrifin</w:t>
                </w:r>
                <w:r w:rsidR="008E4EEE" w:rsidRPr="00E201A2">
                  <w:rPr>
                    <w:rFonts w:ascii="Times New Roman" w:hAnsi="Times New Roman" w:cs="Times New Roman"/>
                    <w:b/>
                  </w:rPr>
                  <w:t>?</w:t>
                </w:r>
                <w:r w:rsidR="00EB6651" w:rsidRPr="00E201A2">
                  <w:rPr>
                    <w:rFonts w:ascii="Times New Roman" w:hAnsi="Times New Roman" w:cs="Times New Roman"/>
                    <w:b/>
                  </w:rPr>
                  <w:t xml:space="preserve"> </w:t>
                </w:r>
              </w:p>
              <w:permEnd w:id="1201036245" w:displacedByCustomXml="next"/>
            </w:sdtContent>
          </w:sdt>
        </w:tc>
      </w:tr>
    </w:tbl>
    <w:p w14:paraId="09EE1E0E" w14:textId="77777777" w:rsidR="00263F72" w:rsidRPr="00E201A2" w:rsidRDefault="00263F72">
      <w:pPr>
        <w:rPr>
          <w:rFonts w:ascii="Times New Roman" w:hAnsi="Times New Roman" w:cs="Times New Roman"/>
        </w:rPr>
      </w:pPr>
    </w:p>
    <w:p w14:paraId="0F03B5DD" w14:textId="77777777" w:rsidR="00E568F6" w:rsidRPr="00E201A2" w:rsidRDefault="00E568F6" w:rsidP="00E568F6">
      <w:pPr>
        <w:rPr>
          <w:rFonts w:ascii="Times New Roman" w:hAnsi="Times New Roman" w:cs="Times New Roman"/>
        </w:rPr>
      </w:pPr>
    </w:p>
    <w:p w14:paraId="1C648A4C" w14:textId="77777777" w:rsidR="00E568F6" w:rsidRPr="00E201A2" w:rsidRDefault="00E568F6" w:rsidP="00E568F6">
      <w:pPr>
        <w:rPr>
          <w:rFonts w:ascii="Times New Roman" w:hAnsi="Times New Roman" w:cs="Times New Roman"/>
        </w:rPr>
      </w:pPr>
    </w:p>
    <w:sectPr w:rsidR="00E568F6" w:rsidRPr="00E201A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0C86" w14:textId="77777777" w:rsidR="000B3A83" w:rsidRDefault="000B3A83" w:rsidP="007478E0">
      <w:pPr>
        <w:spacing w:after="0" w:line="240" w:lineRule="auto"/>
      </w:pPr>
      <w:r>
        <w:separator/>
      </w:r>
    </w:p>
  </w:endnote>
  <w:endnote w:type="continuationSeparator" w:id="0">
    <w:p w14:paraId="2CE18A45" w14:textId="77777777" w:rsidR="000B3A83" w:rsidRDefault="000B3A83"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sdtContent>
      <w:p w14:paraId="16498745" w14:textId="77777777" w:rsidR="000B3A83" w:rsidRDefault="000B3A83" w:rsidP="002A4788">
        <w:pPr>
          <w:pStyle w:val="Suftur"/>
          <w:jc w:val="center"/>
        </w:pPr>
        <w:r>
          <w:rPr>
            <w:noProof w:val="0"/>
          </w:rPr>
          <w:fldChar w:fldCharType="begin"/>
        </w:r>
        <w:r>
          <w:instrText>PAGE   \* MERGEFORMAT</w:instrText>
        </w:r>
        <w:r>
          <w:rPr>
            <w:noProof w:val="0"/>
          </w:rPr>
          <w:fldChar w:fldCharType="separate"/>
        </w:r>
        <w:r w:rsidRPr="00F55F5D">
          <w:t>1</w:t>
        </w:r>
        <w:r>
          <w:fldChar w:fldCharType="end"/>
        </w:r>
      </w:p>
    </w:sdtContent>
  </w:sdt>
  <w:p w14:paraId="1DD72E45" w14:textId="77777777" w:rsidR="000B3A83" w:rsidRPr="00063E97" w:rsidRDefault="000B3A83" w:rsidP="007414CB">
    <w:pPr>
      <w:jc w:val="right"/>
      <w:rPr>
        <w:rFonts w:ascii="Times New Roman" w:hAnsi="Times New Roman" w:cs="Times New Roman"/>
        <w:sz w:val="20"/>
        <w:szCs w:val="20"/>
      </w:rPr>
    </w:pPr>
    <w:r>
      <w:rPr>
        <w:rFonts w:ascii="Times New Roman" w:hAnsi="Times New Roman" w:cs="Times New Roman"/>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0A80" w14:textId="77777777" w:rsidR="000B3A83" w:rsidRDefault="000B3A83" w:rsidP="007478E0">
      <w:pPr>
        <w:spacing w:after="0" w:line="240" w:lineRule="auto"/>
      </w:pPr>
      <w:r>
        <w:separator/>
      </w:r>
    </w:p>
  </w:footnote>
  <w:footnote w:type="continuationSeparator" w:id="0">
    <w:p w14:paraId="50A5961B" w14:textId="77777777" w:rsidR="000B3A83" w:rsidRDefault="000B3A83"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1FE2AE6"/>
    <w:multiLevelType w:val="hybridMultilevel"/>
    <w:tmpl w:val="3FCE1884"/>
    <w:lvl w:ilvl="0" w:tplc="F33AA206">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readOnly"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1E8D"/>
    <w:rsid w:val="00063E97"/>
    <w:rsid w:val="000829E4"/>
    <w:rsid w:val="0008494B"/>
    <w:rsid w:val="00090F5D"/>
    <w:rsid w:val="00096B1D"/>
    <w:rsid w:val="000A52EE"/>
    <w:rsid w:val="000A7176"/>
    <w:rsid w:val="000B043D"/>
    <w:rsid w:val="000B3A83"/>
    <w:rsid w:val="000B3C73"/>
    <w:rsid w:val="000C58BD"/>
    <w:rsid w:val="000D5AA9"/>
    <w:rsid w:val="000D6E33"/>
    <w:rsid w:val="000E1312"/>
    <w:rsid w:val="000E34DF"/>
    <w:rsid w:val="000E6A46"/>
    <w:rsid w:val="000F304B"/>
    <w:rsid w:val="000F7A26"/>
    <w:rsid w:val="00100138"/>
    <w:rsid w:val="0011293C"/>
    <w:rsid w:val="00115E76"/>
    <w:rsid w:val="0012646E"/>
    <w:rsid w:val="00126525"/>
    <w:rsid w:val="00131859"/>
    <w:rsid w:val="00133146"/>
    <w:rsid w:val="00135B40"/>
    <w:rsid w:val="0013710B"/>
    <w:rsid w:val="00143B7A"/>
    <w:rsid w:val="00176943"/>
    <w:rsid w:val="001847CC"/>
    <w:rsid w:val="00187E36"/>
    <w:rsid w:val="001972B9"/>
    <w:rsid w:val="001A6C11"/>
    <w:rsid w:val="001B69DD"/>
    <w:rsid w:val="001D117E"/>
    <w:rsid w:val="001D278A"/>
    <w:rsid w:val="001D30D8"/>
    <w:rsid w:val="001D5BCE"/>
    <w:rsid w:val="001E2499"/>
    <w:rsid w:val="001E7950"/>
    <w:rsid w:val="001F4E2D"/>
    <w:rsid w:val="001F7268"/>
    <w:rsid w:val="00204605"/>
    <w:rsid w:val="002115E6"/>
    <w:rsid w:val="0021293B"/>
    <w:rsid w:val="00237053"/>
    <w:rsid w:val="00242342"/>
    <w:rsid w:val="00244F3D"/>
    <w:rsid w:val="002478E8"/>
    <w:rsid w:val="0026279A"/>
    <w:rsid w:val="00263F72"/>
    <w:rsid w:val="002666DE"/>
    <w:rsid w:val="00267F64"/>
    <w:rsid w:val="002704D7"/>
    <w:rsid w:val="00281D86"/>
    <w:rsid w:val="002A4788"/>
    <w:rsid w:val="002B70B7"/>
    <w:rsid w:val="002C146A"/>
    <w:rsid w:val="002C2C53"/>
    <w:rsid w:val="002C76B6"/>
    <w:rsid w:val="002E5BBE"/>
    <w:rsid w:val="002F1F8D"/>
    <w:rsid w:val="002F5A2D"/>
    <w:rsid w:val="00301FF8"/>
    <w:rsid w:val="003025EB"/>
    <w:rsid w:val="00311838"/>
    <w:rsid w:val="00332D49"/>
    <w:rsid w:val="00335A2A"/>
    <w:rsid w:val="00346619"/>
    <w:rsid w:val="00350CD3"/>
    <w:rsid w:val="0035270D"/>
    <w:rsid w:val="00364D97"/>
    <w:rsid w:val="003711B1"/>
    <w:rsid w:val="003A1821"/>
    <w:rsid w:val="003A1BC3"/>
    <w:rsid w:val="003B784E"/>
    <w:rsid w:val="003C66CA"/>
    <w:rsid w:val="003D01BF"/>
    <w:rsid w:val="003D1515"/>
    <w:rsid w:val="003E611E"/>
    <w:rsid w:val="003F530A"/>
    <w:rsid w:val="00403139"/>
    <w:rsid w:val="0043227F"/>
    <w:rsid w:val="004433F4"/>
    <w:rsid w:val="00450029"/>
    <w:rsid w:val="004604F4"/>
    <w:rsid w:val="004631A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37CC"/>
    <w:rsid w:val="0055236E"/>
    <w:rsid w:val="005641B1"/>
    <w:rsid w:val="00564856"/>
    <w:rsid w:val="00592E19"/>
    <w:rsid w:val="005A2A30"/>
    <w:rsid w:val="005B46C8"/>
    <w:rsid w:val="005C123A"/>
    <w:rsid w:val="005C1678"/>
    <w:rsid w:val="005E44E3"/>
    <w:rsid w:val="00613815"/>
    <w:rsid w:val="00614FAD"/>
    <w:rsid w:val="006755C3"/>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373E2"/>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051"/>
    <w:rsid w:val="008831B4"/>
    <w:rsid w:val="00883508"/>
    <w:rsid w:val="00886857"/>
    <w:rsid w:val="0088731A"/>
    <w:rsid w:val="008A2C75"/>
    <w:rsid w:val="008D09FC"/>
    <w:rsid w:val="008E02C1"/>
    <w:rsid w:val="008E14CF"/>
    <w:rsid w:val="008E4EEE"/>
    <w:rsid w:val="008E6FAD"/>
    <w:rsid w:val="00924C69"/>
    <w:rsid w:val="00927155"/>
    <w:rsid w:val="009304E2"/>
    <w:rsid w:val="00932BC6"/>
    <w:rsid w:val="00933946"/>
    <w:rsid w:val="00941142"/>
    <w:rsid w:val="009439F8"/>
    <w:rsid w:val="00944199"/>
    <w:rsid w:val="009449CA"/>
    <w:rsid w:val="00951219"/>
    <w:rsid w:val="00951F81"/>
    <w:rsid w:val="00956B33"/>
    <w:rsid w:val="009602BA"/>
    <w:rsid w:val="00960D10"/>
    <w:rsid w:val="00986DC2"/>
    <w:rsid w:val="00993115"/>
    <w:rsid w:val="00994012"/>
    <w:rsid w:val="009941D2"/>
    <w:rsid w:val="009B7A52"/>
    <w:rsid w:val="009C2DA3"/>
    <w:rsid w:val="009C3565"/>
    <w:rsid w:val="009C550D"/>
    <w:rsid w:val="009F43E8"/>
    <w:rsid w:val="009F64EA"/>
    <w:rsid w:val="00A01DD4"/>
    <w:rsid w:val="00A27494"/>
    <w:rsid w:val="00A30C51"/>
    <w:rsid w:val="00A3629C"/>
    <w:rsid w:val="00A40657"/>
    <w:rsid w:val="00A410EA"/>
    <w:rsid w:val="00A51298"/>
    <w:rsid w:val="00A64F53"/>
    <w:rsid w:val="00A6722A"/>
    <w:rsid w:val="00A72ECC"/>
    <w:rsid w:val="00A77160"/>
    <w:rsid w:val="00A944C4"/>
    <w:rsid w:val="00AA2EFD"/>
    <w:rsid w:val="00AB3CC3"/>
    <w:rsid w:val="00AB5511"/>
    <w:rsid w:val="00AB5E78"/>
    <w:rsid w:val="00AB6474"/>
    <w:rsid w:val="00AB7771"/>
    <w:rsid w:val="00AB7DCB"/>
    <w:rsid w:val="00AC19E3"/>
    <w:rsid w:val="00AC1AE9"/>
    <w:rsid w:val="00AC47A3"/>
    <w:rsid w:val="00AD6D06"/>
    <w:rsid w:val="00AE50E5"/>
    <w:rsid w:val="00B15A49"/>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3C5A"/>
    <w:rsid w:val="00C55589"/>
    <w:rsid w:val="00C67F5E"/>
    <w:rsid w:val="00C7397C"/>
    <w:rsid w:val="00CA3381"/>
    <w:rsid w:val="00CC343A"/>
    <w:rsid w:val="00CC774F"/>
    <w:rsid w:val="00CD60E4"/>
    <w:rsid w:val="00CE06FC"/>
    <w:rsid w:val="00CE190D"/>
    <w:rsid w:val="00CF330B"/>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01A2"/>
    <w:rsid w:val="00E231B6"/>
    <w:rsid w:val="00E31C26"/>
    <w:rsid w:val="00E40F87"/>
    <w:rsid w:val="00E568F6"/>
    <w:rsid w:val="00E57920"/>
    <w:rsid w:val="00E648AA"/>
    <w:rsid w:val="00E64DE5"/>
    <w:rsid w:val="00E664C8"/>
    <w:rsid w:val="00E67F09"/>
    <w:rsid w:val="00E71099"/>
    <w:rsid w:val="00E832C9"/>
    <w:rsid w:val="00E8379D"/>
    <w:rsid w:val="00EB3C33"/>
    <w:rsid w:val="00EB6651"/>
    <w:rsid w:val="00ED2658"/>
    <w:rsid w:val="00EE7DC8"/>
    <w:rsid w:val="00EF25FE"/>
    <w:rsid w:val="00F06EE2"/>
    <w:rsid w:val="00F33A33"/>
    <w:rsid w:val="00F51F2D"/>
    <w:rsid w:val="00F55F5D"/>
    <w:rsid w:val="00F656C4"/>
    <w:rsid w:val="00F7438A"/>
    <w:rsid w:val="00F751B9"/>
    <w:rsid w:val="00F841D8"/>
    <w:rsid w:val="00F92D2C"/>
    <w:rsid w:val="00F93B5C"/>
    <w:rsid w:val="00F9608F"/>
    <w:rsid w:val="00FA1565"/>
    <w:rsid w:val="00FA7664"/>
    <w:rsid w:val="00FC7B48"/>
    <w:rsid w:val="00FD2097"/>
    <w:rsid w:val="00FD5C8B"/>
    <w:rsid w:val="00FD666A"/>
    <w:rsid w:val="00FE119E"/>
    <w:rsid w:val="00FE2816"/>
    <w:rsid w:val="00FE7EFF"/>
    <w:rsid w:val="00FF0639"/>
    <w:rsid w:val="00FF3CB9"/>
    <w:rsid w:val="00FF69BB"/>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CD721A"/>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noProof/>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normaltextrun">
    <w:name w:val="normaltextrun"/>
    <w:basedOn w:val="Sjlfgefinleturgermlsgreinar"/>
    <w:rsid w:val="00FF69BB"/>
  </w:style>
  <w:style w:type="character" w:customStyle="1" w:styleId="eop">
    <w:name w:val="eop"/>
    <w:basedOn w:val="Sjlfgefinleturgermlsgreinar"/>
    <w:rsid w:val="00FF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7993">
      <w:bodyDiv w:val="1"/>
      <w:marLeft w:val="0"/>
      <w:marRight w:val="0"/>
      <w:marTop w:val="0"/>
      <w:marBottom w:val="0"/>
      <w:divBdr>
        <w:top w:val="none" w:sz="0" w:space="0" w:color="auto"/>
        <w:left w:val="none" w:sz="0" w:space="0" w:color="auto"/>
        <w:bottom w:val="none" w:sz="0" w:space="0" w:color="auto"/>
        <w:right w:val="none" w:sz="0" w:space="0" w:color="auto"/>
      </w:divBdr>
    </w:div>
    <w:div w:id="1561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77CEB2488DF4AEEB40F7D8D6E286629"/>
        <w:category>
          <w:name w:val="Almennt"/>
          <w:gallery w:val="placeholder"/>
        </w:category>
        <w:types>
          <w:type w:val="bbPlcHdr"/>
        </w:types>
        <w:behaviors>
          <w:behavior w:val="content"/>
        </w:behaviors>
        <w:guid w:val="{776B30B0-8386-491B-BA62-44DF6D911B6B}"/>
      </w:docPartPr>
      <w:docPartBody>
        <w:p w:rsidR="00972540" w:rsidRDefault="00E479F1" w:rsidP="00E479F1">
          <w:pPr>
            <w:pStyle w:val="377CEB2488DF4AEEB40F7D8D6E28662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A6696"/>
    <w:rsid w:val="00805AC3"/>
    <w:rsid w:val="00823CBA"/>
    <w:rsid w:val="008E61E5"/>
    <w:rsid w:val="0095447C"/>
    <w:rsid w:val="00972540"/>
    <w:rsid w:val="00983C8A"/>
    <w:rsid w:val="009F53A8"/>
    <w:rsid w:val="00BD2B03"/>
    <w:rsid w:val="00C15123"/>
    <w:rsid w:val="00D5050E"/>
    <w:rsid w:val="00DE4646"/>
    <w:rsid w:val="00DE681D"/>
    <w:rsid w:val="00E479F1"/>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377CEB2488DF4AEEB40F7D8D6E286629">
    <w:name w:val="377CEB2488DF4AEEB40F7D8D6E286629"/>
    <w:rsid w:val="00E479F1"/>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5T14:51:12.742"/>
    </inkml:context>
    <inkml:brush xml:id="br0">
      <inkml:brushProperty name="width" value="0.05" units="cm"/>
      <inkml:brushProperty name="height" value="0.05" units="cm"/>
    </inkml:brush>
  </inkml:definitions>
  <inkml:trace contextRef="#ctx0" brushRef="#br0">1 1 32767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2T17:36:49.369"/>
    </inkml:context>
    <inkml:brush xml:id="br0">
      <inkml:brushProperty name="width" value="0.05" units="cm"/>
      <inkml:brushProperty name="height" value="0.05" units="cm"/>
    </inkml:brush>
  </inkml:definitions>
  <inkml:trace contextRef="#ctx0" brushRef="#br0">14879 2887 13453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2656</Words>
  <Characters>15141</Characters>
  <Application>Microsoft Office Word</Application>
  <DocSecurity>0</DocSecurity>
  <Lines>126</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Rebekka Hilmarsdóttir</cp:lastModifiedBy>
  <cp:revision>3</cp:revision>
  <cp:lastPrinted>2017-01-12T13:13:00Z</cp:lastPrinted>
  <dcterms:created xsi:type="dcterms:W3CDTF">2022-11-30T11:52:00Z</dcterms:created>
  <dcterms:modified xsi:type="dcterms:W3CDTF">2023-01-05T17:49:00Z</dcterms:modified>
</cp:coreProperties>
</file>