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7A689" w14:textId="6678EDAC" w:rsidR="00BB6B9E" w:rsidRPr="000D09B0" w:rsidRDefault="00BB6B9E">
      <w:pPr>
        <w:rPr>
          <w:rFonts w:ascii="Times New Roman" w:hAnsi="Times New Roman" w:cs="Times New Roman"/>
          <w:sz w:val="21"/>
          <w:szCs w:val="21"/>
          <w:lang w:val="is-IS"/>
        </w:rPr>
      </w:pPr>
      <w:r w:rsidRPr="000D09B0">
        <w:rPr>
          <w:rFonts w:ascii="Times New Roman" w:hAnsi="Times New Roman" w:cs="Times New Roman"/>
          <w:sz w:val="21"/>
          <w:szCs w:val="21"/>
          <w:lang w:val="is-IS"/>
        </w:rPr>
        <w:t>Skjal til samráðs:</w:t>
      </w:r>
    </w:p>
    <w:p w14:paraId="7621F409" w14:textId="77777777" w:rsidR="00BB6B9E" w:rsidRPr="000D09B0" w:rsidRDefault="00BB6B9E" w:rsidP="00BB6B9E">
      <w:pPr>
        <w:rPr>
          <w:rFonts w:ascii="Times New Roman" w:hAnsi="Times New Roman" w:cs="Times New Roman"/>
          <w:sz w:val="21"/>
          <w:szCs w:val="21"/>
          <w:lang w:val="is-IS"/>
        </w:rPr>
      </w:pPr>
      <w:r w:rsidRPr="000D09B0">
        <w:rPr>
          <w:rFonts w:ascii="Times New Roman" w:hAnsi="Times New Roman" w:cs="Times New Roman"/>
          <w:sz w:val="21"/>
          <w:szCs w:val="21"/>
          <w:lang w:val="is-IS"/>
        </w:rPr>
        <w:t>UMH20040040</w:t>
      </w:r>
    </w:p>
    <w:p w14:paraId="0F9C03FE" w14:textId="77777777" w:rsidR="00BB6B9E" w:rsidRPr="000D09B0" w:rsidRDefault="00BB6B9E" w:rsidP="000D09B0">
      <w:pPr>
        <w:spacing w:after="0"/>
        <w:jc w:val="center"/>
        <w:rPr>
          <w:rFonts w:ascii="Times New Roman" w:hAnsi="Times New Roman" w:cs="Times New Roman"/>
          <w:sz w:val="21"/>
          <w:szCs w:val="21"/>
          <w:lang w:val="is-IS"/>
        </w:rPr>
      </w:pPr>
      <w:r w:rsidRPr="000D09B0">
        <w:rPr>
          <w:rFonts w:ascii="Times New Roman" w:hAnsi="Times New Roman" w:cs="Times New Roman"/>
          <w:sz w:val="21"/>
          <w:szCs w:val="21"/>
          <w:lang w:val="is-IS"/>
        </w:rPr>
        <w:t>Reglugerð</w:t>
      </w:r>
    </w:p>
    <w:p w14:paraId="6F51F186" w14:textId="7F38247D" w:rsidR="00BB6B9E" w:rsidRPr="000D09B0" w:rsidRDefault="00BB6B9E" w:rsidP="000D09B0">
      <w:pPr>
        <w:spacing w:after="0"/>
        <w:jc w:val="center"/>
        <w:rPr>
          <w:rFonts w:ascii="Times New Roman" w:hAnsi="Times New Roman" w:cs="Times New Roman"/>
          <w:sz w:val="21"/>
          <w:szCs w:val="21"/>
          <w:lang w:val="is-IS"/>
        </w:rPr>
      </w:pPr>
      <w:r w:rsidRPr="000D09B0">
        <w:rPr>
          <w:rFonts w:ascii="Times New Roman" w:hAnsi="Times New Roman" w:cs="Times New Roman"/>
          <w:sz w:val="21"/>
          <w:szCs w:val="21"/>
          <w:lang w:val="is-IS"/>
        </w:rPr>
        <w:t xml:space="preserve">um sameiningu </w:t>
      </w:r>
      <w:r w:rsidR="00017576" w:rsidRPr="000D09B0">
        <w:rPr>
          <w:rFonts w:ascii="Times New Roman" w:hAnsi="Times New Roman" w:cs="Times New Roman"/>
          <w:sz w:val="21"/>
          <w:szCs w:val="21"/>
          <w:lang w:val="is-IS"/>
        </w:rPr>
        <w:t xml:space="preserve">annars vegar heilbrigðiseftirlits Mosfellsbæjar og Seltjarnarnesbæjar við Hafnarfjarðar- og Kópavogssvæði og hins vegar sameiningu heilbrigðiseftirlits </w:t>
      </w:r>
      <w:proofErr w:type="spellStart"/>
      <w:r w:rsidR="00017576" w:rsidRPr="000D09B0">
        <w:rPr>
          <w:rFonts w:ascii="Times New Roman" w:hAnsi="Times New Roman" w:cs="Times New Roman"/>
          <w:sz w:val="21"/>
          <w:szCs w:val="21"/>
          <w:lang w:val="is-IS"/>
        </w:rPr>
        <w:t>Kjósahrepps</w:t>
      </w:r>
      <w:proofErr w:type="spellEnd"/>
      <w:r w:rsidR="00017576" w:rsidRPr="000D09B0">
        <w:rPr>
          <w:rFonts w:ascii="Times New Roman" w:hAnsi="Times New Roman" w:cs="Times New Roman"/>
          <w:sz w:val="21"/>
          <w:szCs w:val="21"/>
          <w:lang w:val="is-IS"/>
        </w:rPr>
        <w:t xml:space="preserve"> við Vesturlandssvæði</w:t>
      </w:r>
      <w:r w:rsidRPr="000D09B0">
        <w:rPr>
          <w:rFonts w:ascii="Times New Roman" w:hAnsi="Times New Roman" w:cs="Times New Roman"/>
          <w:sz w:val="21"/>
          <w:szCs w:val="21"/>
          <w:lang w:val="is-IS"/>
        </w:rPr>
        <w:t xml:space="preserve"> á grundvelli laga nr. 7/1998 um hollustuhætti og mengunarvarnir.</w:t>
      </w:r>
    </w:p>
    <w:p w14:paraId="35ABA21C" w14:textId="77777777" w:rsidR="00BB6B9E" w:rsidRPr="000D09B0" w:rsidRDefault="00BB6B9E" w:rsidP="00BB6B9E">
      <w:pPr>
        <w:rPr>
          <w:rFonts w:ascii="Times New Roman" w:hAnsi="Times New Roman" w:cs="Times New Roman"/>
          <w:sz w:val="21"/>
          <w:szCs w:val="21"/>
          <w:lang w:val="is-IS"/>
        </w:rPr>
      </w:pPr>
    </w:p>
    <w:p w14:paraId="1476CC8A" w14:textId="77777777" w:rsidR="00BB6B9E" w:rsidRPr="000D09B0" w:rsidRDefault="00BB6B9E" w:rsidP="00BB6B9E">
      <w:pPr>
        <w:jc w:val="center"/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</w:pPr>
      <w:r w:rsidRPr="000D09B0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1. gr.</w:t>
      </w:r>
    </w:p>
    <w:p w14:paraId="2C917EBC" w14:textId="77777777" w:rsidR="00BB6B9E" w:rsidRPr="000D09B0" w:rsidRDefault="00BB6B9E" w:rsidP="00BB6B9E">
      <w:pPr>
        <w:ind w:firstLine="720"/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</w:pPr>
      <w:r w:rsidRPr="000D09B0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Kjósarsvæði, sbr. 10. tölulið 2. mgr. 45. gr. laga nr. 7/1998 um hollustuhætti og mengunvarnir, er skipt upp og sameinað öðrum eftirlitssvæðum sem hér segir:</w:t>
      </w:r>
    </w:p>
    <w:p w14:paraId="64B7B967" w14:textId="7B8FE337" w:rsidR="00BB6B9E" w:rsidRPr="000D09B0" w:rsidRDefault="00BB6B9E" w:rsidP="00BB6B9E">
      <w:pPr>
        <w:pStyle w:val="Mlsgreinlista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</w:pPr>
      <w:r w:rsidRPr="000D09B0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Kjósarhreppur sameinast Vesturlandssvæði, sbr. 2. tölulið 2. mgr. 45. gr. laganna</w:t>
      </w:r>
      <w:r w:rsidR="008105B0" w:rsidRPr="000D09B0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,</w:t>
      </w:r>
      <w:r w:rsidRPr="000D09B0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og </w:t>
      </w:r>
    </w:p>
    <w:p w14:paraId="77508CB7" w14:textId="77777777" w:rsidR="00BB6B9E" w:rsidRPr="000D09B0" w:rsidRDefault="00BB6B9E" w:rsidP="00BB6B9E">
      <w:pPr>
        <w:pStyle w:val="Mlsgreinlista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</w:pPr>
      <w:r w:rsidRPr="000D09B0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Seltjarnarnesbær og Mosfellsbær sameinast Hafnarfjarðar- og Kópavogssvæði, sbr. 9. tölulið 2. mgr. 45. gr. laganna.</w:t>
      </w:r>
    </w:p>
    <w:p w14:paraId="683342B0" w14:textId="12C6B1B7" w:rsidR="00BB6B9E" w:rsidRPr="000D09B0" w:rsidRDefault="00BB6B9E" w:rsidP="00BB6B9E">
      <w:pPr>
        <w:ind w:firstLine="720"/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</w:pPr>
      <w:r w:rsidRPr="000D09B0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Sameiningu, sbr. 1. mgr., skal lokið 1. september 2021.</w:t>
      </w:r>
    </w:p>
    <w:p w14:paraId="11923DAC" w14:textId="77777777" w:rsidR="00BB6B9E" w:rsidRPr="000D09B0" w:rsidRDefault="00BB6B9E" w:rsidP="00BB6B9E">
      <w:pPr>
        <w:pStyle w:val="Mlsgreinlista"/>
        <w:ind w:left="1440"/>
        <w:rPr>
          <w:rFonts w:ascii="Times New Roman" w:hAnsi="Times New Roman" w:cs="Times New Roman"/>
          <w:sz w:val="21"/>
          <w:szCs w:val="21"/>
          <w:shd w:val="clear" w:color="auto" w:fill="FFFFFF"/>
          <w:lang w:val="da-DK"/>
        </w:rPr>
      </w:pPr>
    </w:p>
    <w:p w14:paraId="325499E5" w14:textId="77777777" w:rsidR="00BB6B9E" w:rsidRPr="000D09B0" w:rsidRDefault="00BB6B9E" w:rsidP="00BB6B9E">
      <w:pPr>
        <w:jc w:val="center"/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</w:pPr>
      <w:r w:rsidRPr="000D09B0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2. gr.</w:t>
      </w:r>
    </w:p>
    <w:p w14:paraId="72A0B8AF" w14:textId="728FB5CC" w:rsidR="00BB6B9E" w:rsidRPr="000D09B0" w:rsidRDefault="00BB6B9E" w:rsidP="00BB6B9E">
      <w:pPr>
        <w:ind w:firstLine="720"/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</w:pPr>
      <w:r w:rsidRPr="000D09B0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Eftir sameiningu, sbr. 1. gr., skal kjósa nýjar heilbrigðisnefndir á Vesturlandssvæði og á </w:t>
      </w:r>
      <w:r w:rsidRPr="000D09B0">
        <w:rPr>
          <w:rFonts w:ascii="Times New Roman" w:hAnsi="Times New Roman" w:cs="Times New Roman"/>
          <w:sz w:val="21"/>
          <w:szCs w:val="21"/>
          <w:shd w:val="clear" w:color="auto" w:fill="FFFFFF"/>
          <w:lang w:val="da-DK"/>
        </w:rPr>
        <w:t>Hafnarfjarðar- og Kópavogssvæði</w:t>
      </w:r>
      <w:r w:rsidRPr="000D09B0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sem skulu starfa fram yfir næstu sveitarstjórnakosningar, sbr. 1. mgr. 45. gr. laga nr. 7/1998. </w:t>
      </w:r>
      <w:r w:rsidR="00AD6561" w:rsidRPr="000D09B0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Kjósa skal nýja heilbrigðisnefnd eftir hverjar sveitarstjórnarkosningar á hvoru svæði. </w:t>
      </w:r>
      <w:r w:rsidRPr="000D09B0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Í hvorri nefnd skulu eiga sæti sex menn, fimm kosnir af hlutaðeigandi sveitarstjórnum, þar af skal einn vera formaður, og einn tilnefndur af samtökum atvinnurekenda á eftirlitssvæðinu. Atkvæði formanns ræður úrslitum ef atkvæði falla jafnt í nefndinni. Náttúruverndarnefndir sveitarfélaga á eftirlitssvæðinu eiga rétt á að tilnefna einn fulltrúa í nefndina til viðbótar en hann hefur ekki atkvæðisrétt við afgreiðslu mála í nefndinni. Sömu reglur gilda um varamenn.</w:t>
      </w:r>
    </w:p>
    <w:p w14:paraId="1ADA1141" w14:textId="77777777" w:rsidR="00BB6B9E" w:rsidRPr="000D09B0" w:rsidRDefault="00BB6B9E" w:rsidP="00BB6B9E">
      <w:pPr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</w:pPr>
    </w:p>
    <w:p w14:paraId="3AD4B1DF" w14:textId="77777777" w:rsidR="00BB6B9E" w:rsidRPr="000D09B0" w:rsidRDefault="00BB6B9E" w:rsidP="00BB6B9E">
      <w:pPr>
        <w:jc w:val="center"/>
        <w:rPr>
          <w:rFonts w:ascii="Times New Roman" w:hAnsi="Times New Roman" w:cs="Times New Roman"/>
          <w:sz w:val="21"/>
          <w:szCs w:val="21"/>
          <w:lang w:val="is-IS"/>
        </w:rPr>
      </w:pPr>
      <w:r w:rsidRPr="000D09B0">
        <w:rPr>
          <w:rFonts w:ascii="Times New Roman" w:hAnsi="Times New Roman" w:cs="Times New Roman"/>
          <w:sz w:val="21"/>
          <w:szCs w:val="21"/>
          <w:lang w:val="is-IS"/>
        </w:rPr>
        <w:t>3. gr.</w:t>
      </w:r>
    </w:p>
    <w:p w14:paraId="0CB887E4" w14:textId="77777777" w:rsidR="00BB6B9E" w:rsidRPr="000D09B0" w:rsidRDefault="00BB6B9E" w:rsidP="00BB6B9E">
      <w:pPr>
        <w:ind w:firstLine="709"/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</w:pPr>
      <w:r w:rsidRPr="000D09B0">
        <w:rPr>
          <w:rFonts w:ascii="Times New Roman" w:hAnsi="Times New Roman" w:cs="Times New Roman"/>
          <w:snapToGrid w:val="0"/>
          <w:sz w:val="21"/>
          <w:szCs w:val="21"/>
          <w:lang w:val="is-IS"/>
        </w:rPr>
        <w:tab/>
        <w:t xml:space="preserve">Reglugerð þessi er sett er með stoð í 3. mgr. 45. gr. laga nr. 7/1998 um hollustuhætti og mengunarvarnir og að </w:t>
      </w:r>
      <w:r w:rsidRPr="000D09B0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höfðu samráði við sveitarfélög á Vesturlandi, Samtök sveitarfélaga á Vesturlandi, Hafnarfjarðarkaupstað, Garðabæ, Kópavogsbæ, Seltjarnarnesbæ, Mosfellsbæ og Kjósarhrepp og að fenginni umsögn Umhverfisstofnunar. Reglugerðin tekur þegar gildi.</w:t>
      </w:r>
    </w:p>
    <w:p w14:paraId="5EBF90C6" w14:textId="77777777" w:rsidR="00BB6B9E" w:rsidRPr="000D09B0" w:rsidRDefault="00BB6B9E">
      <w:pPr>
        <w:rPr>
          <w:sz w:val="21"/>
          <w:szCs w:val="21"/>
        </w:rPr>
      </w:pPr>
    </w:p>
    <w:sectPr w:rsidR="00BB6B9E" w:rsidRPr="000D09B0" w:rsidSect="00973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F1F0E"/>
    <w:multiLevelType w:val="hybridMultilevel"/>
    <w:tmpl w:val="31BE977E"/>
    <w:lvl w:ilvl="0" w:tplc="10000019">
      <w:start w:val="1"/>
      <w:numFmt w:val="lowerLetter"/>
      <w:lvlText w:val="%1."/>
      <w:lvlJc w:val="left"/>
      <w:pPr>
        <w:ind w:left="1440" w:hanging="360"/>
      </w:p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9E"/>
    <w:rsid w:val="00017576"/>
    <w:rsid w:val="000D09B0"/>
    <w:rsid w:val="001C03BE"/>
    <w:rsid w:val="003C4DA1"/>
    <w:rsid w:val="00434A12"/>
    <w:rsid w:val="00633623"/>
    <w:rsid w:val="006C1558"/>
    <w:rsid w:val="007269A7"/>
    <w:rsid w:val="008105B0"/>
    <w:rsid w:val="008710DE"/>
    <w:rsid w:val="009732A4"/>
    <w:rsid w:val="00A55CA9"/>
    <w:rsid w:val="00AD6561"/>
    <w:rsid w:val="00BB6B9E"/>
    <w:rsid w:val="00E46A15"/>
    <w:rsid w:val="00F0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C869"/>
  <w15:chartTrackingRefBased/>
  <w15:docId w15:val="{76638DE9-7C48-497F-8FAD-68FC8096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B6B9E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72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7269A7"/>
    <w:rPr>
      <w:rFonts w:ascii="Segoe UI" w:hAnsi="Segoe UI" w:cs="Segoe UI"/>
      <w:sz w:val="18"/>
      <w:szCs w:val="18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F06BF2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F06BF2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F06BF2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F06BF2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F06BF2"/>
    <w:rPr>
      <w:b/>
      <w:bCs/>
      <w:sz w:val="20"/>
      <w:szCs w:val="20"/>
    </w:rPr>
  </w:style>
  <w:style w:type="paragraph" w:styleId="Endurskoun">
    <w:name w:val="Revision"/>
    <w:hidden/>
    <w:uiPriority w:val="99"/>
    <w:semiHidden/>
    <w:rsid w:val="00017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Sigurbjörg Sæmundsdóttir</dc:creator>
  <cp:keywords/>
  <dc:description/>
  <cp:lastModifiedBy>Sigurbjörg Sæmundsdóttir</cp:lastModifiedBy>
  <cp:revision>2</cp:revision>
  <dcterms:created xsi:type="dcterms:W3CDTF">2021-06-08T09:28:00Z</dcterms:created>
  <dcterms:modified xsi:type="dcterms:W3CDTF">2021-06-08T09:28:00Z</dcterms:modified>
</cp:coreProperties>
</file>