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80FF9" w14:textId="61074409" w:rsidR="008D06F0" w:rsidRDefault="008D06F0" w:rsidP="000A2807">
      <w:pPr>
        <w:spacing w:line="276" w:lineRule="auto"/>
        <w:rPr>
          <w:color w:val="000000"/>
          <w:lang w:val="is-IS"/>
        </w:rPr>
      </w:pPr>
    </w:p>
    <w:p w14:paraId="6EC9FA36" w14:textId="5590EDDD" w:rsidR="000A2807" w:rsidRDefault="000A2807" w:rsidP="000A2807">
      <w:pPr>
        <w:spacing w:line="276" w:lineRule="auto"/>
        <w:rPr>
          <w:color w:val="000000"/>
          <w:lang w:val="is-IS"/>
        </w:rPr>
      </w:pPr>
    </w:p>
    <w:p w14:paraId="51C762B9" w14:textId="77777777" w:rsidR="000A2807" w:rsidRPr="001A4F6E" w:rsidRDefault="000A2807" w:rsidP="000A2807">
      <w:pPr>
        <w:tabs>
          <w:tab w:val="left" w:pos="1767"/>
        </w:tabs>
        <w:rPr>
          <w:b/>
          <w:noProof/>
          <w:lang w:val="is-IS"/>
        </w:rPr>
      </w:pPr>
      <w:r w:rsidRPr="001A4F6E">
        <w:rPr>
          <w:b/>
          <w:noProof/>
          <w:lang w:val="is-IS"/>
        </w:rPr>
        <w:t xml:space="preserve">Umhverfis-, orku- </w:t>
      </w:r>
    </w:p>
    <w:p w14:paraId="6923318A" w14:textId="3A8A04FF" w:rsidR="000A2807" w:rsidRPr="001A4F6E" w:rsidRDefault="000A2807" w:rsidP="000A2807">
      <w:pPr>
        <w:tabs>
          <w:tab w:val="left" w:pos="1767"/>
        </w:tabs>
        <w:rPr>
          <w:b/>
          <w:noProof/>
          <w:lang w:val="is-IS"/>
        </w:rPr>
      </w:pPr>
      <w:r w:rsidRPr="001A4F6E">
        <w:rPr>
          <w:b/>
          <w:noProof/>
          <w:lang w:val="is-IS"/>
        </w:rPr>
        <w:t>og loftslagsrá</w:t>
      </w:r>
      <w:r w:rsidR="00A66D8A">
        <w:rPr>
          <w:b/>
          <w:noProof/>
          <w:lang w:val="is-IS"/>
        </w:rPr>
        <w:t>ðherra</w:t>
      </w:r>
    </w:p>
    <w:p w14:paraId="06306F47" w14:textId="77777777" w:rsidR="000A2807" w:rsidRPr="001A4F6E" w:rsidRDefault="000A2807" w:rsidP="000A2807">
      <w:pPr>
        <w:tabs>
          <w:tab w:val="left" w:pos="1767"/>
        </w:tabs>
        <w:rPr>
          <w:b/>
          <w:noProof/>
          <w:lang w:val="is-IS"/>
        </w:rPr>
      </w:pPr>
      <w:r w:rsidRPr="001A4F6E">
        <w:rPr>
          <w:b/>
          <w:noProof/>
          <w:lang w:val="is-IS"/>
        </w:rPr>
        <w:t>Guðlaugur Þór Þórðarson</w:t>
      </w:r>
    </w:p>
    <w:p w14:paraId="0B2998BD" w14:textId="77777777" w:rsidR="000A2807" w:rsidRPr="001A4F6E" w:rsidRDefault="000A2807" w:rsidP="000A2807">
      <w:pPr>
        <w:tabs>
          <w:tab w:val="left" w:pos="1767"/>
        </w:tabs>
        <w:rPr>
          <w:b/>
          <w:noProof/>
          <w:lang w:val="is-IS"/>
        </w:rPr>
      </w:pPr>
    </w:p>
    <w:p w14:paraId="55D54900" w14:textId="77777777" w:rsidR="000A2807" w:rsidRPr="001A4F6E" w:rsidRDefault="000A2807" w:rsidP="000A2807">
      <w:pPr>
        <w:tabs>
          <w:tab w:val="left" w:pos="1767"/>
        </w:tabs>
        <w:spacing w:line="276" w:lineRule="auto"/>
        <w:rPr>
          <w:b/>
          <w:noProof/>
          <w:lang w:val="is-IS"/>
        </w:rPr>
      </w:pPr>
    </w:p>
    <w:p w14:paraId="725E63A2" w14:textId="5E0DF410" w:rsidR="000A2807" w:rsidRPr="001A4F6E" w:rsidRDefault="000A2807" w:rsidP="000A2807">
      <w:pPr>
        <w:tabs>
          <w:tab w:val="left" w:pos="1767"/>
        </w:tabs>
        <w:spacing w:line="276" w:lineRule="auto"/>
        <w:jc w:val="right"/>
        <w:rPr>
          <w:bCs/>
          <w:noProof/>
          <w:lang w:val="is-IS"/>
        </w:rPr>
      </w:pPr>
      <w:r w:rsidRPr="001A4F6E">
        <w:rPr>
          <w:bCs/>
          <w:noProof/>
          <w:lang w:val="is-IS"/>
        </w:rPr>
        <w:t xml:space="preserve">Reykjavík, </w:t>
      </w:r>
      <w:r w:rsidR="00084C2F">
        <w:rPr>
          <w:bCs/>
          <w:noProof/>
          <w:lang w:val="is-IS"/>
        </w:rPr>
        <w:t>16</w:t>
      </w:r>
      <w:r>
        <w:rPr>
          <w:bCs/>
          <w:noProof/>
          <w:lang w:val="is-IS"/>
        </w:rPr>
        <w:t>.</w:t>
      </w:r>
      <w:r w:rsidRPr="001A4F6E">
        <w:rPr>
          <w:bCs/>
          <w:noProof/>
          <w:lang w:val="is-IS"/>
        </w:rPr>
        <w:t xml:space="preserve"> </w:t>
      </w:r>
      <w:r w:rsidR="00084C2F">
        <w:rPr>
          <w:bCs/>
          <w:noProof/>
          <w:lang w:val="is-IS"/>
        </w:rPr>
        <w:t>janúar</w:t>
      </w:r>
      <w:r w:rsidRPr="001A4F6E">
        <w:rPr>
          <w:bCs/>
          <w:noProof/>
          <w:lang w:val="is-IS"/>
        </w:rPr>
        <w:t xml:space="preserve"> 2022</w:t>
      </w:r>
    </w:p>
    <w:p w14:paraId="2A212781" w14:textId="77777777" w:rsidR="000A2807" w:rsidRPr="001A4F6E" w:rsidRDefault="000A2807" w:rsidP="000A2807">
      <w:pPr>
        <w:rPr>
          <w:bCs/>
          <w:noProof/>
          <w:lang w:val="is-IS"/>
        </w:rPr>
      </w:pPr>
    </w:p>
    <w:p w14:paraId="54F537D5" w14:textId="5BEE8FF0" w:rsidR="000A2807" w:rsidRDefault="000A2807" w:rsidP="000A2807">
      <w:pPr>
        <w:rPr>
          <w:lang w:val="is-IS"/>
        </w:rPr>
      </w:pPr>
    </w:p>
    <w:p w14:paraId="6A14DA34" w14:textId="6EDB10F3" w:rsidR="00A66D8A" w:rsidRDefault="00A66D8A" w:rsidP="00A66D8A">
      <w:r w:rsidRPr="00A66D8A">
        <w:t>ÁFORM UM LAGASETNINGU</w:t>
      </w:r>
    </w:p>
    <w:sdt>
      <w:sdtPr>
        <w:rPr>
          <w:lang w:val="is-IS"/>
        </w:rPr>
        <w:id w:val="84578517"/>
        <w:placeholder>
          <w:docPart w:val="311C26D20C7CC04FA15137252B116DB2"/>
        </w:placeholder>
      </w:sdtPr>
      <w:sdtContent>
        <w:p w14:paraId="55BF696F" w14:textId="77777777" w:rsidR="00D179DC" w:rsidRDefault="00D179DC" w:rsidP="00A66D8A">
          <w:pPr>
            <w:tabs>
              <w:tab w:val="left" w:pos="0"/>
              <w:tab w:val="left" w:pos="142"/>
            </w:tabs>
            <w:autoSpaceDE w:val="0"/>
            <w:autoSpaceDN w:val="0"/>
            <w:adjustRightInd w:val="0"/>
            <w:jc w:val="both"/>
            <w:rPr>
              <w:lang w:val="is-IS"/>
            </w:rPr>
          </w:pPr>
        </w:p>
        <w:p w14:paraId="4DBBF1C7" w14:textId="5A60FC64" w:rsidR="00A66D8A" w:rsidRPr="00D179DC" w:rsidRDefault="00A66D8A" w:rsidP="00A66D8A">
          <w:pPr>
            <w:tabs>
              <w:tab w:val="left" w:pos="0"/>
              <w:tab w:val="left" w:pos="142"/>
            </w:tabs>
            <w:autoSpaceDE w:val="0"/>
            <w:autoSpaceDN w:val="0"/>
            <w:adjustRightInd w:val="0"/>
            <w:jc w:val="both"/>
            <w:rPr>
              <w:lang w:val="is-IS"/>
            </w:rPr>
          </w:pPr>
          <w:r w:rsidRPr="00192190">
            <w:rPr>
              <w:b/>
              <w:iCs/>
              <w:lang w:val="is-IS"/>
            </w:rPr>
            <w:t xml:space="preserve">Frumvarp til laga um breytingu á </w:t>
          </w:r>
          <w:r>
            <w:rPr>
              <w:b/>
              <w:iCs/>
              <w:lang w:val="is-IS"/>
            </w:rPr>
            <w:t>lögum um loftslagsmál nr. 70/2012</w:t>
          </w:r>
        </w:p>
        <w:p w14:paraId="3E372FD7" w14:textId="77777777" w:rsidR="00A66D8A" w:rsidRPr="00192190" w:rsidRDefault="00A66D8A" w:rsidP="00A66D8A">
          <w:pPr>
            <w:tabs>
              <w:tab w:val="left" w:pos="0"/>
              <w:tab w:val="left" w:pos="142"/>
            </w:tabs>
            <w:autoSpaceDE w:val="0"/>
            <w:autoSpaceDN w:val="0"/>
            <w:adjustRightInd w:val="0"/>
            <w:jc w:val="both"/>
            <w:rPr>
              <w:b/>
              <w:lang w:val="is-IS"/>
            </w:rPr>
          </w:pPr>
          <w:r>
            <w:rPr>
              <w:b/>
              <w:iCs/>
              <w:lang w:val="is-IS"/>
            </w:rPr>
            <w:t>(Styrking s</w:t>
          </w:r>
          <w:r w:rsidRPr="00192190">
            <w:rPr>
              <w:b/>
              <w:iCs/>
              <w:lang w:val="is-IS"/>
            </w:rPr>
            <w:t>tjórnsýsl</w:t>
          </w:r>
          <w:r>
            <w:rPr>
              <w:b/>
              <w:iCs/>
              <w:lang w:val="is-IS"/>
            </w:rPr>
            <w:t xml:space="preserve">u </w:t>
          </w:r>
          <w:r w:rsidRPr="00192190">
            <w:rPr>
              <w:b/>
              <w:iCs/>
              <w:lang w:val="is-IS"/>
            </w:rPr>
            <w:t xml:space="preserve"> loftslagsmála)</w:t>
          </w:r>
          <w:r w:rsidRPr="00192190" w:rsidDel="00C9392B">
            <w:rPr>
              <w:b/>
              <w:iCs/>
              <w:lang w:val="is-IS"/>
            </w:rPr>
            <w:t xml:space="preserve"> </w:t>
          </w:r>
        </w:p>
        <w:p w14:paraId="5A7F1101" w14:textId="2B3CB0C0" w:rsidR="00A66D8A" w:rsidRDefault="00A66D8A" w:rsidP="00A66D8A">
          <w:pPr>
            <w:rPr>
              <w:lang w:val="is-IS"/>
            </w:rPr>
          </w:pPr>
        </w:p>
      </w:sdtContent>
    </w:sdt>
    <w:p w14:paraId="52557F07" w14:textId="77777777" w:rsidR="00D179DC" w:rsidRPr="00A66D8A" w:rsidRDefault="00D179DC" w:rsidP="0024455A">
      <w:pPr>
        <w:spacing w:line="276" w:lineRule="auto"/>
      </w:pPr>
    </w:p>
    <w:p w14:paraId="6B5704B0" w14:textId="5A256C74" w:rsidR="00D179DC" w:rsidRDefault="00A66D8A" w:rsidP="0024455A">
      <w:pPr>
        <w:spacing w:line="276" w:lineRule="auto"/>
      </w:pPr>
      <w:proofErr w:type="spellStart"/>
      <w:r>
        <w:t>Að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Náttúruverndarsamtaka</w:t>
      </w:r>
      <w:proofErr w:type="spellEnd"/>
      <w:r>
        <w:t xml:space="preserve"> </w:t>
      </w:r>
      <w:proofErr w:type="spellStart"/>
      <w:r>
        <w:t>Íslands</w:t>
      </w:r>
      <w:proofErr w:type="spellEnd"/>
      <w:r>
        <w:t xml:space="preserve"> er </w:t>
      </w:r>
      <w:proofErr w:type="spellStart"/>
      <w:r>
        <w:t>stjórnsýsla</w:t>
      </w:r>
      <w:proofErr w:type="spellEnd"/>
      <w:r>
        <w:t xml:space="preserve"> </w:t>
      </w:r>
      <w:proofErr w:type="spellStart"/>
      <w:r>
        <w:t>loftslagsmála</w:t>
      </w:r>
      <w:proofErr w:type="spellEnd"/>
      <w:r>
        <w:t xml:space="preserve"> </w:t>
      </w:r>
      <w:proofErr w:type="spellStart"/>
      <w:r>
        <w:t>óstyrk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tvístruð</w:t>
      </w:r>
      <w:proofErr w:type="spellEnd"/>
      <w:r>
        <w:t xml:space="preserve">. Á </w:t>
      </w:r>
      <w:proofErr w:type="spellStart"/>
      <w:r>
        <w:t>fyrra</w:t>
      </w:r>
      <w:proofErr w:type="spellEnd"/>
      <w:r>
        <w:t xml:space="preserve"> </w:t>
      </w:r>
      <w:proofErr w:type="spellStart"/>
      <w:r>
        <w:t>kjörtímabili</w:t>
      </w:r>
      <w:proofErr w:type="spellEnd"/>
      <w:r w:rsidR="00D179DC">
        <w:t xml:space="preserve"> </w:t>
      </w:r>
      <w:proofErr w:type="spellStart"/>
      <w:r w:rsidR="00D179DC">
        <w:t>kom</w:t>
      </w:r>
      <w:proofErr w:type="spellEnd"/>
      <w:r w:rsidR="00D179DC">
        <w:t xml:space="preserve"> </w:t>
      </w:r>
      <w:proofErr w:type="spellStart"/>
      <w:r w:rsidR="00D179DC">
        <w:t>út</w:t>
      </w:r>
      <w:proofErr w:type="spellEnd"/>
      <w:r w:rsidR="00843A52">
        <w:t xml:space="preserve"> </w:t>
      </w:r>
      <w:proofErr w:type="spellStart"/>
      <w:r w:rsidR="00D179DC">
        <w:t>s</w:t>
      </w:r>
      <w:r w:rsidR="00843A52">
        <w:t>kýrsla</w:t>
      </w:r>
      <w:proofErr w:type="spellEnd"/>
      <w:r w:rsidR="00843A52">
        <w:t xml:space="preserve"> </w:t>
      </w:r>
      <w:proofErr w:type="spellStart"/>
      <w:r w:rsidR="00843A52">
        <w:t>Capacent</w:t>
      </w:r>
      <w:proofErr w:type="spellEnd"/>
      <w:r w:rsidR="00843A52">
        <w:t xml:space="preserve"> um </w:t>
      </w:r>
      <w:proofErr w:type="spellStart"/>
      <w:r w:rsidR="00843A52">
        <w:t>málið</w:t>
      </w:r>
      <w:proofErr w:type="spellEnd"/>
      <w:r w:rsidR="00843A52">
        <w:t xml:space="preserve"> </w:t>
      </w:r>
      <w:proofErr w:type="spellStart"/>
      <w:r w:rsidR="00D179DC">
        <w:t>sem</w:t>
      </w:r>
      <w:proofErr w:type="spellEnd"/>
      <w:r w:rsidR="00D179DC">
        <w:t xml:space="preserve"> ekki </w:t>
      </w:r>
      <w:proofErr w:type="spellStart"/>
      <w:r w:rsidR="00843A52">
        <w:t>gerð</w:t>
      </w:r>
      <w:proofErr w:type="spellEnd"/>
      <w:r w:rsidR="00843A52">
        <w:t xml:space="preserve"> </w:t>
      </w:r>
      <w:proofErr w:type="spellStart"/>
      <w:r w:rsidR="00843A52">
        <w:t>opinber</w:t>
      </w:r>
      <w:proofErr w:type="spellEnd"/>
      <w:r w:rsidR="00843A52">
        <w:t xml:space="preserve"> </w:t>
      </w:r>
      <w:proofErr w:type="spellStart"/>
      <w:r w:rsidR="00843A52">
        <w:t>og</w:t>
      </w:r>
      <w:proofErr w:type="spellEnd"/>
      <w:r w:rsidR="00843A52">
        <w:t xml:space="preserve"> </w:t>
      </w:r>
      <w:proofErr w:type="spellStart"/>
      <w:r w:rsidR="00843A52">
        <w:t>því</w:t>
      </w:r>
      <w:proofErr w:type="spellEnd"/>
      <w:r w:rsidR="00843A52">
        <w:t xml:space="preserve"> ekki</w:t>
      </w:r>
      <w:r w:rsidR="00D179DC">
        <w:t xml:space="preserve"> </w:t>
      </w:r>
      <w:proofErr w:type="spellStart"/>
      <w:r w:rsidR="00D179DC">
        <w:t>u</w:t>
      </w:r>
      <w:r w:rsidR="00843A52">
        <w:t>nnið</w:t>
      </w:r>
      <w:proofErr w:type="spellEnd"/>
      <w:r w:rsidR="000248CF">
        <w:t xml:space="preserve"> </w:t>
      </w:r>
      <w:proofErr w:type="spellStart"/>
      <w:r w:rsidR="000248CF">
        <w:t>úr</w:t>
      </w:r>
      <w:proofErr w:type="spellEnd"/>
      <w:r w:rsidR="000248CF">
        <w:t xml:space="preserve"> </w:t>
      </w:r>
      <w:proofErr w:type="spellStart"/>
      <w:r w:rsidR="000248CF">
        <w:t>skýrslunni</w:t>
      </w:r>
      <w:proofErr w:type="spellEnd"/>
      <w:r w:rsidR="000248CF">
        <w:t>.</w:t>
      </w:r>
    </w:p>
    <w:p w14:paraId="4E3D24FC" w14:textId="77777777" w:rsidR="00D179DC" w:rsidRDefault="00D179DC" w:rsidP="0024455A">
      <w:pPr>
        <w:spacing w:line="276" w:lineRule="auto"/>
      </w:pPr>
    </w:p>
    <w:p w14:paraId="1F63EA94" w14:textId="69BE5D4B" w:rsidR="00843A52" w:rsidRDefault="00D179DC" w:rsidP="0024455A">
      <w:pPr>
        <w:spacing w:line="276" w:lineRule="auto"/>
      </w:pPr>
      <w:proofErr w:type="spellStart"/>
      <w:r>
        <w:t>Til</w:t>
      </w:r>
      <w:proofErr w:type="spellEnd"/>
      <w:r>
        <w:t xml:space="preserve"> </w:t>
      </w:r>
      <w:proofErr w:type="spellStart"/>
      <w:r>
        <w:t>að</w:t>
      </w:r>
      <w:proofErr w:type="spellEnd"/>
      <w:r>
        <w:t xml:space="preserve"> </w:t>
      </w:r>
      <w:proofErr w:type="spellStart"/>
      <w:r>
        <w:t>stjórnsýslan</w:t>
      </w:r>
      <w:proofErr w:type="spellEnd"/>
      <w:r>
        <w:t xml:space="preserve"> </w:t>
      </w:r>
      <w:proofErr w:type="spellStart"/>
      <w:r>
        <w:t>virki</w:t>
      </w:r>
      <w:proofErr w:type="spellEnd"/>
      <w:r>
        <w:t xml:space="preserve"> er </w:t>
      </w:r>
      <w:proofErr w:type="spellStart"/>
      <w:r>
        <w:t>f</w:t>
      </w:r>
      <w:r w:rsidR="00843A52">
        <w:t>yrsta</w:t>
      </w:r>
      <w:proofErr w:type="spellEnd"/>
      <w:r w:rsidR="00843A52">
        <w:t xml:space="preserve"> </w:t>
      </w:r>
      <w:proofErr w:type="spellStart"/>
      <w:r w:rsidR="00843A52">
        <w:t>vers</w:t>
      </w:r>
      <w:proofErr w:type="spellEnd"/>
      <w:r w:rsidR="00843A52">
        <w:t xml:space="preserve"> er </w:t>
      </w:r>
      <w:proofErr w:type="spellStart"/>
      <w:r w:rsidR="00843A52">
        <w:t>að</w:t>
      </w:r>
      <w:proofErr w:type="spellEnd"/>
      <w:r w:rsidR="00843A52">
        <w:t xml:space="preserve"> </w:t>
      </w:r>
      <w:proofErr w:type="spellStart"/>
      <w:r w:rsidR="00843A52">
        <w:t>stjórnvöld</w:t>
      </w:r>
      <w:proofErr w:type="spellEnd"/>
      <w:r w:rsidR="00843A52">
        <w:t xml:space="preserve"> </w:t>
      </w:r>
      <w:proofErr w:type="spellStart"/>
      <w:r w:rsidR="00843A52">
        <w:t>móti</w:t>
      </w:r>
      <w:proofErr w:type="spellEnd"/>
      <w:r w:rsidR="00843A52">
        <w:t xml:space="preserve"> </w:t>
      </w:r>
      <w:proofErr w:type="spellStart"/>
      <w:r w:rsidR="00843A52">
        <w:t>skýra</w:t>
      </w:r>
      <w:proofErr w:type="spellEnd"/>
      <w:r w:rsidR="00843A52">
        <w:t xml:space="preserve"> </w:t>
      </w:r>
      <w:proofErr w:type="spellStart"/>
      <w:r w:rsidR="00843A52">
        <w:t>afgerandi</w:t>
      </w:r>
      <w:proofErr w:type="spellEnd"/>
      <w:r w:rsidR="00843A52">
        <w:t xml:space="preserve"> </w:t>
      </w:r>
      <w:proofErr w:type="spellStart"/>
      <w:r w:rsidR="00843A52">
        <w:t>stefnu</w:t>
      </w:r>
      <w:proofErr w:type="spellEnd"/>
      <w:r w:rsidR="00843A52">
        <w:t xml:space="preserve"> í </w:t>
      </w:r>
      <w:proofErr w:type="spellStart"/>
      <w:r w:rsidR="00843A52">
        <w:t>loftslagsmálum</w:t>
      </w:r>
      <w:proofErr w:type="spellEnd"/>
      <w:r w:rsidR="00843A52">
        <w:t xml:space="preserve">. Ella </w:t>
      </w:r>
      <w:proofErr w:type="spellStart"/>
      <w:r w:rsidR="00843A52">
        <w:t>verður</w:t>
      </w:r>
      <w:proofErr w:type="spellEnd"/>
      <w:r w:rsidR="00843A52">
        <w:t xml:space="preserve"> </w:t>
      </w:r>
      <w:proofErr w:type="spellStart"/>
      <w:r w:rsidR="00843A52">
        <w:t>æði</w:t>
      </w:r>
      <w:proofErr w:type="spellEnd"/>
      <w:r w:rsidR="00843A52">
        <w:t xml:space="preserve"> </w:t>
      </w:r>
      <w:proofErr w:type="spellStart"/>
      <w:r w:rsidR="00843A52">
        <w:t>erfitt</w:t>
      </w:r>
      <w:proofErr w:type="spellEnd"/>
      <w:r w:rsidR="00843A52">
        <w:t xml:space="preserve"> </w:t>
      </w:r>
      <w:proofErr w:type="spellStart"/>
      <w:r w:rsidR="00843A52">
        <w:t>fyrir</w:t>
      </w:r>
      <w:proofErr w:type="spellEnd"/>
      <w:r w:rsidR="00843A52">
        <w:t xml:space="preserve"> </w:t>
      </w:r>
      <w:proofErr w:type="spellStart"/>
      <w:r w:rsidR="00843A52">
        <w:t>starfsmenn</w:t>
      </w:r>
      <w:proofErr w:type="spellEnd"/>
      <w:r w:rsidR="00843A52">
        <w:t xml:space="preserve"> </w:t>
      </w:r>
      <w:proofErr w:type="spellStart"/>
      <w:r w:rsidR="00843A52">
        <w:t>stjórnarráðsins</w:t>
      </w:r>
      <w:proofErr w:type="spellEnd"/>
      <w:r w:rsidR="00843A52">
        <w:t xml:space="preserve">, </w:t>
      </w:r>
      <w:proofErr w:type="spellStart"/>
      <w:r w:rsidR="00843A52">
        <w:t>Umhverfisstofnunar</w:t>
      </w:r>
      <w:proofErr w:type="spellEnd"/>
      <w:r w:rsidR="00843A52">
        <w:t xml:space="preserve">, </w:t>
      </w:r>
      <w:proofErr w:type="spellStart"/>
      <w:r w:rsidR="00843A52">
        <w:t>Veðurstofu</w:t>
      </w:r>
      <w:proofErr w:type="spellEnd"/>
      <w:r w:rsidR="00843A52">
        <w:t xml:space="preserve"> </w:t>
      </w:r>
      <w:proofErr w:type="spellStart"/>
      <w:r w:rsidR="00843A52">
        <w:t>Íslands</w:t>
      </w:r>
      <w:proofErr w:type="spellEnd"/>
      <w:r w:rsidR="00843A52">
        <w:t xml:space="preserve"> </w:t>
      </w:r>
      <w:proofErr w:type="spellStart"/>
      <w:r w:rsidR="00843A52">
        <w:t>eða</w:t>
      </w:r>
      <w:proofErr w:type="spellEnd"/>
      <w:r w:rsidR="00843A52">
        <w:t xml:space="preserve"> </w:t>
      </w:r>
      <w:proofErr w:type="spellStart"/>
      <w:r w:rsidR="00843A52">
        <w:t>aðrar</w:t>
      </w:r>
      <w:proofErr w:type="spellEnd"/>
      <w:r w:rsidR="00843A52">
        <w:t xml:space="preserve"> </w:t>
      </w:r>
      <w:proofErr w:type="spellStart"/>
      <w:r w:rsidR="00843A52">
        <w:t>opoinberar</w:t>
      </w:r>
      <w:proofErr w:type="spellEnd"/>
      <w:r w:rsidR="00843A52">
        <w:t xml:space="preserve"> </w:t>
      </w:r>
      <w:proofErr w:type="spellStart"/>
      <w:r w:rsidR="00843A52">
        <w:t>stofnanir</w:t>
      </w:r>
      <w:proofErr w:type="spellEnd"/>
      <w:r w:rsidR="00843A52">
        <w:t xml:space="preserve"> </w:t>
      </w:r>
      <w:proofErr w:type="spellStart"/>
      <w:r w:rsidR="00843A52">
        <w:t>að</w:t>
      </w:r>
      <w:proofErr w:type="spellEnd"/>
      <w:r w:rsidR="00843A52">
        <w:t xml:space="preserve"> </w:t>
      </w:r>
      <w:proofErr w:type="spellStart"/>
      <w:r w:rsidR="00843A52">
        <w:t>vinna</w:t>
      </w:r>
      <w:proofErr w:type="spellEnd"/>
      <w:r w:rsidR="00843A52">
        <w:t xml:space="preserve"> </w:t>
      </w:r>
      <w:proofErr w:type="spellStart"/>
      <w:r w:rsidR="00843A52">
        <w:t>yirlýstum</w:t>
      </w:r>
      <w:proofErr w:type="spellEnd"/>
      <w:r w:rsidR="00843A52">
        <w:t xml:space="preserve"> </w:t>
      </w:r>
      <w:proofErr w:type="spellStart"/>
      <w:r w:rsidR="00843A52">
        <w:t>markmiðum</w:t>
      </w:r>
      <w:proofErr w:type="spellEnd"/>
      <w:r w:rsidR="00843A52">
        <w:t xml:space="preserve"> </w:t>
      </w:r>
      <w:proofErr w:type="spellStart"/>
      <w:r w:rsidR="00843A52">
        <w:t>Íslands</w:t>
      </w:r>
      <w:proofErr w:type="spellEnd"/>
      <w:r w:rsidR="00843A52">
        <w:t>.</w:t>
      </w:r>
      <w:r w:rsidR="004D1D5F">
        <w:t xml:space="preserve"> </w:t>
      </w:r>
    </w:p>
    <w:p w14:paraId="7F096E59" w14:textId="27DB500F" w:rsidR="00D179DC" w:rsidRDefault="00D179DC" w:rsidP="0024455A">
      <w:pPr>
        <w:spacing w:line="276" w:lineRule="auto"/>
      </w:pPr>
    </w:p>
    <w:p w14:paraId="03CFF1BB" w14:textId="31364037" w:rsidR="00843A52" w:rsidRDefault="00D179DC" w:rsidP="0024455A">
      <w:pPr>
        <w:spacing w:line="276" w:lineRule="auto"/>
      </w:pPr>
      <w:proofErr w:type="spellStart"/>
      <w:r>
        <w:t>Dæmi</w:t>
      </w:r>
      <w:proofErr w:type="spellEnd"/>
      <w:r>
        <w:t xml:space="preserve"> um </w:t>
      </w:r>
      <w:proofErr w:type="spellStart"/>
      <w:r>
        <w:t>ákvarðanfælni</w:t>
      </w:r>
      <w:proofErr w:type="spellEnd"/>
      <w:r>
        <w:t xml:space="preserve"> </w:t>
      </w:r>
      <w:proofErr w:type="spellStart"/>
      <w:r>
        <w:t>ríkisstjórnarinnar</w:t>
      </w:r>
      <w:proofErr w:type="spellEnd"/>
      <w:r>
        <w:t xml:space="preserve"> er </w:t>
      </w:r>
      <w:proofErr w:type="spellStart"/>
      <w:r>
        <w:t>að</w:t>
      </w:r>
      <w:proofErr w:type="spellEnd"/>
      <w:r>
        <w:t xml:space="preserve"> </w:t>
      </w:r>
      <w:proofErr w:type="spellStart"/>
      <w:r>
        <w:t>enn</w:t>
      </w:r>
      <w:proofErr w:type="spellEnd"/>
      <w:r>
        <w:t xml:space="preserve"> </w:t>
      </w:r>
      <w:proofErr w:type="spellStart"/>
      <w:r>
        <w:t>hefur</w:t>
      </w:r>
      <w:proofErr w:type="spellEnd"/>
      <w:r>
        <w:t xml:space="preserve"> </w:t>
      </w:r>
      <w:proofErr w:type="spellStart"/>
      <w:r>
        <w:t>ekkert</w:t>
      </w:r>
      <w:proofErr w:type="spellEnd"/>
      <w:r>
        <w:t xml:space="preserve"> </w:t>
      </w:r>
      <w:proofErr w:type="spellStart"/>
      <w:r>
        <w:t>markmið</w:t>
      </w:r>
      <w:proofErr w:type="spellEnd"/>
      <w:r>
        <w:t xml:space="preserve"> </w:t>
      </w:r>
      <w:proofErr w:type="spellStart"/>
      <w:r>
        <w:t>verið</w:t>
      </w:r>
      <w:proofErr w:type="spellEnd"/>
      <w:r>
        <w:t xml:space="preserve"> sett um </w:t>
      </w:r>
      <w:proofErr w:type="spellStart"/>
      <w:r>
        <w:t>hlutdeild</w:t>
      </w:r>
      <w:proofErr w:type="spellEnd"/>
      <w:r>
        <w:t xml:space="preserve"> </w:t>
      </w:r>
      <w:proofErr w:type="spellStart"/>
      <w:r>
        <w:t>Íslands</w:t>
      </w:r>
      <w:proofErr w:type="spellEnd"/>
      <w:r>
        <w:t xml:space="preserve"> í </w:t>
      </w:r>
      <w:proofErr w:type="spellStart"/>
      <w:r>
        <w:t>markmiði</w:t>
      </w:r>
      <w:proofErr w:type="spellEnd"/>
      <w:r>
        <w:t xml:space="preserve"> </w:t>
      </w:r>
      <w:proofErr w:type="spellStart"/>
      <w:r>
        <w:t>Evrópusambandsins</w:t>
      </w:r>
      <w:proofErr w:type="spellEnd"/>
      <w:r>
        <w:t xml:space="preserve"> um 55%</w:t>
      </w:r>
      <w:r w:rsidR="004D1D5F">
        <w:t xml:space="preserve"> </w:t>
      </w:r>
      <w:proofErr w:type="spellStart"/>
      <w:r w:rsidR="004D1D5F">
        <w:t>samdrátt</w:t>
      </w:r>
      <w:proofErr w:type="spellEnd"/>
      <w:r w:rsidR="004D1D5F">
        <w:t xml:space="preserve"> í </w:t>
      </w:r>
      <w:proofErr w:type="spellStart"/>
      <w:r w:rsidR="004D1D5F">
        <w:t>losun</w:t>
      </w:r>
      <w:proofErr w:type="spellEnd"/>
      <w:r>
        <w:t>.</w:t>
      </w:r>
      <w:r w:rsidR="00815314">
        <w:t xml:space="preserve"> </w:t>
      </w:r>
      <w:proofErr w:type="spellStart"/>
      <w:r w:rsidR="00815314">
        <w:t>Þegar</w:t>
      </w:r>
      <w:proofErr w:type="spellEnd"/>
      <w:r w:rsidR="004D1D5F">
        <w:t xml:space="preserve"> </w:t>
      </w:r>
      <w:proofErr w:type="spellStart"/>
      <w:r w:rsidR="004D1D5F">
        <w:t>markmið</w:t>
      </w:r>
      <w:proofErr w:type="spellEnd"/>
      <w:r w:rsidR="004D1D5F">
        <w:t xml:space="preserve"> ESB</w:t>
      </w:r>
      <w:r w:rsidR="00815314">
        <w:t xml:space="preserve"> var </w:t>
      </w:r>
      <w:proofErr w:type="spellStart"/>
      <w:r w:rsidR="00815314">
        <w:t>upphaflega</w:t>
      </w:r>
      <w:proofErr w:type="spellEnd"/>
      <w:r w:rsidR="00815314">
        <w:t xml:space="preserve"> </w:t>
      </w:r>
      <w:proofErr w:type="spellStart"/>
      <w:r w:rsidR="00815314">
        <w:t>kynnt</w:t>
      </w:r>
      <w:proofErr w:type="spellEnd"/>
      <w:r w:rsidR="000248CF">
        <w:t xml:space="preserve"> 10. </w:t>
      </w:r>
      <w:proofErr w:type="spellStart"/>
      <w:r w:rsidR="000248CF">
        <w:t>desember</w:t>
      </w:r>
      <w:proofErr w:type="spellEnd"/>
      <w:r w:rsidR="000248CF">
        <w:t xml:space="preserve"> 2010,</w:t>
      </w:r>
      <w:r w:rsidR="00815314">
        <w:t xml:space="preserve"> </w:t>
      </w:r>
      <w:proofErr w:type="spellStart"/>
      <w:r w:rsidR="00815314">
        <w:t>sagði</w:t>
      </w:r>
      <w:proofErr w:type="spellEnd"/>
      <w:r w:rsidR="00815314">
        <w:t xml:space="preserve"> </w:t>
      </w:r>
      <w:proofErr w:type="spellStart"/>
      <w:r w:rsidR="00815314">
        <w:t>forsætisráðherra</w:t>
      </w:r>
      <w:proofErr w:type="spellEnd"/>
      <w:r w:rsidR="00815314">
        <w:t xml:space="preserve"> </w:t>
      </w:r>
      <w:r w:rsidR="000248CF">
        <w:t xml:space="preserve">í </w:t>
      </w:r>
      <w:proofErr w:type="spellStart"/>
      <w:r w:rsidR="000248CF">
        <w:t>viðtali</w:t>
      </w:r>
      <w:proofErr w:type="spellEnd"/>
      <w:r w:rsidR="000248CF">
        <w:t xml:space="preserve"> </w:t>
      </w:r>
      <w:proofErr w:type="spellStart"/>
      <w:r w:rsidR="000248CF">
        <w:t>við</w:t>
      </w:r>
      <w:proofErr w:type="spellEnd"/>
      <w:r w:rsidR="000248CF">
        <w:t xml:space="preserve"> </w:t>
      </w:r>
      <w:proofErr w:type="spellStart"/>
      <w:r w:rsidR="000248CF">
        <w:t>Spegilinn</w:t>
      </w:r>
      <w:proofErr w:type="spellEnd"/>
      <w:r w:rsidR="000248CF">
        <w:t xml:space="preserve">, </w:t>
      </w:r>
      <w:proofErr w:type="spellStart"/>
      <w:r w:rsidR="00815314">
        <w:t>að</w:t>
      </w:r>
      <w:proofErr w:type="spellEnd"/>
      <w:r w:rsidR="00815314">
        <w:t xml:space="preserve"> </w:t>
      </w:r>
      <w:proofErr w:type="spellStart"/>
      <w:r w:rsidR="00815314">
        <w:t>hlutdeild</w:t>
      </w:r>
      <w:proofErr w:type="spellEnd"/>
      <w:r w:rsidR="00815314">
        <w:t xml:space="preserve"> </w:t>
      </w:r>
      <w:proofErr w:type="spellStart"/>
      <w:r w:rsidR="00815314">
        <w:t>Íslands</w:t>
      </w:r>
      <w:proofErr w:type="spellEnd"/>
      <w:r w:rsidR="00815314">
        <w:t xml:space="preserve"> </w:t>
      </w:r>
      <w:proofErr w:type="spellStart"/>
      <w:r w:rsidR="00815314">
        <w:t>gæti</w:t>
      </w:r>
      <w:proofErr w:type="spellEnd"/>
      <w:r w:rsidR="00815314">
        <w:t xml:space="preserve"> </w:t>
      </w:r>
      <w:proofErr w:type="spellStart"/>
      <w:r w:rsidR="00815314">
        <w:t>verið</w:t>
      </w:r>
      <w:proofErr w:type="spellEnd"/>
      <w:r w:rsidR="00815314">
        <w:t xml:space="preserve"> á </w:t>
      </w:r>
      <w:proofErr w:type="spellStart"/>
      <w:r w:rsidR="00815314">
        <w:t>bilinu</w:t>
      </w:r>
      <w:proofErr w:type="spellEnd"/>
      <w:r w:rsidR="00815314">
        <w:t xml:space="preserve"> 40 – 45% </w:t>
      </w:r>
      <w:proofErr w:type="spellStart"/>
      <w:r w:rsidR="00815314">
        <w:t>en</w:t>
      </w:r>
      <w:proofErr w:type="spellEnd"/>
      <w:r w:rsidR="00815314">
        <w:t xml:space="preserve"> í </w:t>
      </w:r>
      <w:proofErr w:type="spellStart"/>
      <w:r w:rsidR="00815314">
        <w:t>framhaldinu</w:t>
      </w:r>
      <w:proofErr w:type="spellEnd"/>
      <w:r w:rsidR="00815314">
        <w:t xml:space="preserve"> </w:t>
      </w:r>
      <w:proofErr w:type="spellStart"/>
      <w:r w:rsidR="00815314">
        <w:t>hélt</w:t>
      </w:r>
      <w:proofErr w:type="spellEnd"/>
      <w:r w:rsidR="00815314">
        <w:t xml:space="preserve"> </w:t>
      </w:r>
      <w:proofErr w:type="spellStart"/>
      <w:r w:rsidR="00815314">
        <w:t>hún</w:t>
      </w:r>
      <w:proofErr w:type="spellEnd"/>
      <w:r w:rsidR="00815314">
        <w:t xml:space="preserve"> sig </w:t>
      </w:r>
      <w:proofErr w:type="spellStart"/>
      <w:r w:rsidR="00815314">
        <w:t>við</w:t>
      </w:r>
      <w:proofErr w:type="spellEnd"/>
      <w:r w:rsidR="00815314">
        <w:t xml:space="preserve"> </w:t>
      </w:r>
      <w:proofErr w:type="spellStart"/>
      <w:r w:rsidR="00815314">
        <w:t>að</w:t>
      </w:r>
      <w:proofErr w:type="spellEnd"/>
      <w:r w:rsidR="00815314">
        <w:t xml:space="preserve"> </w:t>
      </w:r>
      <w:proofErr w:type="spellStart"/>
      <w:r w:rsidR="00815314">
        <w:t>Ísland</w:t>
      </w:r>
      <w:proofErr w:type="spellEnd"/>
      <w:r w:rsidR="00815314">
        <w:t xml:space="preserve"> </w:t>
      </w:r>
      <w:proofErr w:type="spellStart"/>
      <w:r w:rsidR="00815314">
        <w:t>myndi</w:t>
      </w:r>
      <w:proofErr w:type="spellEnd"/>
      <w:r w:rsidR="00815314">
        <w:t xml:space="preserve"> </w:t>
      </w:r>
      <w:proofErr w:type="spellStart"/>
      <w:r w:rsidR="00815314">
        <w:t>draga</w:t>
      </w:r>
      <w:proofErr w:type="spellEnd"/>
      <w:r w:rsidR="00815314">
        <w:t xml:space="preserve"> </w:t>
      </w:r>
      <w:proofErr w:type="spellStart"/>
      <w:r w:rsidR="00815314">
        <w:t>úr</w:t>
      </w:r>
      <w:proofErr w:type="spellEnd"/>
      <w:r w:rsidR="00815314">
        <w:t xml:space="preserve"> </w:t>
      </w:r>
      <w:proofErr w:type="spellStart"/>
      <w:r w:rsidR="00815314">
        <w:t>losun</w:t>
      </w:r>
      <w:proofErr w:type="spellEnd"/>
      <w:r w:rsidR="00815314">
        <w:t xml:space="preserve"> um 55% í </w:t>
      </w:r>
      <w:proofErr w:type="spellStart"/>
      <w:r w:rsidR="00815314">
        <w:t>samfloti</w:t>
      </w:r>
      <w:proofErr w:type="spellEnd"/>
      <w:r w:rsidR="00815314">
        <w:t xml:space="preserve"> </w:t>
      </w:r>
      <w:proofErr w:type="spellStart"/>
      <w:r w:rsidR="00815314">
        <w:t>við</w:t>
      </w:r>
      <w:proofErr w:type="spellEnd"/>
      <w:r w:rsidR="00815314">
        <w:t xml:space="preserve"> </w:t>
      </w:r>
      <w:proofErr w:type="spellStart"/>
      <w:r w:rsidR="00815314">
        <w:t>Evrópusambandið</w:t>
      </w:r>
      <w:proofErr w:type="spellEnd"/>
      <w:r w:rsidR="00815314">
        <w:t xml:space="preserve"> </w:t>
      </w:r>
      <w:proofErr w:type="spellStart"/>
      <w:r w:rsidR="00815314">
        <w:t>og</w:t>
      </w:r>
      <w:proofErr w:type="spellEnd"/>
      <w:r w:rsidR="00815314">
        <w:t xml:space="preserve"> </w:t>
      </w:r>
      <w:proofErr w:type="spellStart"/>
      <w:r w:rsidR="00815314">
        <w:t>Noreg</w:t>
      </w:r>
      <w:proofErr w:type="spellEnd"/>
      <w:r w:rsidR="00815314">
        <w:t xml:space="preserve">. </w:t>
      </w:r>
      <w:proofErr w:type="spellStart"/>
      <w:r w:rsidR="00815314">
        <w:t>Vandinn</w:t>
      </w:r>
      <w:proofErr w:type="spellEnd"/>
      <w:r w:rsidR="00815314">
        <w:t xml:space="preserve"> </w:t>
      </w:r>
      <w:proofErr w:type="spellStart"/>
      <w:r w:rsidR="00815314">
        <w:t>við</w:t>
      </w:r>
      <w:proofErr w:type="spellEnd"/>
      <w:r w:rsidR="00815314">
        <w:t xml:space="preserve"> </w:t>
      </w:r>
      <w:proofErr w:type="spellStart"/>
      <w:r w:rsidR="00815314">
        <w:t>þessa</w:t>
      </w:r>
      <w:proofErr w:type="spellEnd"/>
      <w:r w:rsidR="00815314">
        <w:t xml:space="preserve"> </w:t>
      </w:r>
      <w:proofErr w:type="spellStart"/>
      <w:r w:rsidR="00815314">
        <w:t>framsetningu</w:t>
      </w:r>
      <w:proofErr w:type="spellEnd"/>
      <w:r w:rsidR="00815314">
        <w:t xml:space="preserve"> er </w:t>
      </w:r>
      <w:proofErr w:type="spellStart"/>
      <w:r w:rsidR="00815314">
        <w:t>að</w:t>
      </w:r>
      <w:proofErr w:type="spellEnd"/>
      <w:r w:rsidR="00815314">
        <w:t xml:space="preserve"> </w:t>
      </w:r>
      <w:proofErr w:type="spellStart"/>
      <w:r w:rsidR="00815314">
        <w:t>þegar</w:t>
      </w:r>
      <w:proofErr w:type="spellEnd"/>
      <w:r w:rsidR="00815314">
        <w:t xml:space="preserve"> í </w:t>
      </w:r>
      <w:proofErr w:type="spellStart"/>
      <w:r w:rsidR="00815314">
        <w:t>febrúar</w:t>
      </w:r>
      <w:proofErr w:type="spellEnd"/>
      <w:r w:rsidR="00815314">
        <w:t xml:space="preserve"> </w:t>
      </w:r>
      <w:proofErr w:type="spellStart"/>
      <w:r w:rsidR="00815314">
        <w:t>árið</w:t>
      </w:r>
      <w:proofErr w:type="spellEnd"/>
      <w:r w:rsidR="00815314">
        <w:t xml:space="preserve"> 2020 </w:t>
      </w:r>
      <w:proofErr w:type="spellStart"/>
      <w:r w:rsidR="004D1D5F">
        <w:t>kynntu</w:t>
      </w:r>
      <w:proofErr w:type="spellEnd"/>
      <w:r w:rsidR="00815314">
        <w:t xml:space="preserve"> </w:t>
      </w:r>
      <w:proofErr w:type="spellStart"/>
      <w:r w:rsidR="00815314">
        <w:t>norsk</w:t>
      </w:r>
      <w:proofErr w:type="spellEnd"/>
      <w:r w:rsidR="00815314">
        <w:t xml:space="preserve"> </w:t>
      </w:r>
      <w:proofErr w:type="spellStart"/>
      <w:r w:rsidR="00815314">
        <w:t>stjórnvöld</w:t>
      </w:r>
      <w:proofErr w:type="spellEnd"/>
      <w:r w:rsidR="00815314">
        <w:t xml:space="preserve"> </w:t>
      </w:r>
      <w:proofErr w:type="spellStart"/>
      <w:r w:rsidR="00815314">
        <w:t>skrifstofu</w:t>
      </w:r>
      <w:proofErr w:type="spellEnd"/>
      <w:r w:rsidR="00815314">
        <w:t xml:space="preserve"> </w:t>
      </w:r>
      <w:proofErr w:type="spellStart"/>
      <w:r w:rsidR="00815314">
        <w:t>Loftslagssamningsins</w:t>
      </w:r>
      <w:proofErr w:type="spellEnd"/>
      <w:r w:rsidR="00815314">
        <w:t xml:space="preserve"> í Bonn um </w:t>
      </w:r>
      <w:proofErr w:type="spellStart"/>
      <w:r w:rsidR="000248CF">
        <w:t>uppfært</w:t>
      </w:r>
      <w:proofErr w:type="spellEnd"/>
      <w:r w:rsidR="000248CF">
        <w:t xml:space="preserve"> </w:t>
      </w:r>
      <w:proofErr w:type="spellStart"/>
      <w:r w:rsidR="00815314">
        <w:t>markmið</w:t>
      </w:r>
      <w:proofErr w:type="spellEnd"/>
      <w:r w:rsidR="00815314">
        <w:t xml:space="preserve"> </w:t>
      </w:r>
      <w:proofErr w:type="spellStart"/>
      <w:r w:rsidR="000248CF">
        <w:t>Noregs</w:t>
      </w:r>
      <w:proofErr w:type="spellEnd"/>
      <w:r w:rsidR="000248CF">
        <w:t xml:space="preserve"> </w:t>
      </w:r>
      <w:r w:rsidR="00815314">
        <w:t xml:space="preserve">um </w:t>
      </w:r>
      <w:r w:rsidR="00815314" w:rsidRPr="00815314">
        <w:t>50 – 55%</w:t>
      </w:r>
      <w:r w:rsidR="00815314">
        <w:t xml:space="preserve"> </w:t>
      </w:r>
      <w:proofErr w:type="spellStart"/>
      <w:r w:rsidR="00815314">
        <w:t>samdrátt</w:t>
      </w:r>
      <w:proofErr w:type="spellEnd"/>
      <w:r w:rsidR="00815314">
        <w:t xml:space="preserve"> í </w:t>
      </w:r>
      <w:proofErr w:type="spellStart"/>
      <w:r w:rsidR="00815314">
        <w:t>losun</w:t>
      </w:r>
      <w:proofErr w:type="spellEnd"/>
      <w:r w:rsidR="00815314">
        <w:t>.</w:t>
      </w:r>
      <w:r w:rsidR="004D1D5F">
        <w:t xml:space="preserve"> </w:t>
      </w:r>
      <w:proofErr w:type="spellStart"/>
      <w:r w:rsidR="004D1D5F">
        <w:t>Ekkert</w:t>
      </w:r>
      <w:proofErr w:type="spellEnd"/>
      <w:r w:rsidR="004D1D5F">
        <w:t xml:space="preserve"> </w:t>
      </w:r>
      <w:proofErr w:type="spellStart"/>
      <w:r w:rsidR="004D1D5F">
        <w:t>samflot</w:t>
      </w:r>
      <w:proofErr w:type="spellEnd"/>
      <w:r w:rsidR="004D1D5F">
        <w:t xml:space="preserve"> </w:t>
      </w:r>
      <w:proofErr w:type="spellStart"/>
      <w:r w:rsidR="004D1D5F">
        <w:t>þar</w:t>
      </w:r>
      <w:proofErr w:type="spellEnd"/>
      <w:r w:rsidR="004D1D5F">
        <w:t>.</w:t>
      </w:r>
    </w:p>
    <w:p w14:paraId="0530C9AA" w14:textId="77777777" w:rsidR="00976E36" w:rsidRPr="00976E36" w:rsidRDefault="00976E36" w:rsidP="0024455A">
      <w:pPr>
        <w:spacing w:line="276" w:lineRule="auto"/>
      </w:pPr>
    </w:p>
    <w:p w14:paraId="583E286B" w14:textId="2AA8DC69" w:rsidR="00843A52" w:rsidRDefault="00843A52" w:rsidP="0024455A">
      <w:pPr>
        <w:spacing w:line="276" w:lineRule="auto"/>
        <w:rPr>
          <w:b/>
          <w:bCs/>
        </w:rPr>
      </w:pPr>
      <w:proofErr w:type="spellStart"/>
      <w:r w:rsidRPr="00843A52">
        <w:rPr>
          <w:b/>
          <w:bCs/>
        </w:rPr>
        <w:t>Hlutverk</w:t>
      </w:r>
      <w:proofErr w:type="spellEnd"/>
      <w:r w:rsidRPr="00843A52">
        <w:rPr>
          <w:b/>
          <w:bCs/>
        </w:rPr>
        <w:t xml:space="preserve"> </w:t>
      </w:r>
      <w:proofErr w:type="spellStart"/>
      <w:r w:rsidRPr="00843A52">
        <w:rPr>
          <w:b/>
          <w:bCs/>
        </w:rPr>
        <w:t>Loftslagsráðs</w:t>
      </w:r>
      <w:proofErr w:type="spellEnd"/>
    </w:p>
    <w:p w14:paraId="2B1C6058" w14:textId="6BE3FACA" w:rsidR="00843A52" w:rsidRDefault="00843A52" w:rsidP="0024455A">
      <w:pPr>
        <w:spacing w:line="276" w:lineRule="auto"/>
        <w:rPr>
          <w:rFonts w:ascii="Droid Serif" w:hAnsi="Droid Serif" w:cs="Droid Serif"/>
          <w:color w:val="242424"/>
          <w:shd w:val="clear" w:color="auto" w:fill="FFFFFF"/>
        </w:rPr>
      </w:pPr>
      <w:r>
        <w:t xml:space="preserve">Í </w:t>
      </w:r>
      <w:proofErr w:type="spellStart"/>
      <w:r>
        <w:t>lögum</w:t>
      </w:r>
      <w:proofErr w:type="spellEnd"/>
      <w:r>
        <w:t xml:space="preserve"> um </w:t>
      </w:r>
      <w:proofErr w:type="spellStart"/>
      <w:r>
        <w:t>loftslagsmál</w:t>
      </w:r>
      <w:proofErr w:type="spellEnd"/>
      <w:r>
        <w:t xml:space="preserve"> </w:t>
      </w:r>
      <w:proofErr w:type="spellStart"/>
      <w:r>
        <w:t>segir</w:t>
      </w:r>
      <w:proofErr w:type="spellEnd"/>
      <w:r>
        <w:t xml:space="preserve"> </w:t>
      </w:r>
      <w:proofErr w:type="spellStart"/>
      <w:r>
        <w:t>að</w:t>
      </w:r>
      <w:proofErr w:type="spellEnd"/>
      <w: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meginhlutverk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ráðsins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sé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„…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að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veita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stjórnvöldum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aðhald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og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ráðgjöf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um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stefnumarkandi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ákvarðanir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og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markmið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Íslands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sem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tengjast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loftslagsmálum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>.</w:t>
      </w:r>
      <w:r>
        <w:rPr>
          <w:rFonts w:ascii="Droid Serif" w:hAnsi="Droid Serif" w:cs="Droid Serif"/>
          <w:color w:val="242424"/>
          <w:shd w:val="clear" w:color="auto" w:fill="FFFFFF"/>
        </w:rPr>
        <w:t>”</w:t>
      </w:r>
    </w:p>
    <w:p w14:paraId="241901C8" w14:textId="6E662CCC" w:rsidR="00843A52" w:rsidRDefault="00843A52" w:rsidP="0024455A">
      <w:pPr>
        <w:spacing w:line="276" w:lineRule="auto"/>
        <w:rPr>
          <w:rFonts w:ascii="Droid Serif" w:hAnsi="Droid Serif" w:cs="Droid Serif"/>
          <w:color w:val="242424"/>
          <w:shd w:val="clear" w:color="auto" w:fill="FFFFFF"/>
        </w:rPr>
      </w:pPr>
    </w:p>
    <w:p w14:paraId="60D17176" w14:textId="75ADBDF6" w:rsidR="00843A52" w:rsidRDefault="00843A52" w:rsidP="0024455A">
      <w:pPr>
        <w:spacing w:line="276" w:lineRule="auto"/>
        <w:rPr>
          <w:rFonts w:ascii="Droid Serif" w:hAnsi="Droid Serif" w:cs="Droid Serif"/>
          <w:color w:val="242424"/>
          <w:shd w:val="clear" w:color="auto" w:fill="FFFFFF"/>
        </w:rPr>
      </w:pPr>
      <w:r>
        <w:rPr>
          <w:rFonts w:ascii="Droid Serif" w:hAnsi="Droid Serif" w:cs="Droid Serif"/>
          <w:color w:val="242424"/>
          <w:shd w:val="clear" w:color="auto" w:fill="FFFFFF"/>
        </w:rPr>
        <w:t xml:space="preserve">Á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hinn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bóginn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segir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í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sömu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lagagrein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að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ráðið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skuli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>:</w:t>
      </w:r>
    </w:p>
    <w:p w14:paraId="255D8200" w14:textId="0F5108C1" w:rsidR="00843A52" w:rsidRDefault="00843A52" w:rsidP="00843A52">
      <w:pPr>
        <w:rPr>
          <w:rFonts w:ascii="Droid Serif" w:hAnsi="Droid Serif" w:cs="Droid Serif"/>
          <w:color w:val="242424"/>
          <w:shd w:val="clear" w:color="auto" w:fill="FFFFFF"/>
        </w:rPr>
      </w:pPr>
    </w:p>
    <w:p w14:paraId="32C983EB" w14:textId="27E90A26" w:rsidR="00843A52" w:rsidRDefault="00843A52" w:rsidP="00843A52">
      <w:pPr>
        <w:ind w:left="720"/>
        <w:rPr>
          <w:rFonts w:ascii="Droid Serif" w:hAnsi="Droid Serif" w:cs="Droid Serif"/>
          <w:color w:val="242424"/>
          <w:shd w:val="clear" w:color="auto" w:fill="FFFFFF"/>
        </w:rPr>
      </w:pPr>
      <w:r>
        <w:rPr>
          <w:rFonts w:ascii="Droid Serif" w:hAnsi="Droid Serif" w:cs="Droid Serif"/>
          <w:color w:val="242424"/>
          <w:shd w:val="clear" w:color="auto" w:fill="FFFFFF"/>
        </w:rPr>
        <w:t xml:space="preserve">f.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vinna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að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öðrum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verkefnum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sem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ráðherra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felur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ráðinu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hverju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sinni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>.</w:t>
      </w:r>
    </w:p>
    <w:p w14:paraId="6A877DBF" w14:textId="6AF00A3C" w:rsidR="00843A52" w:rsidRDefault="00843A52" w:rsidP="00843A52">
      <w:pPr>
        <w:ind w:left="720"/>
        <w:rPr>
          <w:rFonts w:ascii="Droid Serif" w:hAnsi="Droid Serif" w:cs="Droid Serif"/>
          <w:color w:val="242424"/>
          <w:shd w:val="clear" w:color="auto" w:fill="FFFFFF"/>
        </w:rPr>
      </w:pPr>
    </w:p>
    <w:p w14:paraId="0A4E8CBE" w14:textId="3BEE7B3C" w:rsidR="00843A52" w:rsidRDefault="00843A52" w:rsidP="0024455A">
      <w:pPr>
        <w:spacing w:line="276" w:lineRule="auto"/>
        <w:rPr>
          <w:rFonts w:ascii="Droid Serif" w:hAnsi="Droid Serif" w:cs="Droid Serif"/>
          <w:color w:val="242424"/>
          <w:shd w:val="clear" w:color="auto" w:fill="FFFFFF"/>
        </w:rPr>
      </w:pP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Gefur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augaleið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að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meginhlutverk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ráðsins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og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staða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 w:rsidR="00815314">
        <w:rPr>
          <w:rFonts w:ascii="Droid Serif" w:hAnsi="Droid Serif" w:cs="Droid Serif"/>
          <w:color w:val="242424"/>
          <w:shd w:val="clear" w:color="auto" w:fill="FFFFFF"/>
        </w:rPr>
        <w:t>þess</w:t>
      </w:r>
      <w:proofErr w:type="spellEnd"/>
      <w:r w:rsidR="00815314"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gagnvart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ráðherra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far</w:t>
      </w:r>
      <w:r w:rsidR="0024455A">
        <w:rPr>
          <w:rFonts w:ascii="Droid Serif" w:hAnsi="Droid Serif" w:cs="Droid Serif"/>
          <w:color w:val="242424"/>
          <w:shd w:val="clear" w:color="auto" w:fill="FFFFFF"/>
        </w:rPr>
        <w:t>a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ekki saman.</w:t>
      </w:r>
      <w:r w:rsidR="00815314"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 w:rsidR="00815314">
        <w:rPr>
          <w:rFonts w:ascii="Droid Serif" w:hAnsi="Droid Serif" w:cs="Droid Serif"/>
          <w:color w:val="242424"/>
          <w:shd w:val="clear" w:color="auto" w:fill="FFFFFF"/>
        </w:rPr>
        <w:t>Ætla</w:t>
      </w:r>
      <w:proofErr w:type="spellEnd"/>
      <w:r w:rsidR="00815314"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 w:rsidR="00815314">
        <w:rPr>
          <w:rFonts w:ascii="Droid Serif" w:hAnsi="Droid Serif" w:cs="Droid Serif"/>
          <w:color w:val="242424"/>
          <w:shd w:val="clear" w:color="auto" w:fill="FFFFFF"/>
        </w:rPr>
        <w:t>má</w:t>
      </w:r>
      <w:proofErr w:type="spellEnd"/>
      <w:r w:rsidR="00815314"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 w:rsidR="00815314">
        <w:rPr>
          <w:rFonts w:ascii="Droid Serif" w:hAnsi="Droid Serif" w:cs="Droid Serif"/>
          <w:color w:val="242424"/>
          <w:shd w:val="clear" w:color="auto" w:fill="FFFFFF"/>
        </w:rPr>
        <w:t>að</w:t>
      </w:r>
      <w:proofErr w:type="spellEnd"/>
      <w:r w:rsidR="00815314"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 w:rsidR="00815314">
        <w:rPr>
          <w:rFonts w:ascii="Droid Serif" w:hAnsi="Droid Serif" w:cs="Droid Serif"/>
          <w:color w:val="242424"/>
          <w:shd w:val="clear" w:color="auto" w:fill="FFFFFF"/>
        </w:rPr>
        <w:t>flest</w:t>
      </w:r>
      <w:proofErr w:type="spellEnd"/>
      <w:r w:rsidR="00815314"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 w:rsidR="00815314">
        <w:rPr>
          <w:rFonts w:ascii="Droid Serif" w:hAnsi="Droid Serif" w:cs="Droid Serif"/>
          <w:color w:val="242424"/>
          <w:shd w:val="clear" w:color="auto" w:fill="FFFFFF"/>
        </w:rPr>
        <w:t>verkefni</w:t>
      </w:r>
      <w:proofErr w:type="spellEnd"/>
      <w:r w:rsidR="00815314"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 w:rsidR="00815314">
        <w:rPr>
          <w:rFonts w:ascii="Droid Serif" w:hAnsi="Droid Serif" w:cs="Droid Serif"/>
          <w:color w:val="242424"/>
          <w:shd w:val="clear" w:color="auto" w:fill="FFFFFF"/>
        </w:rPr>
        <w:t>ráðsins</w:t>
      </w:r>
      <w:proofErr w:type="spellEnd"/>
      <w:r w:rsidR="00815314"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 w:rsidR="00815314">
        <w:rPr>
          <w:rFonts w:ascii="Droid Serif" w:hAnsi="Droid Serif" w:cs="Droid Serif"/>
          <w:color w:val="242424"/>
          <w:shd w:val="clear" w:color="auto" w:fill="FFFFFF"/>
        </w:rPr>
        <w:t>hafi</w:t>
      </w:r>
      <w:proofErr w:type="spellEnd"/>
      <w:r w:rsidR="00815314"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 w:rsidR="00815314">
        <w:rPr>
          <w:rFonts w:ascii="Droid Serif" w:hAnsi="Droid Serif" w:cs="Droid Serif"/>
          <w:color w:val="242424"/>
          <w:shd w:val="clear" w:color="auto" w:fill="FFFFFF"/>
        </w:rPr>
        <w:t>verið</w:t>
      </w:r>
      <w:proofErr w:type="spellEnd"/>
      <w:r w:rsidR="00815314"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 w:rsidR="00815314">
        <w:rPr>
          <w:rFonts w:ascii="Droid Serif" w:hAnsi="Droid Serif" w:cs="Droid Serif"/>
          <w:color w:val="242424"/>
          <w:shd w:val="clear" w:color="auto" w:fill="FFFFFF"/>
        </w:rPr>
        <w:t>unnin</w:t>
      </w:r>
      <w:proofErr w:type="spellEnd"/>
      <w:r w:rsidR="00815314"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 w:rsidR="00815314">
        <w:rPr>
          <w:rFonts w:ascii="Droid Serif" w:hAnsi="Droid Serif" w:cs="Droid Serif"/>
          <w:color w:val="242424"/>
          <w:shd w:val="clear" w:color="auto" w:fill="FFFFFF"/>
        </w:rPr>
        <w:t>fyrir</w:t>
      </w:r>
      <w:proofErr w:type="spellEnd"/>
      <w:r w:rsidR="00815314"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 w:rsidR="00815314">
        <w:rPr>
          <w:rFonts w:ascii="Droid Serif" w:hAnsi="Droid Serif" w:cs="Droid Serif"/>
          <w:color w:val="242424"/>
          <w:shd w:val="clear" w:color="auto" w:fill="FFFFFF"/>
        </w:rPr>
        <w:t>tilstuðlan</w:t>
      </w:r>
      <w:proofErr w:type="spellEnd"/>
      <w:r w:rsidR="00815314"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 w:rsidR="00815314">
        <w:rPr>
          <w:rFonts w:ascii="Droid Serif" w:hAnsi="Droid Serif" w:cs="Droid Serif"/>
          <w:color w:val="242424"/>
          <w:shd w:val="clear" w:color="auto" w:fill="FFFFFF"/>
        </w:rPr>
        <w:t>umhverfisráðherra</w:t>
      </w:r>
      <w:proofErr w:type="spellEnd"/>
      <w:r w:rsidR="00815314">
        <w:rPr>
          <w:rFonts w:ascii="Droid Serif" w:hAnsi="Droid Serif" w:cs="Droid Serif"/>
          <w:color w:val="242424"/>
          <w:shd w:val="clear" w:color="auto" w:fill="FFFFFF"/>
        </w:rPr>
        <w:t>.</w:t>
      </w:r>
    </w:p>
    <w:p w14:paraId="608A5426" w14:textId="35CB1677" w:rsidR="00843A52" w:rsidRPr="00815314" w:rsidRDefault="00843A52" w:rsidP="0024455A">
      <w:pPr>
        <w:spacing w:line="276" w:lineRule="auto"/>
        <w:rPr>
          <w:rFonts w:ascii="Droid Serif" w:hAnsi="Droid Serif" w:cs="Droid Serif"/>
          <w:b/>
          <w:bCs/>
          <w:color w:val="242424"/>
          <w:shd w:val="clear" w:color="auto" w:fill="FFFFFF"/>
        </w:rPr>
      </w:pPr>
    </w:p>
    <w:p w14:paraId="1A153D3C" w14:textId="4D032473" w:rsidR="00815314" w:rsidRPr="00815314" w:rsidRDefault="00815314" w:rsidP="0024455A">
      <w:pPr>
        <w:spacing w:line="276" w:lineRule="auto"/>
        <w:rPr>
          <w:rFonts w:ascii="Droid Serif" w:hAnsi="Droid Serif" w:cs="Droid Serif"/>
          <w:b/>
          <w:bCs/>
          <w:color w:val="242424"/>
          <w:shd w:val="clear" w:color="auto" w:fill="FFFFFF"/>
        </w:rPr>
      </w:pPr>
      <w:proofErr w:type="spellStart"/>
      <w:r w:rsidRPr="00815314">
        <w:rPr>
          <w:rFonts w:ascii="Droid Serif" w:hAnsi="Droid Serif" w:cs="Droid Serif"/>
          <w:b/>
          <w:bCs/>
          <w:color w:val="242424"/>
          <w:shd w:val="clear" w:color="auto" w:fill="FFFFFF"/>
        </w:rPr>
        <w:t>Staða</w:t>
      </w:r>
      <w:proofErr w:type="spellEnd"/>
      <w:r w:rsidRPr="00815314">
        <w:rPr>
          <w:rFonts w:ascii="Droid Serif" w:hAnsi="Droid Serif" w:cs="Droid Serif"/>
          <w:b/>
          <w:bCs/>
          <w:color w:val="242424"/>
          <w:shd w:val="clear" w:color="auto" w:fill="FFFFFF"/>
        </w:rPr>
        <w:t xml:space="preserve"> </w:t>
      </w:r>
      <w:proofErr w:type="spellStart"/>
      <w:r w:rsidRPr="00815314">
        <w:rPr>
          <w:rFonts w:ascii="Droid Serif" w:hAnsi="Droid Serif" w:cs="Droid Serif"/>
          <w:b/>
          <w:bCs/>
          <w:color w:val="242424"/>
          <w:shd w:val="clear" w:color="auto" w:fill="FFFFFF"/>
        </w:rPr>
        <w:t>formanns</w:t>
      </w:r>
      <w:proofErr w:type="spellEnd"/>
      <w:r w:rsidRPr="00815314">
        <w:rPr>
          <w:rFonts w:ascii="Droid Serif" w:hAnsi="Droid Serif" w:cs="Droid Serif"/>
          <w:b/>
          <w:bCs/>
          <w:color w:val="242424"/>
          <w:shd w:val="clear" w:color="auto" w:fill="FFFFFF"/>
        </w:rPr>
        <w:t xml:space="preserve"> </w:t>
      </w:r>
      <w:proofErr w:type="spellStart"/>
      <w:r w:rsidRPr="00815314">
        <w:rPr>
          <w:rFonts w:ascii="Droid Serif" w:hAnsi="Droid Serif" w:cs="Droid Serif"/>
          <w:b/>
          <w:bCs/>
          <w:color w:val="242424"/>
          <w:shd w:val="clear" w:color="auto" w:fill="FFFFFF"/>
        </w:rPr>
        <w:t>og</w:t>
      </w:r>
      <w:proofErr w:type="spellEnd"/>
      <w:r w:rsidRPr="00815314">
        <w:rPr>
          <w:rFonts w:ascii="Droid Serif" w:hAnsi="Droid Serif" w:cs="Droid Serif"/>
          <w:b/>
          <w:bCs/>
          <w:color w:val="242424"/>
          <w:shd w:val="clear" w:color="auto" w:fill="FFFFFF"/>
        </w:rPr>
        <w:t xml:space="preserve"> </w:t>
      </w:r>
      <w:proofErr w:type="spellStart"/>
      <w:r w:rsidRPr="00815314">
        <w:rPr>
          <w:rFonts w:ascii="Droid Serif" w:hAnsi="Droid Serif" w:cs="Droid Serif"/>
          <w:b/>
          <w:bCs/>
          <w:color w:val="242424"/>
          <w:shd w:val="clear" w:color="auto" w:fill="FFFFFF"/>
        </w:rPr>
        <w:t>varaformanns</w:t>
      </w:r>
      <w:proofErr w:type="spellEnd"/>
    </w:p>
    <w:p w14:paraId="4B2992D8" w14:textId="2CB9462D" w:rsidR="00843A52" w:rsidRDefault="00843A52" w:rsidP="0024455A">
      <w:pPr>
        <w:spacing w:line="276" w:lineRule="auto"/>
        <w:rPr>
          <w:rFonts w:ascii="Droid Serif" w:hAnsi="Droid Serif" w:cs="Droid Serif"/>
          <w:color w:val="242424"/>
          <w:shd w:val="clear" w:color="auto" w:fill="FFFFFF"/>
        </w:rPr>
      </w:pP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Ennfremur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segir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í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lögunum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,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að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„</w:t>
      </w:r>
      <w:r w:rsidRPr="00843A52"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Ráðherra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skipar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formann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og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varaformann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loftslagsráðs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>.</w:t>
      </w:r>
      <w:r>
        <w:rPr>
          <w:rFonts w:ascii="Droid Serif" w:hAnsi="Droid Serif" w:cs="Droid Serif"/>
          <w:color w:val="242424"/>
          <w:shd w:val="clear" w:color="auto" w:fill="FFFFFF"/>
        </w:rPr>
        <w:t xml:space="preserve">”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Ráðherraskipaðir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formenn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standa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ve</w:t>
      </w:r>
      <w:r w:rsidR="00815314">
        <w:rPr>
          <w:rFonts w:ascii="Droid Serif" w:hAnsi="Droid Serif" w:cs="Droid Serif"/>
          <w:color w:val="242424"/>
          <w:shd w:val="clear" w:color="auto" w:fill="FFFFFF"/>
        </w:rPr>
        <w:t>k</w:t>
      </w:r>
      <w:r>
        <w:rPr>
          <w:rFonts w:ascii="Droid Serif" w:hAnsi="Droid Serif" w:cs="Droid Serif"/>
          <w:color w:val="242424"/>
          <w:shd w:val="clear" w:color="auto" w:fill="FFFFFF"/>
        </w:rPr>
        <w:t>it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gagnvart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ríkisstjórn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.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Heppilegra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væri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ef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Alþingi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skipaði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formann</w:t>
      </w:r>
      <w:proofErr w:type="spellEnd"/>
      <w:r w:rsidR="004D1D5F"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 w:rsidR="004D1D5F">
        <w:rPr>
          <w:rFonts w:ascii="Droid Serif" w:hAnsi="Droid Serif" w:cs="Droid Serif"/>
          <w:color w:val="242424"/>
          <w:shd w:val="clear" w:color="auto" w:fill="FFFFFF"/>
        </w:rPr>
        <w:t>og</w:t>
      </w:r>
      <w:proofErr w:type="spellEnd"/>
      <w:r w:rsidR="004D1D5F"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 w:rsidR="004D1D5F">
        <w:rPr>
          <w:rFonts w:ascii="Droid Serif" w:hAnsi="Droid Serif" w:cs="Droid Serif"/>
          <w:color w:val="242424"/>
          <w:shd w:val="clear" w:color="auto" w:fill="FFFFFF"/>
        </w:rPr>
        <w:t>varaformann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ráðsins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. Auk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þess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telja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Náttúruverndarsamtök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Íslands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afar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óheppilegt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að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formaður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Loftslagsráðs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eigi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jafnframt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sæti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í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stjórn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Grænvangs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og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gegni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hlutverki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helsta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ráðgjafa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ríkisstjórnarinnar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í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loftslagsmálum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>.</w:t>
      </w:r>
    </w:p>
    <w:p w14:paraId="726827EB" w14:textId="20D04CFF" w:rsidR="00843A52" w:rsidRDefault="00843A52" w:rsidP="0024455A">
      <w:pPr>
        <w:spacing w:line="276" w:lineRule="auto"/>
        <w:rPr>
          <w:rFonts w:ascii="Droid Serif" w:hAnsi="Droid Serif" w:cs="Droid Serif"/>
          <w:color w:val="242424"/>
          <w:shd w:val="clear" w:color="auto" w:fill="FFFFFF"/>
        </w:rPr>
      </w:pPr>
    </w:p>
    <w:p w14:paraId="72269864" w14:textId="0F375FBE" w:rsidR="00843A52" w:rsidRDefault="00843A52" w:rsidP="0024455A">
      <w:pPr>
        <w:spacing w:line="276" w:lineRule="auto"/>
        <w:rPr>
          <w:rFonts w:ascii="Droid Serif" w:hAnsi="Droid Serif" w:cs="Droid Serif"/>
          <w:color w:val="242424"/>
          <w:shd w:val="clear" w:color="auto" w:fill="FFFFFF"/>
        </w:rPr>
      </w:pP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Fram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kom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í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skýrslu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Capacent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að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loftslagsráð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í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Danmörku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,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Svíþjóð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og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Finnlandi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hafi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mun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sjálfstæðari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stöðu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en hið íslenska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>.</w:t>
      </w:r>
    </w:p>
    <w:p w14:paraId="0FF8A66C" w14:textId="152D1C87" w:rsidR="00843A52" w:rsidRPr="005D06AC" w:rsidRDefault="00843A52" w:rsidP="0024455A">
      <w:pPr>
        <w:spacing w:line="276" w:lineRule="auto"/>
        <w:rPr>
          <w:rFonts w:ascii="Droid Serif" w:hAnsi="Droid Serif" w:cs="Droid Serif"/>
          <w:b/>
          <w:bCs/>
          <w:color w:val="242424"/>
          <w:shd w:val="clear" w:color="auto" w:fill="FFFFFF"/>
        </w:rPr>
      </w:pPr>
    </w:p>
    <w:p w14:paraId="7EAC12A6" w14:textId="2E868194" w:rsidR="005D06AC" w:rsidRPr="005D06AC" w:rsidRDefault="005D06AC" w:rsidP="0024455A">
      <w:pPr>
        <w:spacing w:line="276" w:lineRule="auto"/>
        <w:rPr>
          <w:rFonts w:ascii="Droid Serif" w:hAnsi="Droid Serif" w:cs="Droid Serif"/>
          <w:b/>
          <w:bCs/>
          <w:color w:val="242424"/>
          <w:shd w:val="clear" w:color="auto" w:fill="FFFFFF"/>
        </w:rPr>
      </w:pPr>
      <w:proofErr w:type="spellStart"/>
      <w:r w:rsidRPr="005D06AC">
        <w:rPr>
          <w:rFonts w:ascii="Droid Serif" w:hAnsi="Droid Serif" w:cs="Droid Serif"/>
          <w:b/>
          <w:bCs/>
          <w:color w:val="242424"/>
          <w:shd w:val="clear" w:color="auto" w:fill="FFFFFF"/>
        </w:rPr>
        <w:t>Stuðningur</w:t>
      </w:r>
      <w:proofErr w:type="spellEnd"/>
      <w:r w:rsidRPr="005D06AC">
        <w:rPr>
          <w:rFonts w:ascii="Droid Serif" w:hAnsi="Droid Serif" w:cs="Droid Serif"/>
          <w:b/>
          <w:bCs/>
          <w:color w:val="242424"/>
          <w:shd w:val="clear" w:color="auto" w:fill="FFFFFF"/>
        </w:rPr>
        <w:t xml:space="preserve"> </w:t>
      </w:r>
      <w:proofErr w:type="spellStart"/>
      <w:r w:rsidRPr="005D06AC">
        <w:rPr>
          <w:rFonts w:ascii="Droid Serif" w:hAnsi="Droid Serif" w:cs="Droid Serif"/>
          <w:b/>
          <w:bCs/>
          <w:color w:val="242424"/>
          <w:shd w:val="clear" w:color="auto" w:fill="FFFFFF"/>
        </w:rPr>
        <w:t>við</w:t>
      </w:r>
      <w:proofErr w:type="spellEnd"/>
      <w:r w:rsidRPr="005D06AC">
        <w:rPr>
          <w:rFonts w:ascii="Droid Serif" w:hAnsi="Droid Serif" w:cs="Droid Serif"/>
          <w:b/>
          <w:bCs/>
          <w:color w:val="242424"/>
          <w:shd w:val="clear" w:color="auto" w:fill="FFFFFF"/>
        </w:rPr>
        <w:t xml:space="preserve"> </w:t>
      </w:r>
      <w:proofErr w:type="spellStart"/>
      <w:r w:rsidRPr="005D06AC">
        <w:rPr>
          <w:rFonts w:ascii="Droid Serif" w:hAnsi="Droid Serif" w:cs="Droid Serif"/>
          <w:b/>
          <w:bCs/>
          <w:color w:val="242424"/>
          <w:shd w:val="clear" w:color="auto" w:fill="FFFFFF"/>
        </w:rPr>
        <w:t>frjáls</w:t>
      </w:r>
      <w:proofErr w:type="spellEnd"/>
      <w:r w:rsidRPr="005D06AC">
        <w:rPr>
          <w:rFonts w:ascii="Droid Serif" w:hAnsi="Droid Serif" w:cs="Droid Serif"/>
          <w:b/>
          <w:bCs/>
          <w:color w:val="242424"/>
          <w:shd w:val="clear" w:color="auto" w:fill="FFFFFF"/>
        </w:rPr>
        <w:t xml:space="preserve"> </w:t>
      </w:r>
      <w:proofErr w:type="spellStart"/>
      <w:r w:rsidRPr="005D06AC">
        <w:rPr>
          <w:rFonts w:ascii="Droid Serif" w:hAnsi="Droid Serif" w:cs="Droid Serif"/>
          <w:b/>
          <w:bCs/>
          <w:color w:val="242424"/>
          <w:shd w:val="clear" w:color="auto" w:fill="FFFFFF"/>
        </w:rPr>
        <w:t>félagasamtök</w:t>
      </w:r>
      <w:proofErr w:type="spellEnd"/>
    </w:p>
    <w:p w14:paraId="3647F8CA" w14:textId="75E1E1EC" w:rsidR="00843A52" w:rsidRDefault="00843A52" w:rsidP="00976E36">
      <w:pPr>
        <w:spacing w:line="276" w:lineRule="auto"/>
        <w:rPr>
          <w:rFonts w:ascii="Droid Serif" w:hAnsi="Droid Serif" w:cs="Droid Serif"/>
          <w:color w:val="242424"/>
          <w:shd w:val="clear" w:color="auto" w:fill="FFFFFF"/>
        </w:rPr>
      </w:pP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Náttúruverndarsamtök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Íslands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leggja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jafnframt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þunga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 xml:space="preserve">áherslu 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á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að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stjórnvöld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styðji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við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starfsemi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frjálsra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félagasamtaka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sem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beita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sér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í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loftslagsmálum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.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Samtök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almennings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sem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gegna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því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mikilvæga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hlutverki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að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veita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stjórnvöldum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og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atvinnulífi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aðhald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með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vel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undirbú</w:t>
      </w:r>
      <w:r w:rsidR="00976E36">
        <w:rPr>
          <w:rFonts w:ascii="Droid Serif" w:hAnsi="Droid Serif" w:cs="Droid Serif"/>
          <w:color w:val="242424"/>
          <w:shd w:val="clear" w:color="auto" w:fill="FFFFFF"/>
        </w:rPr>
        <w:t>inni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gagnrýni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.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Slíkur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stuðningur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er í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samræmi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við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skuldbindingar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Íslands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samkvæmt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>
        <w:rPr>
          <w:rFonts w:ascii="Droid Serif" w:hAnsi="Droid Serif" w:cs="Droid Serif"/>
          <w:color w:val="242424"/>
          <w:shd w:val="clear" w:color="auto" w:fill="FFFFFF"/>
        </w:rPr>
        <w:t>Árósasamningnum</w:t>
      </w:r>
      <w:proofErr w:type="spellEnd"/>
      <w:r>
        <w:rPr>
          <w:rFonts w:ascii="Droid Serif" w:hAnsi="Droid Serif" w:cs="Droid Serif"/>
          <w:color w:val="242424"/>
          <w:shd w:val="clear" w:color="auto" w:fill="FFFFFF"/>
        </w:rPr>
        <w:t>.</w:t>
      </w:r>
      <w:r w:rsidR="00976E36"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 w:rsidR="00976E36">
        <w:rPr>
          <w:rFonts w:ascii="Droid Serif" w:hAnsi="Droid Serif" w:cs="Droid Serif"/>
          <w:color w:val="242424"/>
          <w:shd w:val="clear" w:color="auto" w:fill="FFFFFF"/>
        </w:rPr>
        <w:t>Ennfremur</w:t>
      </w:r>
      <w:proofErr w:type="spellEnd"/>
      <w:r w:rsidR="00976E36">
        <w:rPr>
          <w:rFonts w:ascii="Droid Serif" w:hAnsi="Droid Serif" w:cs="Droid Serif"/>
          <w:color w:val="242424"/>
          <w:shd w:val="clear" w:color="auto" w:fill="FFFFFF"/>
        </w:rPr>
        <w:t xml:space="preserve">, </w:t>
      </w:r>
      <w:proofErr w:type="spellStart"/>
      <w:r w:rsidR="00976E36">
        <w:rPr>
          <w:rFonts w:ascii="Droid Serif" w:hAnsi="Droid Serif" w:cs="Droid Serif"/>
          <w:color w:val="242424"/>
          <w:shd w:val="clear" w:color="auto" w:fill="FFFFFF"/>
        </w:rPr>
        <w:t>samtök</w:t>
      </w:r>
      <w:proofErr w:type="spellEnd"/>
      <w:r w:rsidR="00976E36"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 w:rsidR="00976E36">
        <w:rPr>
          <w:rFonts w:ascii="Droid Serif" w:hAnsi="Droid Serif" w:cs="Droid Serif"/>
          <w:color w:val="242424"/>
          <w:shd w:val="clear" w:color="auto" w:fill="FFFFFF"/>
        </w:rPr>
        <w:t>almennings</w:t>
      </w:r>
      <w:proofErr w:type="spellEnd"/>
      <w:r w:rsidR="00976E36"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 w:rsidR="00976E36">
        <w:rPr>
          <w:rFonts w:ascii="Droid Serif" w:hAnsi="Droid Serif" w:cs="Droid Serif"/>
          <w:color w:val="242424"/>
          <w:shd w:val="clear" w:color="auto" w:fill="FFFFFF"/>
        </w:rPr>
        <w:t>gegna</w:t>
      </w:r>
      <w:proofErr w:type="spellEnd"/>
      <w:r w:rsidR="00976E36"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 w:rsidR="00976E36">
        <w:rPr>
          <w:rFonts w:ascii="Droid Serif" w:hAnsi="Droid Serif" w:cs="Droid Serif"/>
          <w:color w:val="242424"/>
          <w:shd w:val="clear" w:color="auto" w:fill="FFFFFF"/>
        </w:rPr>
        <w:t>lykilhlutverki</w:t>
      </w:r>
      <w:proofErr w:type="spellEnd"/>
      <w:r w:rsidR="00976E36"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 w:rsidR="00976E36">
        <w:rPr>
          <w:rFonts w:ascii="Droid Serif" w:hAnsi="Droid Serif" w:cs="Droid Serif"/>
          <w:color w:val="242424"/>
          <w:shd w:val="clear" w:color="auto" w:fill="FFFFFF"/>
        </w:rPr>
        <w:t>við</w:t>
      </w:r>
      <w:proofErr w:type="spellEnd"/>
      <w:r w:rsidR="00976E36"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 w:rsidR="00976E36">
        <w:rPr>
          <w:rFonts w:ascii="Droid Serif" w:hAnsi="Droid Serif" w:cs="Droid Serif"/>
          <w:color w:val="242424"/>
          <w:shd w:val="clear" w:color="auto" w:fill="FFFFFF"/>
        </w:rPr>
        <w:t>að</w:t>
      </w:r>
      <w:proofErr w:type="spellEnd"/>
      <w:r w:rsidR="00976E36"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 w:rsidR="00976E36">
        <w:rPr>
          <w:rFonts w:ascii="Droid Serif" w:hAnsi="Droid Serif" w:cs="Droid Serif"/>
          <w:color w:val="242424"/>
          <w:shd w:val="clear" w:color="auto" w:fill="FFFFFF"/>
        </w:rPr>
        <w:t>efla</w:t>
      </w:r>
      <w:proofErr w:type="spellEnd"/>
      <w:r w:rsidR="00976E36">
        <w:rPr>
          <w:rFonts w:ascii="Droid Serif" w:hAnsi="Droid Serif" w:cs="Droid Serif"/>
          <w:color w:val="242424"/>
          <w:shd w:val="clear" w:color="auto" w:fill="FFFFFF"/>
        </w:rPr>
        <w:t xml:space="preserve"> </w:t>
      </w:r>
      <w:proofErr w:type="spellStart"/>
      <w:r w:rsidR="00976E36">
        <w:rPr>
          <w:rFonts w:ascii="Droid Serif" w:hAnsi="Droid Serif" w:cs="Droid Serif"/>
          <w:color w:val="242424"/>
          <w:shd w:val="clear" w:color="auto" w:fill="FFFFFF"/>
        </w:rPr>
        <w:t>traust</w:t>
      </w:r>
      <w:proofErr w:type="spellEnd"/>
      <w:r w:rsidR="00976E36">
        <w:rPr>
          <w:rFonts w:ascii="Droid Serif" w:hAnsi="Droid Serif" w:cs="Droid Serif"/>
          <w:color w:val="242424"/>
          <w:shd w:val="clear" w:color="auto" w:fill="FFFFFF"/>
        </w:rPr>
        <w:t>.</w:t>
      </w:r>
    </w:p>
    <w:p w14:paraId="67B225B5" w14:textId="424AC72C" w:rsidR="00843A52" w:rsidRDefault="00843A52" w:rsidP="00976E36">
      <w:pPr>
        <w:spacing w:line="276" w:lineRule="auto"/>
        <w:rPr>
          <w:rFonts w:ascii="Droid Serif" w:hAnsi="Droid Serif" w:cs="Droid Serif"/>
          <w:color w:val="242424"/>
          <w:shd w:val="clear" w:color="auto" w:fill="FFFFFF"/>
        </w:rPr>
      </w:pPr>
    </w:p>
    <w:p w14:paraId="1032A09A" w14:textId="56F5B67E" w:rsidR="00843A52" w:rsidRDefault="00843A52" w:rsidP="0024455A">
      <w:pPr>
        <w:spacing w:line="276" w:lineRule="auto"/>
        <w:rPr>
          <w:color w:val="333333"/>
          <w:sz w:val="26"/>
          <w:szCs w:val="26"/>
          <w:lang w:val="is-IS"/>
        </w:rPr>
      </w:pPr>
      <w:r>
        <w:rPr>
          <w:color w:val="333333"/>
          <w:sz w:val="26"/>
          <w:szCs w:val="26"/>
          <w:lang w:val="is-IS"/>
        </w:rPr>
        <w:t>„</w:t>
      </w:r>
      <w:r w:rsidRPr="00A66D8A">
        <w:rPr>
          <w:color w:val="333333"/>
          <w:sz w:val="26"/>
          <w:szCs w:val="26"/>
          <w:lang w:val="en-IS"/>
        </w:rPr>
        <w:t>Ákvæði 5. gr. b. (Loftslagsráð) og 5. gr. c. laganna (Loftslagsstefna ríkis og sveitarfélaga)</w:t>
      </w:r>
      <w:r>
        <w:rPr>
          <w:color w:val="333333"/>
          <w:sz w:val="26"/>
          <w:szCs w:val="26"/>
          <w:lang w:val="is-IS"/>
        </w:rPr>
        <w:t xml:space="preserve">“ sem sett voru með breytingu á loftslagslögunum árið 2019 hafa reynst bitlítil. Loftslagsráð sem er á framfæri ráðherra getur ekki verið sjálsfstætt í störfum sínum. </w:t>
      </w:r>
    </w:p>
    <w:p w14:paraId="456FCCBC" w14:textId="77777777" w:rsidR="00976E36" w:rsidRDefault="00976E36" w:rsidP="0024455A">
      <w:pPr>
        <w:spacing w:line="276" w:lineRule="auto"/>
        <w:rPr>
          <w:color w:val="333333"/>
          <w:sz w:val="26"/>
          <w:szCs w:val="26"/>
          <w:lang w:val="is-IS"/>
        </w:rPr>
      </w:pPr>
    </w:p>
    <w:p w14:paraId="5F889FA5" w14:textId="633CB29B" w:rsidR="00D179DC" w:rsidRPr="00D179DC" w:rsidRDefault="00D179DC" w:rsidP="0024455A">
      <w:pPr>
        <w:spacing w:line="276" w:lineRule="auto"/>
        <w:rPr>
          <w:b/>
          <w:bCs/>
          <w:color w:val="333333"/>
          <w:sz w:val="26"/>
          <w:szCs w:val="26"/>
          <w:lang w:val="is-IS"/>
        </w:rPr>
      </w:pPr>
      <w:r w:rsidRPr="00D179DC">
        <w:rPr>
          <w:b/>
          <w:bCs/>
          <w:color w:val="333333"/>
          <w:sz w:val="26"/>
          <w:szCs w:val="26"/>
          <w:lang w:val="is-IS"/>
        </w:rPr>
        <w:t>Ráðgefandi</w:t>
      </w:r>
      <w:r>
        <w:rPr>
          <w:b/>
          <w:bCs/>
          <w:color w:val="333333"/>
          <w:sz w:val="26"/>
          <w:szCs w:val="26"/>
          <w:lang w:val="is-IS"/>
        </w:rPr>
        <w:t>?</w:t>
      </w:r>
    </w:p>
    <w:p w14:paraId="6895D3D9" w14:textId="1162A7C1" w:rsidR="00D179DC" w:rsidRDefault="005D06AC" w:rsidP="0024455A">
      <w:pPr>
        <w:spacing w:line="276" w:lineRule="auto"/>
        <w:rPr>
          <w:color w:val="333333"/>
          <w:sz w:val="26"/>
          <w:szCs w:val="26"/>
          <w:lang w:val="is-IS"/>
        </w:rPr>
      </w:pPr>
      <w:r>
        <w:rPr>
          <w:color w:val="333333"/>
          <w:sz w:val="26"/>
          <w:szCs w:val="26"/>
          <w:lang w:val="is-IS"/>
        </w:rPr>
        <w:t xml:space="preserve">Ráðgefandi loftslagsráð getur ekki </w:t>
      </w:r>
      <w:r w:rsidR="00D179DC">
        <w:rPr>
          <w:color w:val="333333"/>
          <w:sz w:val="26"/>
          <w:szCs w:val="26"/>
          <w:lang w:val="is-IS"/>
        </w:rPr>
        <w:t xml:space="preserve">gegnt </w:t>
      </w:r>
      <w:r w:rsidR="004D1D5F">
        <w:rPr>
          <w:color w:val="333333"/>
          <w:sz w:val="26"/>
          <w:szCs w:val="26"/>
          <w:lang w:val="is-IS"/>
        </w:rPr>
        <w:t>því</w:t>
      </w:r>
      <w:r w:rsidR="00D179DC">
        <w:rPr>
          <w:color w:val="333333"/>
          <w:sz w:val="26"/>
          <w:szCs w:val="26"/>
          <w:lang w:val="is-IS"/>
        </w:rPr>
        <w:t xml:space="preserve"> hlutverki </w:t>
      </w:r>
      <w:r w:rsidR="00815314">
        <w:rPr>
          <w:color w:val="333333"/>
          <w:sz w:val="26"/>
          <w:szCs w:val="26"/>
          <w:lang w:val="is-IS"/>
        </w:rPr>
        <w:t>nema að því tilskyldu að</w:t>
      </w:r>
      <w:r w:rsidR="00D179DC">
        <w:rPr>
          <w:color w:val="333333"/>
          <w:sz w:val="26"/>
          <w:szCs w:val="26"/>
          <w:lang w:val="is-IS"/>
        </w:rPr>
        <w:t xml:space="preserve"> ráðgjöf þess </w:t>
      </w:r>
      <w:r w:rsidR="00815314">
        <w:rPr>
          <w:color w:val="333333"/>
          <w:sz w:val="26"/>
          <w:szCs w:val="26"/>
          <w:lang w:val="is-IS"/>
        </w:rPr>
        <w:t>og</w:t>
      </w:r>
      <w:r w:rsidR="00D179DC">
        <w:rPr>
          <w:color w:val="333333"/>
          <w:sz w:val="26"/>
          <w:szCs w:val="26"/>
          <w:lang w:val="is-IS"/>
        </w:rPr>
        <w:t xml:space="preserve"> tilmæli bygg</w:t>
      </w:r>
      <w:r w:rsidR="00815314">
        <w:rPr>
          <w:color w:val="333333"/>
          <w:sz w:val="26"/>
          <w:szCs w:val="26"/>
          <w:lang w:val="is-IS"/>
        </w:rPr>
        <w:t>i</w:t>
      </w:r>
      <w:r w:rsidR="00D179DC">
        <w:rPr>
          <w:color w:val="333333"/>
          <w:sz w:val="26"/>
          <w:szCs w:val="26"/>
          <w:lang w:val="is-IS"/>
        </w:rPr>
        <w:t xml:space="preserve"> á bestu </w:t>
      </w:r>
      <w:r w:rsidR="00815314">
        <w:rPr>
          <w:color w:val="333333"/>
          <w:sz w:val="26"/>
          <w:szCs w:val="26"/>
          <w:lang w:val="is-IS"/>
        </w:rPr>
        <w:t xml:space="preserve">fáanlegu </w:t>
      </w:r>
      <w:r w:rsidR="00D179DC">
        <w:rPr>
          <w:color w:val="333333"/>
          <w:sz w:val="26"/>
          <w:szCs w:val="26"/>
          <w:lang w:val="is-IS"/>
        </w:rPr>
        <w:t>upplýsingum. Ráð með 5 – 7</w:t>
      </w:r>
      <w:r w:rsidR="000248CF">
        <w:rPr>
          <w:rStyle w:val="FootnoteReference"/>
          <w:color w:val="333333"/>
          <w:sz w:val="26"/>
          <w:szCs w:val="26"/>
          <w:lang w:val="is-IS"/>
        </w:rPr>
        <w:footnoteReference w:id="1"/>
      </w:r>
      <w:r w:rsidR="00D179DC">
        <w:rPr>
          <w:color w:val="333333"/>
          <w:sz w:val="26"/>
          <w:szCs w:val="26"/>
          <w:lang w:val="is-IS"/>
        </w:rPr>
        <w:t xml:space="preserve"> fulltrúum sem öll eru sérfróð um hvernig unnt er að draga úr losun gróðurhúsalofttegunda sem mest, hraðast og best. </w:t>
      </w:r>
      <w:r w:rsidR="00976E36">
        <w:rPr>
          <w:color w:val="333333"/>
          <w:sz w:val="26"/>
          <w:szCs w:val="26"/>
          <w:lang w:val="is-IS"/>
        </w:rPr>
        <w:t xml:space="preserve"> Breyta verður lögum þannig að loftslagsráð hafi á að skipa færustu sérfræðingum</w:t>
      </w:r>
      <w:r w:rsidR="004D1D5F">
        <w:rPr>
          <w:color w:val="333333"/>
          <w:sz w:val="26"/>
          <w:szCs w:val="26"/>
          <w:lang w:val="is-IS"/>
        </w:rPr>
        <w:t>.</w:t>
      </w:r>
    </w:p>
    <w:p w14:paraId="654CCEDA" w14:textId="77777777" w:rsidR="00976E36" w:rsidRDefault="00976E36" w:rsidP="0024455A">
      <w:pPr>
        <w:spacing w:line="276" w:lineRule="auto"/>
        <w:rPr>
          <w:color w:val="333333"/>
          <w:sz w:val="26"/>
          <w:szCs w:val="26"/>
          <w:lang w:val="is-IS"/>
        </w:rPr>
      </w:pPr>
    </w:p>
    <w:p w14:paraId="7D6BAB15" w14:textId="1C1836C3" w:rsidR="00976E36" w:rsidRDefault="00976E36" w:rsidP="00976E36">
      <w:pPr>
        <w:pStyle w:val="ListParagraph"/>
        <w:numPr>
          <w:ilvl w:val="0"/>
          <w:numId w:val="29"/>
        </w:numPr>
        <w:spacing w:line="276" w:lineRule="auto"/>
        <w:rPr>
          <w:color w:val="333333"/>
          <w:sz w:val="26"/>
          <w:szCs w:val="26"/>
          <w:lang w:val="is-IS"/>
        </w:rPr>
      </w:pPr>
      <w:r>
        <w:rPr>
          <w:color w:val="333333"/>
          <w:sz w:val="26"/>
          <w:szCs w:val="26"/>
          <w:lang w:val="is-IS"/>
        </w:rPr>
        <w:t>Hvernig Ísland getur staðist alþjóðlegar skuldbindingar og jafnvel gert betur.</w:t>
      </w:r>
    </w:p>
    <w:p w14:paraId="67F9958D" w14:textId="4BEB085A" w:rsidR="004D1D5F" w:rsidRDefault="004D1D5F" w:rsidP="00976E36">
      <w:pPr>
        <w:pStyle w:val="ListParagraph"/>
        <w:numPr>
          <w:ilvl w:val="0"/>
          <w:numId w:val="29"/>
        </w:numPr>
        <w:spacing w:line="276" w:lineRule="auto"/>
        <w:rPr>
          <w:color w:val="333333"/>
          <w:sz w:val="26"/>
          <w:szCs w:val="26"/>
          <w:lang w:val="is-IS"/>
        </w:rPr>
      </w:pPr>
      <w:r>
        <w:rPr>
          <w:color w:val="333333"/>
          <w:sz w:val="26"/>
          <w:szCs w:val="26"/>
          <w:lang w:val="is-IS"/>
        </w:rPr>
        <w:t>Hvernig getur Ísland fasað út jarðefnaeldsneyti</w:t>
      </w:r>
      <w:r>
        <w:rPr>
          <w:rStyle w:val="FootnoteReference"/>
          <w:color w:val="333333"/>
          <w:sz w:val="26"/>
          <w:szCs w:val="26"/>
          <w:lang w:val="is-IS"/>
        </w:rPr>
        <w:footnoteReference w:id="2"/>
      </w:r>
    </w:p>
    <w:p w14:paraId="5B408CC3" w14:textId="06E82548" w:rsidR="00976E36" w:rsidRPr="004D1D5F" w:rsidRDefault="00976E36" w:rsidP="0024455A">
      <w:pPr>
        <w:pStyle w:val="ListParagraph"/>
        <w:numPr>
          <w:ilvl w:val="0"/>
          <w:numId w:val="29"/>
        </w:numPr>
        <w:spacing w:line="276" w:lineRule="auto"/>
        <w:rPr>
          <w:color w:val="333333"/>
          <w:sz w:val="26"/>
          <w:szCs w:val="26"/>
          <w:lang w:val="is-IS"/>
        </w:rPr>
      </w:pPr>
      <w:r w:rsidRPr="004D1D5F">
        <w:rPr>
          <w:color w:val="333333"/>
          <w:sz w:val="26"/>
          <w:szCs w:val="26"/>
          <w:lang w:val="is-IS"/>
        </w:rPr>
        <w:t xml:space="preserve">Hvernig best megi haga starfi Íslands </w:t>
      </w:r>
      <w:r w:rsidR="004D1D5F" w:rsidRPr="004D1D5F">
        <w:rPr>
          <w:color w:val="333333"/>
          <w:sz w:val="26"/>
          <w:szCs w:val="26"/>
          <w:lang w:val="is-IS"/>
        </w:rPr>
        <w:t>á alþjóðavettvangi. Einkum er mikilvægt að gera grein fyrir samstarfi við</w:t>
      </w:r>
      <w:r w:rsidRPr="004D1D5F">
        <w:rPr>
          <w:color w:val="333333"/>
          <w:sz w:val="26"/>
          <w:szCs w:val="26"/>
          <w:lang w:val="is-IS"/>
        </w:rPr>
        <w:t xml:space="preserve"> Evrópusambandið.</w:t>
      </w:r>
    </w:p>
    <w:p w14:paraId="3AA7876B" w14:textId="77777777" w:rsidR="00976E36" w:rsidRDefault="00976E36" w:rsidP="0024455A">
      <w:pPr>
        <w:spacing w:line="276" w:lineRule="auto"/>
        <w:rPr>
          <w:b/>
          <w:bCs/>
          <w:color w:val="333333"/>
          <w:sz w:val="26"/>
          <w:szCs w:val="26"/>
          <w:lang w:val="is-IS"/>
        </w:rPr>
      </w:pPr>
    </w:p>
    <w:p w14:paraId="58D014A9" w14:textId="0E6E5B0C" w:rsidR="00843A52" w:rsidRPr="00843A52" w:rsidRDefault="00843A52" w:rsidP="0024455A">
      <w:pPr>
        <w:spacing w:line="276" w:lineRule="auto"/>
        <w:rPr>
          <w:b/>
          <w:bCs/>
          <w:color w:val="333333"/>
          <w:sz w:val="26"/>
          <w:szCs w:val="26"/>
          <w:lang w:val="is-IS"/>
        </w:rPr>
      </w:pPr>
      <w:r w:rsidRPr="00843A52">
        <w:rPr>
          <w:b/>
          <w:bCs/>
          <w:color w:val="333333"/>
          <w:sz w:val="26"/>
          <w:szCs w:val="26"/>
          <w:lang w:val="is-IS"/>
        </w:rPr>
        <w:t>Gagnsæi</w:t>
      </w:r>
    </w:p>
    <w:p w14:paraId="1E089C59" w14:textId="6DF13A8D" w:rsidR="00D179DC" w:rsidRDefault="00843A52" w:rsidP="0024455A">
      <w:pPr>
        <w:spacing w:line="276" w:lineRule="auto"/>
        <w:rPr>
          <w:color w:val="333333"/>
          <w:sz w:val="26"/>
          <w:szCs w:val="26"/>
          <w:lang w:val="is-IS"/>
        </w:rPr>
      </w:pPr>
      <w:r>
        <w:rPr>
          <w:color w:val="333333"/>
          <w:sz w:val="26"/>
          <w:szCs w:val="26"/>
          <w:lang w:val="is-IS"/>
        </w:rPr>
        <w:t xml:space="preserve">Stjórnvöld hafa ekki veitt skýrar og upplýsingar um stefnumið sín. Til dæmis, hvernig skuli ná kolefnishlutleysi árið 2040. Þess í stað hafa ráðherrar og alþingismenn treyst </w:t>
      </w:r>
      <w:r w:rsidR="000248CF">
        <w:rPr>
          <w:color w:val="333333"/>
          <w:sz w:val="26"/>
          <w:szCs w:val="26"/>
          <w:lang w:val="is-IS"/>
        </w:rPr>
        <w:t xml:space="preserve"> </w:t>
      </w:r>
      <w:r>
        <w:rPr>
          <w:color w:val="333333"/>
          <w:sz w:val="26"/>
          <w:szCs w:val="26"/>
          <w:lang w:val="is-IS"/>
        </w:rPr>
        <w:t xml:space="preserve">á markmið sem er svo langt frammi í tíma að ekki þurfi að kynna magnbundnar og tímasettar áætlanir um hvernig skuli ná </w:t>
      </w:r>
      <w:r w:rsidR="00D179DC">
        <w:rPr>
          <w:color w:val="333333"/>
          <w:sz w:val="26"/>
          <w:szCs w:val="26"/>
          <w:lang w:val="is-IS"/>
        </w:rPr>
        <w:t>skuli</w:t>
      </w:r>
      <w:r>
        <w:rPr>
          <w:color w:val="333333"/>
          <w:sz w:val="26"/>
          <w:szCs w:val="26"/>
          <w:lang w:val="is-IS"/>
        </w:rPr>
        <w:t xml:space="preserve"> markmiði</w:t>
      </w:r>
      <w:r w:rsidR="00D179DC">
        <w:rPr>
          <w:color w:val="333333"/>
          <w:sz w:val="26"/>
          <w:szCs w:val="26"/>
          <w:lang w:val="is-IS"/>
        </w:rPr>
        <w:t>nu</w:t>
      </w:r>
      <w:r>
        <w:rPr>
          <w:color w:val="333333"/>
          <w:sz w:val="26"/>
          <w:szCs w:val="26"/>
          <w:lang w:val="is-IS"/>
        </w:rPr>
        <w:t xml:space="preserve"> eftir 1</w:t>
      </w:r>
      <w:r w:rsidR="003B72E1">
        <w:rPr>
          <w:color w:val="333333"/>
          <w:sz w:val="26"/>
          <w:szCs w:val="26"/>
          <w:lang w:val="is-IS"/>
        </w:rPr>
        <w:t>7</w:t>
      </w:r>
      <w:r w:rsidR="005D06AC">
        <w:rPr>
          <w:color w:val="333333"/>
          <w:sz w:val="26"/>
          <w:szCs w:val="26"/>
          <w:lang w:val="is-IS"/>
        </w:rPr>
        <w:t xml:space="preserve"> ár.</w:t>
      </w:r>
    </w:p>
    <w:p w14:paraId="29BBD61E" w14:textId="77777777" w:rsidR="00976E36" w:rsidRDefault="00976E36" w:rsidP="0024455A">
      <w:pPr>
        <w:spacing w:line="276" w:lineRule="auto"/>
        <w:rPr>
          <w:color w:val="333333"/>
          <w:sz w:val="26"/>
          <w:szCs w:val="26"/>
          <w:lang w:val="is-IS"/>
        </w:rPr>
      </w:pPr>
    </w:p>
    <w:p w14:paraId="04C7990A" w14:textId="77777777" w:rsidR="004D1D5F" w:rsidRDefault="00D179DC" w:rsidP="0024455A">
      <w:pPr>
        <w:spacing w:line="276" w:lineRule="auto"/>
        <w:rPr>
          <w:color w:val="333333"/>
          <w:sz w:val="26"/>
          <w:szCs w:val="26"/>
          <w:lang w:val="is-IS"/>
        </w:rPr>
      </w:pPr>
      <w:r>
        <w:rPr>
          <w:color w:val="333333"/>
          <w:sz w:val="26"/>
          <w:szCs w:val="26"/>
          <w:lang w:val="is-IS"/>
        </w:rPr>
        <w:t xml:space="preserve">Í júní 2020 var kynnt </w:t>
      </w:r>
      <w:hyperlink r:id="rId7" w:history="1">
        <w:r w:rsidRPr="000248CF">
          <w:rPr>
            <w:rStyle w:val="Hyperlink"/>
            <w:sz w:val="26"/>
            <w:szCs w:val="26"/>
            <w:lang w:val="is-IS"/>
          </w:rPr>
          <w:t>aðgerðaáætlun</w:t>
        </w:r>
      </w:hyperlink>
      <w:r>
        <w:rPr>
          <w:color w:val="333333"/>
          <w:sz w:val="26"/>
          <w:szCs w:val="26"/>
          <w:lang w:val="is-IS"/>
        </w:rPr>
        <w:t xml:space="preserve"> í loftslagsmálum. </w:t>
      </w:r>
      <w:r w:rsidR="00815314">
        <w:rPr>
          <w:color w:val="333333"/>
          <w:sz w:val="26"/>
          <w:szCs w:val="26"/>
          <w:lang w:val="is-IS"/>
        </w:rPr>
        <w:t>Áætlunin var ekki fullunnin en m</w:t>
      </w:r>
      <w:r>
        <w:rPr>
          <w:color w:val="333333"/>
          <w:sz w:val="26"/>
          <w:szCs w:val="26"/>
          <w:lang w:val="is-IS"/>
        </w:rPr>
        <w:t>argt gott í henni</w:t>
      </w:r>
      <w:r w:rsidR="00815314">
        <w:rPr>
          <w:color w:val="333333"/>
          <w:sz w:val="26"/>
          <w:szCs w:val="26"/>
          <w:lang w:val="is-IS"/>
        </w:rPr>
        <w:t xml:space="preserve">. Undrun vakti </w:t>
      </w:r>
      <w:r w:rsidR="000248CF">
        <w:rPr>
          <w:color w:val="333333"/>
          <w:sz w:val="26"/>
          <w:szCs w:val="26"/>
          <w:lang w:val="is-IS"/>
        </w:rPr>
        <w:t xml:space="preserve">þó </w:t>
      </w:r>
      <w:r w:rsidR="00815314">
        <w:rPr>
          <w:color w:val="333333"/>
          <w:sz w:val="26"/>
          <w:szCs w:val="26"/>
          <w:lang w:val="is-IS"/>
        </w:rPr>
        <w:t>að</w:t>
      </w:r>
      <w:r>
        <w:rPr>
          <w:color w:val="333333"/>
          <w:sz w:val="26"/>
          <w:szCs w:val="26"/>
          <w:lang w:val="is-IS"/>
        </w:rPr>
        <w:t xml:space="preserve"> sjávaruútvegurinn var</w:t>
      </w:r>
      <w:r w:rsidR="000248CF">
        <w:rPr>
          <w:color w:val="333333"/>
          <w:sz w:val="26"/>
          <w:szCs w:val="26"/>
          <w:lang w:val="is-IS"/>
        </w:rPr>
        <w:t xml:space="preserve"> </w:t>
      </w:r>
      <w:hyperlink r:id="rId8" w:history="1">
        <w:r w:rsidRPr="000248CF">
          <w:rPr>
            <w:rStyle w:val="Hyperlink"/>
            <w:sz w:val="26"/>
            <w:szCs w:val="26"/>
            <w:lang w:val="is-IS"/>
          </w:rPr>
          <w:t>tekinn út úr áætluninni</w:t>
        </w:r>
      </w:hyperlink>
      <w:r w:rsidR="000248CF">
        <w:rPr>
          <w:color w:val="333333"/>
          <w:sz w:val="26"/>
          <w:szCs w:val="26"/>
          <w:lang w:val="is-IS"/>
        </w:rPr>
        <w:t xml:space="preserve"> örfáum dögum síðar</w:t>
      </w:r>
      <w:r>
        <w:rPr>
          <w:color w:val="333333"/>
          <w:sz w:val="26"/>
          <w:szCs w:val="26"/>
          <w:lang w:val="is-IS"/>
        </w:rPr>
        <w:t xml:space="preserve"> og settur í sérstaka</w:t>
      </w:r>
      <w:r w:rsidR="000248CF">
        <w:rPr>
          <w:color w:val="333333"/>
          <w:sz w:val="26"/>
          <w:szCs w:val="26"/>
          <w:lang w:val="is-IS"/>
        </w:rPr>
        <w:t>n starfshóp</w:t>
      </w:r>
      <w:r>
        <w:rPr>
          <w:color w:val="333333"/>
          <w:sz w:val="26"/>
          <w:szCs w:val="26"/>
          <w:lang w:val="is-IS"/>
        </w:rPr>
        <w:t xml:space="preserve"> skip</w:t>
      </w:r>
      <w:r w:rsidR="000248CF">
        <w:rPr>
          <w:color w:val="333333"/>
          <w:sz w:val="26"/>
          <w:szCs w:val="26"/>
          <w:lang w:val="is-IS"/>
        </w:rPr>
        <w:t>aður</w:t>
      </w:r>
      <w:r>
        <w:rPr>
          <w:color w:val="333333"/>
          <w:sz w:val="26"/>
          <w:szCs w:val="26"/>
          <w:lang w:val="is-IS"/>
        </w:rPr>
        <w:t xml:space="preserve"> af fjármálaráðherra. Umhverfisráðherra fékk að skipa einn fulltrúa í nefndina. Frá þeim </w:t>
      </w:r>
      <w:r w:rsidR="00815314">
        <w:rPr>
          <w:color w:val="333333"/>
          <w:sz w:val="26"/>
          <w:szCs w:val="26"/>
          <w:lang w:val="is-IS"/>
        </w:rPr>
        <w:t xml:space="preserve">tíma </w:t>
      </w:r>
      <w:r>
        <w:rPr>
          <w:color w:val="333333"/>
          <w:sz w:val="26"/>
          <w:szCs w:val="26"/>
          <w:lang w:val="is-IS"/>
        </w:rPr>
        <w:t>hefur lítið fréttst af störfum nefndarinn</w:t>
      </w:r>
      <w:r w:rsidR="00815314">
        <w:rPr>
          <w:color w:val="333333"/>
          <w:sz w:val="26"/>
          <w:szCs w:val="26"/>
          <w:lang w:val="is-IS"/>
        </w:rPr>
        <w:t>ar</w:t>
      </w:r>
      <w:r>
        <w:rPr>
          <w:color w:val="333333"/>
          <w:sz w:val="26"/>
          <w:szCs w:val="26"/>
          <w:lang w:val="is-IS"/>
        </w:rPr>
        <w:t>.</w:t>
      </w:r>
    </w:p>
    <w:p w14:paraId="57003D16" w14:textId="77777777" w:rsidR="004D1D5F" w:rsidRDefault="004D1D5F" w:rsidP="0024455A">
      <w:pPr>
        <w:spacing w:line="276" w:lineRule="auto"/>
        <w:rPr>
          <w:color w:val="333333"/>
          <w:sz w:val="26"/>
          <w:szCs w:val="26"/>
          <w:lang w:val="is-IS"/>
        </w:rPr>
      </w:pPr>
    </w:p>
    <w:p w14:paraId="2BE10B7E" w14:textId="0B746ABB" w:rsidR="005D06AC" w:rsidRPr="005D06AC" w:rsidRDefault="005D06AC" w:rsidP="0024455A">
      <w:pPr>
        <w:spacing w:line="276" w:lineRule="auto"/>
        <w:rPr>
          <w:b/>
          <w:bCs/>
          <w:color w:val="333333"/>
          <w:sz w:val="26"/>
          <w:szCs w:val="26"/>
          <w:lang w:val="is-IS"/>
        </w:rPr>
      </w:pPr>
      <w:r w:rsidRPr="005D06AC">
        <w:rPr>
          <w:b/>
          <w:bCs/>
          <w:color w:val="333333"/>
          <w:sz w:val="26"/>
          <w:szCs w:val="26"/>
          <w:lang w:val="is-IS"/>
        </w:rPr>
        <w:t>Súrnun sjávar</w:t>
      </w:r>
    </w:p>
    <w:p w14:paraId="0A54174F" w14:textId="3BB5287E" w:rsidR="00843A52" w:rsidRDefault="00843A52" w:rsidP="0024455A">
      <w:pPr>
        <w:spacing w:line="276" w:lineRule="auto"/>
        <w:rPr>
          <w:color w:val="333333"/>
          <w:sz w:val="26"/>
          <w:szCs w:val="26"/>
          <w:lang w:val="is-IS"/>
        </w:rPr>
      </w:pPr>
      <w:r>
        <w:rPr>
          <w:color w:val="333333"/>
          <w:sz w:val="26"/>
          <w:szCs w:val="26"/>
          <w:lang w:val="is-IS"/>
        </w:rPr>
        <w:t>Loftslagsbreytingar ógna lífi og vistkerfum um allan heim. Jafnframt er súrnun sjávar mikil ógn við lífríki Norður Atlantshafsins.</w:t>
      </w:r>
      <w:r w:rsidR="0024455A">
        <w:rPr>
          <w:color w:val="333333"/>
          <w:sz w:val="26"/>
          <w:szCs w:val="26"/>
          <w:lang w:val="is-IS"/>
        </w:rPr>
        <w:t xml:space="preserve"> Í vísindaskýrslu um loftslagsbreytingar (Veðurstofan 2018) má lesa að til að unnt verði að stöðva súrnun sjávar verði að halda hækkun hitastigs vel innan við 2°C. Tæpara getur það vart staðið.</w:t>
      </w:r>
    </w:p>
    <w:p w14:paraId="4BBB88EB" w14:textId="77777777" w:rsidR="00976E36" w:rsidRDefault="00976E36" w:rsidP="0024455A">
      <w:pPr>
        <w:spacing w:line="276" w:lineRule="auto"/>
        <w:rPr>
          <w:color w:val="333333"/>
          <w:sz w:val="26"/>
          <w:szCs w:val="26"/>
          <w:lang w:val="is-IS"/>
        </w:rPr>
      </w:pPr>
    </w:p>
    <w:p w14:paraId="1AA95C6A" w14:textId="6F99112D" w:rsidR="00976E36" w:rsidRPr="00976E36" w:rsidRDefault="00976E36" w:rsidP="0024455A">
      <w:pPr>
        <w:spacing w:line="276" w:lineRule="auto"/>
        <w:rPr>
          <w:b/>
          <w:bCs/>
          <w:color w:val="333333"/>
          <w:sz w:val="26"/>
          <w:szCs w:val="26"/>
          <w:lang w:val="is-IS"/>
        </w:rPr>
      </w:pPr>
      <w:r w:rsidRPr="00976E36">
        <w:rPr>
          <w:b/>
          <w:bCs/>
          <w:color w:val="333333"/>
          <w:sz w:val="26"/>
          <w:szCs w:val="26"/>
          <w:lang w:val="is-IS"/>
        </w:rPr>
        <w:t>Samstarf við Evrópusambandið</w:t>
      </w:r>
    </w:p>
    <w:p w14:paraId="5E34DFB6" w14:textId="7B79DCF1" w:rsidR="00976E36" w:rsidRDefault="00976E36" w:rsidP="0024455A">
      <w:pPr>
        <w:spacing w:line="276" w:lineRule="auto"/>
        <w:rPr>
          <w:color w:val="333333"/>
          <w:sz w:val="26"/>
          <w:szCs w:val="26"/>
          <w:lang w:val="is-IS"/>
        </w:rPr>
      </w:pPr>
      <w:r>
        <w:rPr>
          <w:color w:val="333333"/>
          <w:sz w:val="26"/>
          <w:szCs w:val="26"/>
          <w:lang w:val="is-IS"/>
        </w:rPr>
        <w:t>Í loftslagskafla stefnuyfirlýsingar ríkisstjórnarinnar er ekki minnst á minnst á Evrópusambandið. Þetta vekur furðu því stefna landsins byggir að mjög miklu leyti á stefnu Evrópusambandsins. Um það verður að upplýsa.</w:t>
      </w:r>
      <w:r w:rsidR="00794DB8">
        <w:rPr>
          <w:color w:val="333333"/>
          <w:sz w:val="26"/>
          <w:szCs w:val="26"/>
          <w:lang w:val="is-IS"/>
        </w:rPr>
        <w:t xml:space="preserve"> Dæmi um þetta er að ný og endurskoðuð stefna ESB muni í mun meira mæli á viðskiptakerfi sambandsins með losunarheimildir (ETS).</w:t>
      </w:r>
    </w:p>
    <w:p w14:paraId="2E125B83" w14:textId="77777777" w:rsidR="00794DB8" w:rsidRDefault="00794DB8" w:rsidP="0024455A">
      <w:pPr>
        <w:spacing w:line="276" w:lineRule="auto"/>
        <w:rPr>
          <w:color w:val="333333"/>
          <w:sz w:val="26"/>
          <w:szCs w:val="26"/>
          <w:lang w:val="is-IS"/>
        </w:rPr>
      </w:pPr>
    </w:p>
    <w:p w14:paraId="28C9465D" w14:textId="4C9D286A" w:rsidR="00A66D8A" w:rsidRDefault="00A66D8A" w:rsidP="0024455A">
      <w:pPr>
        <w:spacing w:line="276" w:lineRule="auto"/>
        <w:rPr>
          <w:lang w:val="is-IS"/>
        </w:rPr>
      </w:pPr>
    </w:p>
    <w:p w14:paraId="4424410D" w14:textId="77777777" w:rsidR="00A66D8A" w:rsidRPr="001A4F6E" w:rsidRDefault="00A66D8A" w:rsidP="000A2807">
      <w:pPr>
        <w:ind w:left="1440"/>
        <w:rPr>
          <w:lang w:val="is-IS"/>
        </w:rPr>
      </w:pPr>
    </w:p>
    <w:p w14:paraId="58BAFF40" w14:textId="77777777" w:rsidR="000A2807" w:rsidRPr="001A4F6E" w:rsidRDefault="000A2807" w:rsidP="000A2807">
      <w:pPr>
        <w:ind w:left="1440"/>
        <w:rPr>
          <w:lang w:val="is-IS"/>
        </w:rPr>
      </w:pPr>
      <w:r w:rsidRPr="001A4F6E">
        <w:rPr>
          <w:lang w:val="is-IS"/>
        </w:rPr>
        <w:t>Virðingarfyllst,</w:t>
      </w:r>
    </w:p>
    <w:p w14:paraId="18DF1B0F" w14:textId="77777777" w:rsidR="000A2807" w:rsidRPr="001A4F6E" w:rsidRDefault="000A2807" w:rsidP="000A2807">
      <w:pPr>
        <w:ind w:left="2160"/>
        <w:rPr>
          <w:lang w:val="is-IS"/>
        </w:rPr>
      </w:pPr>
    </w:p>
    <w:p w14:paraId="421DDC00" w14:textId="77777777" w:rsidR="000A2807" w:rsidRPr="001A4F6E" w:rsidRDefault="000A2807" w:rsidP="000A2807">
      <w:pPr>
        <w:spacing w:line="276" w:lineRule="auto"/>
        <w:ind w:left="1440"/>
        <w:rPr>
          <w:color w:val="000000"/>
          <w:lang w:val="is-IS"/>
        </w:rPr>
      </w:pPr>
      <w:r w:rsidRPr="001A4F6E">
        <w:rPr>
          <w:color w:val="000000"/>
          <w:lang w:val="is-IS"/>
        </w:rPr>
        <w:t>F.h. Náttúruverndarsamtaka Íslands</w:t>
      </w:r>
    </w:p>
    <w:p w14:paraId="0E8DC5C4" w14:textId="77777777" w:rsidR="000A2807" w:rsidRPr="001A4F6E" w:rsidRDefault="000A2807" w:rsidP="000A2807">
      <w:pPr>
        <w:spacing w:line="276" w:lineRule="auto"/>
        <w:ind w:left="1440"/>
        <w:rPr>
          <w:color w:val="000000"/>
          <w:lang w:val="is-IS"/>
        </w:rPr>
      </w:pPr>
    </w:p>
    <w:p w14:paraId="6FE8BAE7" w14:textId="77777777" w:rsidR="000A2807" w:rsidRPr="001A4F6E" w:rsidRDefault="000A2807" w:rsidP="000A2807">
      <w:pPr>
        <w:spacing w:line="276" w:lineRule="auto"/>
        <w:ind w:left="1440"/>
        <w:rPr>
          <w:color w:val="000000"/>
          <w:lang w:val="is-IS"/>
        </w:rPr>
      </w:pPr>
      <w:r w:rsidRPr="001A4F6E">
        <w:rPr>
          <w:noProof/>
          <w:color w:val="000000"/>
          <w:lang w:val="is-IS" w:eastAsia="is-IS"/>
        </w:rPr>
        <w:drawing>
          <wp:inline distT="0" distB="0" distL="0" distR="0" wp14:anchorId="6A086117" wp14:editId="5E818C6A">
            <wp:extent cx="2349500" cy="622300"/>
            <wp:effectExtent l="0" t="0" r="0" b="0"/>
            <wp:docPr id="2" name="Picture 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950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733CB" w14:textId="77777777" w:rsidR="000A2807" w:rsidRPr="001A4F6E" w:rsidRDefault="000A2807" w:rsidP="000A2807">
      <w:pPr>
        <w:spacing w:line="276" w:lineRule="auto"/>
        <w:ind w:left="1440"/>
        <w:rPr>
          <w:color w:val="000000"/>
          <w:lang w:val="is-IS"/>
        </w:rPr>
      </w:pPr>
    </w:p>
    <w:p w14:paraId="026AC09A" w14:textId="77777777" w:rsidR="000A2807" w:rsidRPr="001A4F6E" w:rsidRDefault="000A2807" w:rsidP="000A2807">
      <w:pPr>
        <w:spacing w:line="276" w:lineRule="auto"/>
        <w:ind w:left="1440"/>
        <w:rPr>
          <w:color w:val="000000"/>
          <w:lang w:val="is-IS"/>
        </w:rPr>
      </w:pPr>
      <w:r w:rsidRPr="001A4F6E">
        <w:rPr>
          <w:color w:val="000000"/>
          <w:lang w:val="is-IS"/>
        </w:rPr>
        <w:t>Árni Finnsson</w:t>
      </w:r>
    </w:p>
    <w:p w14:paraId="546B7CDB" w14:textId="77777777" w:rsidR="000A2807" w:rsidRPr="001A4F6E" w:rsidRDefault="000A2807" w:rsidP="000A2807"/>
    <w:p w14:paraId="3AA1BE25" w14:textId="77777777" w:rsidR="000A2807" w:rsidRPr="001A4F6E" w:rsidRDefault="000A2807" w:rsidP="000A2807"/>
    <w:p w14:paraId="02725516" w14:textId="77777777" w:rsidR="00A66D8A" w:rsidRPr="00FC6CAE" w:rsidRDefault="00A66D8A" w:rsidP="00FC6CAE">
      <w:pPr>
        <w:spacing w:line="276" w:lineRule="auto"/>
        <w:ind w:left="1440" w:firstLine="720"/>
        <w:rPr>
          <w:color w:val="000000"/>
          <w:lang w:val="is-IS"/>
        </w:rPr>
      </w:pPr>
    </w:p>
    <w:sectPr w:rsidR="00A66D8A" w:rsidRPr="00FC6CAE" w:rsidSect="00CF799B">
      <w:footerReference w:type="even" r:id="rId10"/>
      <w:footerReference w:type="default" r:id="rId11"/>
      <w:headerReference w:type="first" r:id="rId12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5729A" w14:textId="77777777" w:rsidR="00352C44" w:rsidRDefault="00352C44" w:rsidP="00E56A67">
      <w:r>
        <w:separator/>
      </w:r>
    </w:p>
  </w:endnote>
  <w:endnote w:type="continuationSeparator" w:id="0">
    <w:p w14:paraId="49DCCDF6" w14:textId="77777777" w:rsidR="00352C44" w:rsidRDefault="00352C44" w:rsidP="00E56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Droid Serif">
    <w:altName w:val="Cambria"/>
    <w:panose1 w:val="020B0604020202020204"/>
    <w:charset w:val="00"/>
    <w:family w:val="roman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CEA57" w14:textId="6FD9953C" w:rsidR="002D2371" w:rsidRDefault="002D2371" w:rsidP="00CF799B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A2807">
      <w:rPr>
        <w:rStyle w:val="PageNumber"/>
        <w:noProof/>
      </w:rPr>
      <w:t>2</w:t>
    </w:r>
    <w:r>
      <w:rPr>
        <w:rStyle w:val="PageNumber"/>
      </w:rPr>
      <w:fldChar w:fldCharType="end"/>
    </w:r>
  </w:p>
  <w:p w14:paraId="3B16E179" w14:textId="77777777" w:rsidR="002D2371" w:rsidRDefault="002D2371" w:rsidP="00CF799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DF12D" w14:textId="77777777" w:rsidR="002D2371" w:rsidRDefault="002D2371" w:rsidP="00CF799B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7</w:t>
    </w:r>
    <w:r>
      <w:rPr>
        <w:rStyle w:val="PageNumber"/>
      </w:rPr>
      <w:fldChar w:fldCharType="end"/>
    </w:r>
  </w:p>
  <w:p w14:paraId="270A2C15" w14:textId="77777777" w:rsidR="002D2371" w:rsidRDefault="002D2371" w:rsidP="00CF799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68097" w14:textId="77777777" w:rsidR="00352C44" w:rsidRDefault="00352C44" w:rsidP="00E56A67">
      <w:r>
        <w:separator/>
      </w:r>
    </w:p>
  </w:footnote>
  <w:footnote w:type="continuationSeparator" w:id="0">
    <w:p w14:paraId="0E01441D" w14:textId="77777777" w:rsidR="00352C44" w:rsidRDefault="00352C44" w:rsidP="00E56A67">
      <w:r>
        <w:continuationSeparator/>
      </w:r>
    </w:p>
  </w:footnote>
  <w:footnote w:id="1">
    <w:p w14:paraId="41AEAC40" w14:textId="3CADCF1F" w:rsidR="000248CF" w:rsidRPr="000248CF" w:rsidRDefault="000248CF">
      <w:pPr>
        <w:pStyle w:val="FootnoteText"/>
        <w:rPr>
          <w:lang w:val="is-IS"/>
        </w:rPr>
      </w:pPr>
      <w:r>
        <w:rPr>
          <w:rStyle w:val="FootnoteReference"/>
        </w:rPr>
        <w:footnoteRef/>
      </w:r>
      <w:r>
        <w:t xml:space="preserve"> </w:t>
      </w:r>
      <w:r w:rsidRPr="000248CF">
        <w:rPr>
          <w:sz w:val="20"/>
          <w:szCs w:val="20"/>
          <w:lang w:val="is-IS"/>
        </w:rPr>
        <w:t>Stjórnsýslufræðin kenna okkur að virkustu nefndir hin opinbera eru þriggja, fimm eða sjö manna nefndir.</w:t>
      </w:r>
    </w:p>
  </w:footnote>
  <w:footnote w:id="2">
    <w:p w14:paraId="12AC34DF" w14:textId="7B730654" w:rsidR="004D1D5F" w:rsidRPr="004D1D5F" w:rsidRDefault="004D1D5F">
      <w:pPr>
        <w:pStyle w:val="FootnoteText"/>
        <w:rPr>
          <w:lang w:val="is-I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E3D81" w14:textId="77777777" w:rsidR="002D2371" w:rsidRDefault="002D2371">
    <w:pPr>
      <w:pStyle w:val="Header"/>
    </w:pPr>
    <w:r>
      <w:rPr>
        <w:noProof/>
        <w:lang w:val="is-IS" w:eastAsia="is-IS"/>
      </w:rPr>
      <w:drawing>
        <wp:inline distT="0" distB="0" distL="0" distR="0" wp14:anchorId="706FADD5" wp14:editId="076CB826">
          <wp:extent cx="5715000" cy="1170940"/>
          <wp:effectExtent l="0" t="0" r="0" b="0"/>
          <wp:docPr id="4" name="Picture 4" descr="../Bréfhau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../Bréfhau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1170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639C2"/>
    <w:multiLevelType w:val="multilevel"/>
    <w:tmpl w:val="2D906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F6470"/>
    <w:multiLevelType w:val="multilevel"/>
    <w:tmpl w:val="C7A21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266CBC"/>
    <w:multiLevelType w:val="multilevel"/>
    <w:tmpl w:val="5284E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431360"/>
    <w:multiLevelType w:val="hybridMultilevel"/>
    <w:tmpl w:val="030C65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C110C"/>
    <w:multiLevelType w:val="hybridMultilevel"/>
    <w:tmpl w:val="FAA077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6630CC"/>
    <w:multiLevelType w:val="hybridMultilevel"/>
    <w:tmpl w:val="36B4090A"/>
    <w:lvl w:ilvl="0" w:tplc="B77823EA">
      <w:start w:val="6"/>
      <w:numFmt w:val="lowerLetter"/>
      <w:lvlText w:val="%1."/>
      <w:lvlJc w:val="left"/>
      <w:pPr>
        <w:ind w:left="720" w:hanging="360"/>
      </w:pPr>
      <w:rPr>
        <w:rFonts w:ascii="Droid Serif" w:hAnsi="Droid Serif" w:cs="Droid Serif" w:hint="default"/>
        <w:color w:val="2424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D76192"/>
    <w:multiLevelType w:val="multilevel"/>
    <w:tmpl w:val="C0C6E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542041"/>
    <w:multiLevelType w:val="hybridMultilevel"/>
    <w:tmpl w:val="26CCDD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924E2B"/>
    <w:multiLevelType w:val="multilevel"/>
    <w:tmpl w:val="3884AA1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10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53671A"/>
    <w:multiLevelType w:val="hybridMultilevel"/>
    <w:tmpl w:val="18A617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0E0687"/>
    <w:multiLevelType w:val="hybridMultilevel"/>
    <w:tmpl w:val="3F2848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795842"/>
    <w:multiLevelType w:val="hybridMultilevel"/>
    <w:tmpl w:val="47748F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FD14E1E"/>
    <w:multiLevelType w:val="hybridMultilevel"/>
    <w:tmpl w:val="23C486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606322"/>
    <w:multiLevelType w:val="multilevel"/>
    <w:tmpl w:val="C9CC1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D7011B"/>
    <w:multiLevelType w:val="multilevel"/>
    <w:tmpl w:val="48487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AD14A08"/>
    <w:multiLevelType w:val="hybridMultilevel"/>
    <w:tmpl w:val="C20278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080D52"/>
    <w:multiLevelType w:val="hybridMultilevel"/>
    <w:tmpl w:val="AD5C3382"/>
    <w:lvl w:ilvl="0" w:tplc="2504959A">
      <w:start w:val="6"/>
      <w:numFmt w:val="decimal"/>
      <w:lvlText w:val="%1."/>
      <w:lvlJc w:val="left"/>
      <w:pPr>
        <w:ind w:left="720" w:hanging="360"/>
      </w:pPr>
      <w:rPr>
        <w:rFonts w:ascii="Droid Serif" w:hAnsi="Droid Serif" w:cs="Droid Serif" w:hint="default"/>
        <w:color w:val="2424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AA56D3"/>
    <w:multiLevelType w:val="multilevel"/>
    <w:tmpl w:val="43383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82F1CF3"/>
    <w:multiLevelType w:val="multilevel"/>
    <w:tmpl w:val="BB1CC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985BAC"/>
    <w:multiLevelType w:val="hybridMultilevel"/>
    <w:tmpl w:val="B36A914A"/>
    <w:lvl w:ilvl="0" w:tplc="A59CD65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4339454">
    <w:abstractNumId w:val="9"/>
  </w:num>
  <w:num w:numId="2" w16cid:durableId="2117366400">
    <w:abstractNumId w:val="12"/>
  </w:num>
  <w:num w:numId="3" w16cid:durableId="1153252509">
    <w:abstractNumId w:val="16"/>
  </w:num>
  <w:num w:numId="4" w16cid:durableId="1682008451">
    <w:abstractNumId w:val="11"/>
  </w:num>
  <w:num w:numId="5" w16cid:durableId="619386302">
    <w:abstractNumId w:val="23"/>
  </w:num>
  <w:num w:numId="6" w16cid:durableId="2006200703">
    <w:abstractNumId w:val="24"/>
  </w:num>
  <w:num w:numId="7" w16cid:durableId="1406806831">
    <w:abstractNumId w:val="4"/>
  </w:num>
  <w:num w:numId="8" w16cid:durableId="1251041887">
    <w:abstractNumId w:val="27"/>
  </w:num>
  <w:num w:numId="9" w16cid:durableId="1174877288">
    <w:abstractNumId w:val="6"/>
  </w:num>
  <w:num w:numId="10" w16cid:durableId="1601837581">
    <w:abstractNumId w:val="2"/>
  </w:num>
  <w:num w:numId="11" w16cid:durableId="1487934298">
    <w:abstractNumId w:val="26"/>
  </w:num>
  <w:num w:numId="12" w16cid:durableId="826214113">
    <w:abstractNumId w:val="25"/>
  </w:num>
  <w:num w:numId="13" w16cid:durableId="664745081">
    <w:abstractNumId w:val="21"/>
  </w:num>
  <w:num w:numId="14" w16cid:durableId="1260018253">
    <w:abstractNumId w:val="22"/>
  </w:num>
  <w:num w:numId="15" w16cid:durableId="668368117">
    <w:abstractNumId w:val="3"/>
  </w:num>
  <w:num w:numId="16" w16cid:durableId="566769256">
    <w:abstractNumId w:val="14"/>
  </w:num>
  <w:num w:numId="17" w16cid:durableId="688945439">
    <w:abstractNumId w:val="7"/>
  </w:num>
  <w:num w:numId="18" w16cid:durableId="1799100905">
    <w:abstractNumId w:val="0"/>
  </w:num>
  <w:num w:numId="19" w16cid:durableId="1772894701">
    <w:abstractNumId w:val="8"/>
  </w:num>
  <w:num w:numId="20" w16cid:durableId="1281379156">
    <w:abstractNumId w:val="18"/>
  </w:num>
  <w:num w:numId="21" w16cid:durableId="132525302">
    <w:abstractNumId w:val="20"/>
  </w:num>
  <w:num w:numId="22" w16cid:durableId="241336219">
    <w:abstractNumId w:val="19"/>
  </w:num>
  <w:num w:numId="23" w16cid:durableId="775557518">
    <w:abstractNumId w:val="10"/>
  </w:num>
  <w:num w:numId="24" w16cid:durableId="950013494">
    <w:abstractNumId w:val="13"/>
  </w:num>
  <w:num w:numId="25" w16cid:durableId="1465392647">
    <w:abstractNumId w:val="17"/>
  </w:num>
  <w:num w:numId="26" w16cid:durableId="487789515">
    <w:abstractNumId w:val="28"/>
  </w:num>
  <w:num w:numId="27" w16cid:durableId="396589499">
    <w:abstractNumId w:val="1"/>
  </w:num>
  <w:num w:numId="28" w16cid:durableId="1553728503">
    <w:abstractNumId w:val="15"/>
  </w:num>
  <w:num w:numId="29" w16cid:durableId="16795819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A67"/>
    <w:rsid w:val="00001299"/>
    <w:rsid w:val="00017D2A"/>
    <w:rsid w:val="000248CF"/>
    <w:rsid w:val="00030009"/>
    <w:rsid w:val="0005238F"/>
    <w:rsid w:val="0005340B"/>
    <w:rsid w:val="00053B08"/>
    <w:rsid w:val="000602C6"/>
    <w:rsid w:val="000652D4"/>
    <w:rsid w:val="000749DA"/>
    <w:rsid w:val="00075FF6"/>
    <w:rsid w:val="000818C6"/>
    <w:rsid w:val="00082723"/>
    <w:rsid w:val="00084C2F"/>
    <w:rsid w:val="000A2807"/>
    <w:rsid w:val="000B3AA3"/>
    <w:rsid w:val="000C1A08"/>
    <w:rsid w:val="000C7440"/>
    <w:rsid w:val="000D035A"/>
    <w:rsid w:val="000D3223"/>
    <w:rsid w:val="000E30A7"/>
    <w:rsid w:val="000E3E9B"/>
    <w:rsid w:val="000F17F3"/>
    <w:rsid w:val="00106DC4"/>
    <w:rsid w:val="001116C9"/>
    <w:rsid w:val="00113437"/>
    <w:rsid w:val="0012782E"/>
    <w:rsid w:val="001357BF"/>
    <w:rsid w:val="0014557D"/>
    <w:rsid w:val="00153954"/>
    <w:rsid w:val="00173EE7"/>
    <w:rsid w:val="00177FFA"/>
    <w:rsid w:val="00183EA9"/>
    <w:rsid w:val="00184EBD"/>
    <w:rsid w:val="001A589A"/>
    <w:rsid w:val="001B5C54"/>
    <w:rsid w:val="001B6C88"/>
    <w:rsid w:val="001B7827"/>
    <w:rsid w:val="001C3B67"/>
    <w:rsid w:val="001C5FA0"/>
    <w:rsid w:val="001D1E22"/>
    <w:rsid w:val="00213190"/>
    <w:rsid w:val="00223FA0"/>
    <w:rsid w:val="002247A3"/>
    <w:rsid w:val="00234130"/>
    <w:rsid w:val="00241FD1"/>
    <w:rsid w:val="0024322C"/>
    <w:rsid w:val="0024455A"/>
    <w:rsid w:val="0025589A"/>
    <w:rsid w:val="0026533C"/>
    <w:rsid w:val="00270A3E"/>
    <w:rsid w:val="0028310B"/>
    <w:rsid w:val="0028470E"/>
    <w:rsid w:val="00284850"/>
    <w:rsid w:val="00296C5F"/>
    <w:rsid w:val="00297C02"/>
    <w:rsid w:val="002A00C3"/>
    <w:rsid w:val="002B2AE6"/>
    <w:rsid w:val="002B4C88"/>
    <w:rsid w:val="002C4A58"/>
    <w:rsid w:val="002D2371"/>
    <w:rsid w:val="002D462C"/>
    <w:rsid w:val="002E173F"/>
    <w:rsid w:val="002E6EFE"/>
    <w:rsid w:val="0031055E"/>
    <w:rsid w:val="00314BA0"/>
    <w:rsid w:val="0031727D"/>
    <w:rsid w:val="00352C44"/>
    <w:rsid w:val="00353D2D"/>
    <w:rsid w:val="0036518E"/>
    <w:rsid w:val="0036680B"/>
    <w:rsid w:val="00372732"/>
    <w:rsid w:val="00386D03"/>
    <w:rsid w:val="00390757"/>
    <w:rsid w:val="00394E46"/>
    <w:rsid w:val="003B672F"/>
    <w:rsid w:val="003B72E1"/>
    <w:rsid w:val="003C7EB6"/>
    <w:rsid w:val="003D47DB"/>
    <w:rsid w:val="003E29D0"/>
    <w:rsid w:val="003E309F"/>
    <w:rsid w:val="003F18CB"/>
    <w:rsid w:val="003F201C"/>
    <w:rsid w:val="0041082C"/>
    <w:rsid w:val="00413309"/>
    <w:rsid w:val="00423B6B"/>
    <w:rsid w:val="00432AC1"/>
    <w:rsid w:val="00440F32"/>
    <w:rsid w:val="00442E25"/>
    <w:rsid w:val="0044781F"/>
    <w:rsid w:val="00475AC7"/>
    <w:rsid w:val="00477309"/>
    <w:rsid w:val="00481C9A"/>
    <w:rsid w:val="00483C3A"/>
    <w:rsid w:val="00485D8A"/>
    <w:rsid w:val="00487C2C"/>
    <w:rsid w:val="00490B91"/>
    <w:rsid w:val="004A7F57"/>
    <w:rsid w:val="004B45B3"/>
    <w:rsid w:val="004B5858"/>
    <w:rsid w:val="004C094C"/>
    <w:rsid w:val="004D1D5F"/>
    <w:rsid w:val="004F0463"/>
    <w:rsid w:val="004F1F0A"/>
    <w:rsid w:val="005035E4"/>
    <w:rsid w:val="00520511"/>
    <w:rsid w:val="00525BEB"/>
    <w:rsid w:val="00530D5C"/>
    <w:rsid w:val="0054077D"/>
    <w:rsid w:val="0054460B"/>
    <w:rsid w:val="00555A8F"/>
    <w:rsid w:val="005634FC"/>
    <w:rsid w:val="00590C97"/>
    <w:rsid w:val="00593E2B"/>
    <w:rsid w:val="005A4E38"/>
    <w:rsid w:val="005C18DA"/>
    <w:rsid w:val="005C1AF9"/>
    <w:rsid w:val="005C1CA7"/>
    <w:rsid w:val="005D06AC"/>
    <w:rsid w:val="005D3727"/>
    <w:rsid w:val="005D5FC8"/>
    <w:rsid w:val="005E0741"/>
    <w:rsid w:val="00605F34"/>
    <w:rsid w:val="006113EB"/>
    <w:rsid w:val="00613944"/>
    <w:rsid w:val="0062157D"/>
    <w:rsid w:val="00627FA4"/>
    <w:rsid w:val="006302C7"/>
    <w:rsid w:val="006409FE"/>
    <w:rsid w:val="00647FB7"/>
    <w:rsid w:val="0065654D"/>
    <w:rsid w:val="00671B5B"/>
    <w:rsid w:val="00677FEF"/>
    <w:rsid w:val="0068151D"/>
    <w:rsid w:val="00687BC5"/>
    <w:rsid w:val="006904E5"/>
    <w:rsid w:val="006978B1"/>
    <w:rsid w:val="006A2355"/>
    <w:rsid w:val="006A2AE8"/>
    <w:rsid w:val="006A2C8C"/>
    <w:rsid w:val="006A6D24"/>
    <w:rsid w:val="006B298C"/>
    <w:rsid w:val="006B57AB"/>
    <w:rsid w:val="006D1D2C"/>
    <w:rsid w:val="006D678A"/>
    <w:rsid w:val="006E0198"/>
    <w:rsid w:val="006F277A"/>
    <w:rsid w:val="00700E19"/>
    <w:rsid w:val="00710E0B"/>
    <w:rsid w:val="00751B6D"/>
    <w:rsid w:val="007610A3"/>
    <w:rsid w:val="00763CE3"/>
    <w:rsid w:val="0077007C"/>
    <w:rsid w:val="007717C2"/>
    <w:rsid w:val="007753AE"/>
    <w:rsid w:val="00782836"/>
    <w:rsid w:val="00794A65"/>
    <w:rsid w:val="00794DB8"/>
    <w:rsid w:val="00797F65"/>
    <w:rsid w:val="007A281C"/>
    <w:rsid w:val="007C0925"/>
    <w:rsid w:val="007C33F9"/>
    <w:rsid w:val="007C43EC"/>
    <w:rsid w:val="007D55BA"/>
    <w:rsid w:val="007D589C"/>
    <w:rsid w:val="007E16B6"/>
    <w:rsid w:val="007E4957"/>
    <w:rsid w:val="007E5F1A"/>
    <w:rsid w:val="00813E6B"/>
    <w:rsid w:val="00813FBA"/>
    <w:rsid w:val="00815314"/>
    <w:rsid w:val="00827312"/>
    <w:rsid w:val="008360F3"/>
    <w:rsid w:val="00843A52"/>
    <w:rsid w:val="00844715"/>
    <w:rsid w:val="0084661F"/>
    <w:rsid w:val="00851ABB"/>
    <w:rsid w:val="0085212E"/>
    <w:rsid w:val="00853F9C"/>
    <w:rsid w:val="00865E12"/>
    <w:rsid w:val="00867317"/>
    <w:rsid w:val="00875A62"/>
    <w:rsid w:val="008803E9"/>
    <w:rsid w:val="00881083"/>
    <w:rsid w:val="008820E4"/>
    <w:rsid w:val="008A22A1"/>
    <w:rsid w:val="008A29B9"/>
    <w:rsid w:val="008A5B45"/>
    <w:rsid w:val="008A79E1"/>
    <w:rsid w:val="008A79F1"/>
    <w:rsid w:val="008C17D9"/>
    <w:rsid w:val="008C64A2"/>
    <w:rsid w:val="008D06F0"/>
    <w:rsid w:val="008D17A6"/>
    <w:rsid w:val="008E14D6"/>
    <w:rsid w:val="00900A53"/>
    <w:rsid w:val="00902D49"/>
    <w:rsid w:val="00915322"/>
    <w:rsid w:val="00920E79"/>
    <w:rsid w:val="00926E28"/>
    <w:rsid w:val="00932A49"/>
    <w:rsid w:val="0094343D"/>
    <w:rsid w:val="00945C10"/>
    <w:rsid w:val="00952061"/>
    <w:rsid w:val="009608DB"/>
    <w:rsid w:val="00962634"/>
    <w:rsid w:val="00966E94"/>
    <w:rsid w:val="00976E36"/>
    <w:rsid w:val="0098078E"/>
    <w:rsid w:val="0098193A"/>
    <w:rsid w:val="00981D5A"/>
    <w:rsid w:val="00987C58"/>
    <w:rsid w:val="00997389"/>
    <w:rsid w:val="009A26A9"/>
    <w:rsid w:val="009A60B4"/>
    <w:rsid w:val="009A6B36"/>
    <w:rsid w:val="009B410A"/>
    <w:rsid w:val="009D3A70"/>
    <w:rsid w:val="009D4E42"/>
    <w:rsid w:val="00A03C69"/>
    <w:rsid w:val="00A1150D"/>
    <w:rsid w:val="00A13862"/>
    <w:rsid w:val="00A13FC2"/>
    <w:rsid w:val="00A26536"/>
    <w:rsid w:val="00A42744"/>
    <w:rsid w:val="00A42B4D"/>
    <w:rsid w:val="00A53EDB"/>
    <w:rsid w:val="00A55C1D"/>
    <w:rsid w:val="00A57E6E"/>
    <w:rsid w:val="00A647D1"/>
    <w:rsid w:val="00A66D8A"/>
    <w:rsid w:val="00A71C5B"/>
    <w:rsid w:val="00A7446C"/>
    <w:rsid w:val="00A93DAC"/>
    <w:rsid w:val="00A97098"/>
    <w:rsid w:val="00A9759A"/>
    <w:rsid w:val="00AA0DB8"/>
    <w:rsid w:val="00AA42EE"/>
    <w:rsid w:val="00AB0483"/>
    <w:rsid w:val="00AB45E5"/>
    <w:rsid w:val="00AC1ABC"/>
    <w:rsid w:val="00AD0327"/>
    <w:rsid w:val="00AD074B"/>
    <w:rsid w:val="00AD3740"/>
    <w:rsid w:val="00AE4D7A"/>
    <w:rsid w:val="00AF6CFE"/>
    <w:rsid w:val="00B02469"/>
    <w:rsid w:val="00B13C70"/>
    <w:rsid w:val="00B1460A"/>
    <w:rsid w:val="00B15020"/>
    <w:rsid w:val="00B20EAD"/>
    <w:rsid w:val="00B45391"/>
    <w:rsid w:val="00B50D7A"/>
    <w:rsid w:val="00B73D6D"/>
    <w:rsid w:val="00B740D3"/>
    <w:rsid w:val="00B77723"/>
    <w:rsid w:val="00B87F64"/>
    <w:rsid w:val="00BA21BF"/>
    <w:rsid w:val="00BA6409"/>
    <w:rsid w:val="00BC2931"/>
    <w:rsid w:val="00BC4657"/>
    <w:rsid w:val="00BC4E52"/>
    <w:rsid w:val="00BC694A"/>
    <w:rsid w:val="00BE1AA2"/>
    <w:rsid w:val="00BF1182"/>
    <w:rsid w:val="00BF6C6C"/>
    <w:rsid w:val="00C005A6"/>
    <w:rsid w:val="00C02C74"/>
    <w:rsid w:val="00C520DA"/>
    <w:rsid w:val="00C635B7"/>
    <w:rsid w:val="00C6369A"/>
    <w:rsid w:val="00C660CD"/>
    <w:rsid w:val="00C75D6D"/>
    <w:rsid w:val="00C80F0F"/>
    <w:rsid w:val="00C83732"/>
    <w:rsid w:val="00C84251"/>
    <w:rsid w:val="00CA635D"/>
    <w:rsid w:val="00CA6C43"/>
    <w:rsid w:val="00CC0BE6"/>
    <w:rsid w:val="00CC1FA6"/>
    <w:rsid w:val="00CD407F"/>
    <w:rsid w:val="00CD4ACB"/>
    <w:rsid w:val="00CE1B72"/>
    <w:rsid w:val="00CE42BE"/>
    <w:rsid w:val="00CF4715"/>
    <w:rsid w:val="00CF799B"/>
    <w:rsid w:val="00D0748B"/>
    <w:rsid w:val="00D179DC"/>
    <w:rsid w:val="00D27360"/>
    <w:rsid w:val="00D27680"/>
    <w:rsid w:val="00D3501E"/>
    <w:rsid w:val="00D4150E"/>
    <w:rsid w:val="00D51B46"/>
    <w:rsid w:val="00D750F0"/>
    <w:rsid w:val="00D8017D"/>
    <w:rsid w:val="00D85449"/>
    <w:rsid w:val="00D87994"/>
    <w:rsid w:val="00D95E31"/>
    <w:rsid w:val="00DA4E36"/>
    <w:rsid w:val="00DB23A5"/>
    <w:rsid w:val="00DC5748"/>
    <w:rsid w:val="00DC6BF7"/>
    <w:rsid w:val="00DE031C"/>
    <w:rsid w:val="00DE1F65"/>
    <w:rsid w:val="00E14336"/>
    <w:rsid w:val="00E158BB"/>
    <w:rsid w:val="00E44DDC"/>
    <w:rsid w:val="00E56A67"/>
    <w:rsid w:val="00E67406"/>
    <w:rsid w:val="00E763BB"/>
    <w:rsid w:val="00E8058F"/>
    <w:rsid w:val="00E87D66"/>
    <w:rsid w:val="00E93BDC"/>
    <w:rsid w:val="00E96F90"/>
    <w:rsid w:val="00EA1C11"/>
    <w:rsid w:val="00EA39AC"/>
    <w:rsid w:val="00EB4D3E"/>
    <w:rsid w:val="00EC43D2"/>
    <w:rsid w:val="00EC7BA8"/>
    <w:rsid w:val="00ED06A9"/>
    <w:rsid w:val="00EE47A7"/>
    <w:rsid w:val="00EE6E9B"/>
    <w:rsid w:val="00EF6917"/>
    <w:rsid w:val="00F13656"/>
    <w:rsid w:val="00F24614"/>
    <w:rsid w:val="00F27A0D"/>
    <w:rsid w:val="00F3597F"/>
    <w:rsid w:val="00F455F4"/>
    <w:rsid w:val="00F46284"/>
    <w:rsid w:val="00F52D65"/>
    <w:rsid w:val="00F61617"/>
    <w:rsid w:val="00F61F53"/>
    <w:rsid w:val="00F6777E"/>
    <w:rsid w:val="00F906FB"/>
    <w:rsid w:val="00F90BB0"/>
    <w:rsid w:val="00F92E03"/>
    <w:rsid w:val="00FA0DF2"/>
    <w:rsid w:val="00FC6CAE"/>
    <w:rsid w:val="00FD1561"/>
    <w:rsid w:val="00FD29B4"/>
    <w:rsid w:val="00FF5961"/>
    <w:rsid w:val="00FF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F363282"/>
  <w15:docId w15:val="{8AC8ABD6-B469-4E97-AD27-08103D1FD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0741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6C4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A6C4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481C9A"/>
    <w:pPr>
      <w:spacing w:before="100" w:beforeAutospacing="1" w:after="100" w:afterAutospacing="1"/>
      <w:outlineLvl w:val="2"/>
    </w:pPr>
    <w:rPr>
      <w:b/>
      <w:bCs/>
      <w:sz w:val="27"/>
      <w:szCs w:val="27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6A6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56A67"/>
    <w:pPr>
      <w:tabs>
        <w:tab w:val="center" w:pos="4513"/>
        <w:tab w:val="right" w:pos="9026"/>
      </w:tabs>
    </w:pPr>
    <w:rPr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56A6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nhideWhenUsed/>
    <w:rsid w:val="00E56A67"/>
    <w:pPr>
      <w:tabs>
        <w:tab w:val="center" w:pos="4513"/>
        <w:tab w:val="right" w:pos="9026"/>
      </w:tabs>
    </w:pPr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56A67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E56A67"/>
  </w:style>
  <w:style w:type="paragraph" w:styleId="FootnoteText">
    <w:name w:val="footnote text"/>
    <w:basedOn w:val="Normal"/>
    <w:link w:val="FootnoteTextChar"/>
    <w:unhideWhenUsed/>
    <w:rsid w:val="00E56A67"/>
    <w:rPr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56A67"/>
    <w:rPr>
      <w:rFonts w:ascii="Times New Roman" w:eastAsia="Times New Roman" w:hAnsi="Times New Roman" w:cs="Times New Roman"/>
    </w:rPr>
  </w:style>
  <w:style w:type="character" w:styleId="FootnoteReference">
    <w:name w:val="footnote reference"/>
    <w:basedOn w:val="DefaultParagraphFont"/>
    <w:unhideWhenUsed/>
    <w:rsid w:val="00E56A67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E56A67"/>
    <w:rPr>
      <w:i/>
      <w:iCs/>
    </w:rPr>
  </w:style>
  <w:style w:type="paragraph" w:styleId="ListParagraph">
    <w:name w:val="List Paragraph"/>
    <w:basedOn w:val="Normal"/>
    <w:uiPriority w:val="34"/>
    <w:qFormat/>
    <w:rsid w:val="00E56A67"/>
    <w:pPr>
      <w:ind w:left="720"/>
      <w:contextualSpacing/>
    </w:pPr>
    <w:rPr>
      <w:lang w:eastAsia="en-US"/>
    </w:rPr>
  </w:style>
  <w:style w:type="character" w:styleId="Strong">
    <w:name w:val="Strong"/>
    <w:basedOn w:val="DefaultParagraphFont"/>
    <w:uiPriority w:val="22"/>
    <w:qFormat/>
    <w:rsid w:val="00E56A6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6A67"/>
    <w:rPr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6A67"/>
    <w:rPr>
      <w:rFonts w:ascii="Times New Roman" w:eastAsia="Times New Roman" w:hAnsi="Times New Roman" w:cs="Times New Roman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D3223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481C9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481C9A"/>
    <w:pPr>
      <w:spacing w:before="100" w:beforeAutospacing="1" w:after="100" w:afterAutospacing="1"/>
    </w:pPr>
    <w:rPr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B4D3E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0D03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D035A"/>
    <w:rPr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D035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03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035A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41FD1"/>
    <w:rPr>
      <w:color w:val="605E5C"/>
      <w:shd w:val="clear" w:color="auto" w:fill="E1DFDD"/>
    </w:rPr>
  </w:style>
  <w:style w:type="character" w:customStyle="1" w:styleId="verylarge">
    <w:name w:val="verylarge"/>
    <w:basedOn w:val="DefaultParagraphFont"/>
    <w:rsid w:val="001116C9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C1A0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87C2C"/>
    <w:rPr>
      <w:rFonts w:ascii="Times New Roman" w:eastAsia="Times New Roman" w:hAnsi="Times New Roman" w:cs="Times New Roman"/>
      <w:lang w:eastAsia="en-GB"/>
    </w:rPr>
  </w:style>
  <w:style w:type="paragraph" w:styleId="Caption">
    <w:name w:val="caption"/>
    <w:basedOn w:val="Normal"/>
    <w:next w:val="Normal"/>
    <w:uiPriority w:val="35"/>
    <w:unhideWhenUsed/>
    <w:qFormat/>
    <w:rsid w:val="00082723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A6C4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CA6C4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  <w:style w:type="paragraph" w:customStyle="1" w:styleId="msonormal0">
    <w:name w:val="msonormal"/>
    <w:basedOn w:val="Normal"/>
    <w:rsid w:val="00CA6C43"/>
    <w:pPr>
      <w:spacing w:before="100" w:beforeAutospacing="1" w:after="100" w:afterAutospacing="1"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A6C43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A6C43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A6C43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A6C43"/>
    <w:rPr>
      <w:rFonts w:ascii="Arial" w:eastAsia="Times New Roman" w:hAnsi="Arial" w:cs="Arial"/>
      <w:vanish/>
      <w:sz w:val="16"/>
      <w:szCs w:val="16"/>
      <w:lang w:eastAsia="en-GB"/>
    </w:rPr>
  </w:style>
  <w:style w:type="paragraph" w:customStyle="1" w:styleId="m-0">
    <w:name w:val="m-0"/>
    <w:basedOn w:val="Normal"/>
    <w:rsid w:val="00CA6C43"/>
    <w:pPr>
      <w:spacing w:before="100" w:beforeAutospacing="1" w:after="100" w:afterAutospacing="1"/>
    </w:pPr>
  </w:style>
  <w:style w:type="paragraph" w:customStyle="1" w:styleId="d-none">
    <w:name w:val="d-none"/>
    <w:basedOn w:val="Normal"/>
    <w:rsid w:val="00CA6C43"/>
    <w:pPr>
      <w:spacing w:before="100" w:beforeAutospacing="1" w:after="100" w:afterAutospacing="1"/>
    </w:pPr>
  </w:style>
  <w:style w:type="paragraph" w:customStyle="1" w:styleId="nav-item">
    <w:name w:val="nav-item"/>
    <w:basedOn w:val="Normal"/>
    <w:rsid w:val="00CA6C43"/>
    <w:pPr>
      <w:spacing w:before="100" w:beforeAutospacing="1" w:after="100" w:afterAutospacing="1"/>
    </w:pPr>
  </w:style>
  <w:style w:type="paragraph" w:customStyle="1" w:styleId="d-inline-flex">
    <w:name w:val="d-inline-flex"/>
    <w:basedOn w:val="Normal"/>
    <w:rsid w:val="00CA6C43"/>
    <w:pPr>
      <w:spacing w:before="100" w:beforeAutospacing="1" w:after="100" w:afterAutospacing="1"/>
    </w:pPr>
  </w:style>
  <w:style w:type="character" w:customStyle="1" w:styleId="inner">
    <w:name w:val="inner"/>
    <w:basedOn w:val="DefaultParagraphFont"/>
    <w:rsid w:val="00CA6C43"/>
  </w:style>
  <w:style w:type="paragraph" w:customStyle="1" w:styleId="position-relative">
    <w:name w:val="position-relative"/>
    <w:basedOn w:val="Normal"/>
    <w:rsid w:val="00CA6C43"/>
    <w:pPr>
      <w:spacing w:before="100" w:beforeAutospacing="1" w:after="100" w:afterAutospacing="1"/>
    </w:pPr>
  </w:style>
  <w:style w:type="paragraph" w:customStyle="1" w:styleId="mb-0">
    <w:name w:val="mb-0"/>
    <w:basedOn w:val="Normal"/>
    <w:rsid w:val="00CA6C43"/>
    <w:pPr>
      <w:spacing w:before="100" w:beforeAutospacing="1" w:after="100" w:afterAutospacing="1"/>
    </w:pPr>
  </w:style>
  <w:style w:type="character" w:customStyle="1" w:styleId="font-weight-bold">
    <w:name w:val="font-weight-bold"/>
    <w:basedOn w:val="DefaultParagraphFont"/>
    <w:rsid w:val="00CA6C43"/>
  </w:style>
  <w:style w:type="character" w:customStyle="1" w:styleId="d-inline-block">
    <w:name w:val="d-inline-block"/>
    <w:basedOn w:val="DefaultParagraphFont"/>
    <w:rsid w:val="00CA6C43"/>
  </w:style>
  <w:style w:type="paragraph" w:customStyle="1" w:styleId="card-text">
    <w:name w:val="card-text"/>
    <w:basedOn w:val="Normal"/>
    <w:rsid w:val="00CA6C43"/>
    <w:pPr>
      <w:spacing w:before="100" w:beforeAutospacing="1" w:after="100" w:afterAutospacing="1"/>
    </w:pPr>
  </w:style>
  <w:style w:type="paragraph" w:customStyle="1" w:styleId="mb-3">
    <w:name w:val="mb-3"/>
    <w:basedOn w:val="Normal"/>
    <w:rsid w:val="00CA6C43"/>
    <w:pPr>
      <w:spacing w:before="100" w:beforeAutospacing="1" w:after="100" w:afterAutospacing="1"/>
    </w:pPr>
  </w:style>
  <w:style w:type="character" w:customStyle="1" w:styleId="ml-2">
    <w:name w:val="ml-2"/>
    <w:basedOn w:val="DefaultParagraphFont"/>
    <w:rsid w:val="00CA6C43"/>
  </w:style>
  <w:style w:type="character" w:customStyle="1" w:styleId="text-gray-200">
    <w:name w:val="text-gray-200"/>
    <w:basedOn w:val="DefaultParagraphFont"/>
    <w:rsid w:val="00CA6C43"/>
  </w:style>
  <w:style w:type="paragraph" w:customStyle="1" w:styleId="xxmsonormal">
    <w:name w:val="x_x_msonormal"/>
    <w:basedOn w:val="Normal"/>
    <w:rsid w:val="00D4150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D4150E"/>
  </w:style>
  <w:style w:type="character" w:styleId="UnresolvedMention">
    <w:name w:val="Unresolved Mention"/>
    <w:basedOn w:val="DefaultParagraphFont"/>
    <w:uiPriority w:val="99"/>
    <w:semiHidden/>
    <w:unhideWhenUsed/>
    <w:rsid w:val="000652D4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A66D8A"/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1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20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91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07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909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67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72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29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69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82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17746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7002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6730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7381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586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3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702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7920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6668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497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2749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04313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1687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51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9633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84175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5291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2915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6714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94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60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521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071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3588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6502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6338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660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16635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0252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1280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0661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9591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1056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0260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41725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41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9256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2046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1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7911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21610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4084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3703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590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0738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0325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5421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3337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8172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3963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012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6083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8437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9336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386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7337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92556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469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8032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280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034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239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71055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032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516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8885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8580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936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59029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629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3876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8330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3979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744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51205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86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7964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1989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3394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3526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1541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5752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306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6080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1122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0546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71762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2153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702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4315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563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0536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29910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5765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4415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71146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5011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2764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6960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4926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136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9782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216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845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8353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797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2957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9032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217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697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804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376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880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7168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7813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1256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5701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789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201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7386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2264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8753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164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0910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0822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746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21255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515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8397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88052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550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847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42754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61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4385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91088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157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0227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93375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6552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595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32754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656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1355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1944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098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0558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12613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9504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761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77664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4470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889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0426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988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9608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00300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178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99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7098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434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064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14880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600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7466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4488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894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073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603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467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3293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75274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328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4389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36794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6776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8247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6663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1350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7371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0806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647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180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1934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1871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6117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91689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305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1337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93826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480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9410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1838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8067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303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5533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850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6099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0639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850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3058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7298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5687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8108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60052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6624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2971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7361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6814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690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1020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752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3190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9950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8422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3484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8862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5252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9740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3146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2797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9942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95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4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2216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15075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094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73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3698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3299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2914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6477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1760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4483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2088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813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2606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68784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913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1380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11412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126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8898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88920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8901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43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573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5526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7856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112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9775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3328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6640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3657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49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3462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321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3871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687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4850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15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3815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974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6671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5452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4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7921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444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4043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4488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40703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6440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105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7949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5462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6967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9508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4241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7268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1554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5024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5036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7140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86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759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77168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0156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3994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6208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8576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7828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87950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9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0051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0413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904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244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8564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9360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134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84482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856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650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61178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2753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8517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80113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9896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433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9050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1500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927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0833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88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4525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070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081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74149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975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5019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3226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5475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021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1187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2219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7002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79675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682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8784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15033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684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703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8910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4103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415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907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645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3995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85624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644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441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2684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746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5584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81417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680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1034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69763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515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328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51606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88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374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03631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897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212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36440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92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7086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7559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690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0951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66317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219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4685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2584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938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4538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88255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676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879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1078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4990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8343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96496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031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4410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5833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690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671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0263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0451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7961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91446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5513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769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07072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416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7210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03765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0801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3134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91490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5118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8628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96666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2730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9896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1321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5385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8228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36898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4948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9115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9448498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308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305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8811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40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0642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096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0437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3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6203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330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59969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74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24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68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786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7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2681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9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9" w:color="E5E5E5"/>
                    <w:right w:val="none" w:sz="0" w:space="0" w:color="auto"/>
                  </w:divBdr>
                  <w:divsChild>
                    <w:div w:id="131271342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687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270128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389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661464">
                                      <w:marLeft w:val="-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2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3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2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875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44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68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84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53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44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252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425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3990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33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210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3662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79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839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929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981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484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36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498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575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026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785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722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666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777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984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832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9387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985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339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8849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5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711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661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654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063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164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872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533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677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9867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715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760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514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982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272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357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664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034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4789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88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41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250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011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987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108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2107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209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164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5173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28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636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413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092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56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2960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085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920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49470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4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118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08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546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066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0692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419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728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5474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330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04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034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845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253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82643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0654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970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1625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570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713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831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82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446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9808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34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317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0215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002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17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6299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1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058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604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359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065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03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56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606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3826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051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693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0247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147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911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616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792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986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86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7971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33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095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712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456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35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926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507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648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76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225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340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829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109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670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493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887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33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397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029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912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989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27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174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0252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198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968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0116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28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336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684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181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728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160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92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26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731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792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507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154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085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42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6621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454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805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3596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80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774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709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267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006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7132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081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294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8944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419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078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6107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09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26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319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14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991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2200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50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867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567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352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02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561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60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889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2454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989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013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97100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931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872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7046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391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737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9590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3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782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090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258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048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9828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055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992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48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831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4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627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90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735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6152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060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640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061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35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741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9130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487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723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6266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54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945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6458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417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808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888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300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317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9574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28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961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3411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539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980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2830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901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190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190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95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936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6876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700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951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291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871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914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78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042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504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908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26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3190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28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710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55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963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81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32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924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486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338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544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66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149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893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426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280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60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347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382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3644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798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219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598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612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515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9618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524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240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721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856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057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5135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759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761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2749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224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68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6204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838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91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19178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466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997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170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180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561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081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332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85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177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550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690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617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22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289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361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523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909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2454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401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940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738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254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077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076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09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771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3152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308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998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767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295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733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59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087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96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955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334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333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870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865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212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07236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900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119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807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08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673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5955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973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672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55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7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790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957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4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77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6642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482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586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328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345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03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300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437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569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51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177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2488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40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223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4749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88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736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8337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264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438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2931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22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902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946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110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2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6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464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819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4372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340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129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70166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587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944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88642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401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529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1891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370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855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8987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62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745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511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547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44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03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596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976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7350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018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014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06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8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8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95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56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2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26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0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23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13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276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9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65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0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14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53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49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68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03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3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86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40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005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821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51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8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7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4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743445">
          <w:marLeft w:val="0"/>
          <w:marRight w:val="0"/>
          <w:marTop w:val="150"/>
          <w:marBottom w:val="450"/>
          <w:divBdr>
            <w:top w:val="single" w:sz="6" w:space="0" w:color="B5B5B5"/>
            <w:left w:val="single" w:sz="6" w:space="15" w:color="B5B5B5"/>
            <w:bottom w:val="single" w:sz="6" w:space="4" w:color="B5B5B5"/>
            <w:right w:val="single" w:sz="6" w:space="15" w:color="B5B5B5"/>
          </w:divBdr>
        </w:div>
        <w:div w:id="38726855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D5D5D5"/>
            <w:right w:val="none" w:sz="0" w:space="0" w:color="auto"/>
          </w:divBdr>
        </w:div>
      </w:divsChild>
    </w:div>
    <w:div w:id="15622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7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3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2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62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9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96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06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23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87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4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9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3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2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56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15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13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94946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0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07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16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9" w:color="E5E5E5"/>
                    <w:right w:val="none" w:sz="0" w:space="0" w:color="auto"/>
                  </w:divBdr>
                  <w:divsChild>
                    <w:div w:id="190004958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73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65079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819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4238898">
                                      <w:marLeft w:val="-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80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jornarradid.is/efst-a-baugi/frettir/stok-frett/2020/07/03/Stefnt-ad-verdmaetari-afurdum-med-minni-losun-fra-sjavarutvegi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tjornarradid.is/efst-a-baugi/frettir/stok-frett/2020/06/23/Ny-adgerdaaaetlun-i-loftslagsmalum-Island-uppfyllir-skuldbindingar-og-gott-betur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11C26D20C7CC04FA15137252B116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1384AD-E6A8-954B-80DC-85B40E0382B7}"/>
      </w:docPartPr>
      <w:docPartBody>
        <w:p w:rsidR="00000000" w:rsidRDefault="00A31AF9" w:rsidP="00A31AF9">
          <w:pPr>
            <w:pStyle w:val="311C26D20C7CC04FA15137252B116DB2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Droid Serif">
    <w:altName w:val="Cambria"/>
    <w:panose1 w:val="020B0604020202020204"/>
    <w:charset w:val="00"/>
    <w:family w:val="roman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AF9"/>
    <w:rsid w:val="00A16438"/>
    <w:rsid w:val="00A31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I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4E59931CC58A44CBF634ECFCA29F251">
    <w:name w:val="94E59931CC58A44CBF634ECFCA29F251"/>
    <w:rsid w:val="00A31AF9"/>
  </w:style>
  <w:style w:type="paragraph" w:customStyle="1" w:styleId="A567ECD22969F948B9EC88C4CA2ECD1B">
    <w:name w:val="A567ECD22969F948B9EC88C4CA2ECD1B"/>
    <w:rsid w:val="00A31AF9"/>
  </w:style>
  <w:style w:type="paragraph" w:customStyle="1" w:styleId="10E7721676810E41892ACA03B3C49A60">
    <w:name w:val="10E7721676810E41892ACA03B3C49A60"/>
    <w:rsid w:val="00A31AF9"/>
  </w:style>
  <w:style w:type="paragraph" w:customStyle="1" w:styleId="311C26D20C7CC04FA15137252B116DB2">
    <w:name w:val="311C26D20C7CC04FA15137252B116DB2"/>
    <w:rsid w:val="00A31AF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830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Arni Finnsson</dc:creator>
  <cp:keywords/>
  <dc:description/>
  <cp:lastModifiedBy>Arni</cp:lastModifiedBy>
  <cp:revision>16</cp:revision>
  <cp:lastPrinted>2021-06-09T14:39:00Z</cp:lastPrinted>
  <dcterms:created xsi:type="dcterms:W3CDTF">2023-01-16T17:46:00Z</dcterms:created>
  <dcterms:modified xsi:type="dcterms:W3CDTF">2023-01-18T09:35:00Z</dcterms:modified>
</cp:coreProperties>
</file>