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E34B42" w:rsidRPr="00A656EE" w14:paraId="5300C16A"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4FDA02E4" w14:textId="77777777" w:rsidR="00883508" w:rsidRPr="002B04BF" w:rsidRDefault="00883508" w:rsidP="00DA27FF">
            <w:pPr>
              <w:spacing w:before="120" w:after="120"/>
              <w:jc w:val="center"/>
              <w:rPr>
                <w:rFonts w:ascii="Times New Roman" w:hAnsi="Times New Roman" w:cs="Times New Roman"/>
                <w:b/>
                <w:sz w:val="32"/>
                <w:szCs w:val="32"/>
                <w:lang w:val="is-IS"/>
              </w:rPr>
            </w:pPr>
            <w:r w:rsidRPr="002B04BF">
              <w:rPr>
                <w:rFonts w:ascii="Times New Roman" w:hAnsi="Times New Roman" w:cs="Times New Roman"/>
                <w:i/>
                <w:noProof/>
                <w:lang w:val="is-IS" w:eastAsia="is-IS"/>
              </w:rPr>
              <w:drawing>
                <wp:inline distT="0" distB="0" distL="0" distR="0" wp14:anchorId="75C5A415" wp14:editId="3A34B3D6">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79ADC8DB" w14:textId="48DE78D7" w:rsidR="00883508" w:rsidRPr="002B04BF" w:rsidRDefault="007414CB" w:rsidP="00021A7E">
            <w:pPr>
              <w:spacing w:before="400" w:after="120"/>
              <w:ind w:left="720"/>
              <w:rPr>
                <w:rFonts w:ascii="Times New Roman" w:hAnsi="Times New Roman" w:cs="Times New Roman"/>
                <w:b/>
                <w:sz w:val="32"/>
                <w:szCs w:val="32"/>
                <w:lang w:val="is-IS"/>
              </w:rPr>
            </w:pPr>
            <w:r w:rsidRPr="002B04BF">
              <w:rPr>
                <w:rFonts w:ascii="Times New Roman" w:hAnsi="Times New Roman" w:cs="Times New Roman"/>
                <w:b/>
                <w:sz w:val="32"/>
                <w:szCs w:val="32"/>
                <w:lang w:val="is-IS"/>
              </w:rPr>
              <w:t>ÁFORM UM LAGASETNINGU</w:t>
            </w:r>
          </w:p>
          <w:p w14:paraId="1AFF6635" w14:textId="13E7A2B3" w:rsidR="00883508" w:rsidRPr="002B04BF" w:rsidRDefault="00883508" w:rsidP="00021A7E">
            <w:pPr>
              <w:spacing w:before="120" w:after="120"/>
              <w:ind w:left="720"/>
              <w:rPr>
                <w:rFonts w:ascii="Times New Roman" w:hAnsi="Times New Roman" w:cs="Times New Roman"/>
                <w:i/>
                <w:lang w:val="is-IS"/>
              </w:rPr>
            </w:pPr>
            <w:r w:rsidRPr="002B04BF">
              <w:rPr>
                <w:rFonts w:ascii="Times New Roman" w:hAnsi="Times New Roman" w:cs="Times New Roman"/>
                <w:i/>
                <w:lang w:val="is-IS"/>
              </w:rPr>
              <w:t>– sbr. samþykkt ríkisstjórnar</w:t>
            </w:r>
            <w:r w:rsidR="00F21758" w:rsidRPr="002B04BF">
              <w:rPr>
                <w:rFonts w:ascii="Times New Roman" w:hAnsi="Times New Roman" w:cs="Times New Roman"/>
                <w:i/>
                <w:lang w:val="is-IS"/>
              </w:rPr>
              <w:t>innar</w:t>
            </w:r>
            <w:r w:rsidRPr="002B04BF">
              <w:rPr>
                <w:rFonts w:ascii="Times New Roman" w:hAnsi="Times New Roman" w:cs="Times New Roman"/>
                <w:i/>
                <w:lang w:val="is-IS"/>
              </w:rPr>
              <w:t xml:space="preserve"> frá </w:t>
            </w:r>
            <w:r w:rsidR="00021A7E" w:rsidRPr="002B04BF">
              <w:rPr>
                <w:rFonts w:ascii="Times New Roman" w:hAnsi="Times New Roman" w:cs="Times New Roman"/>
                <w:i/>
                <w:lang w:val="is-IS"/>
              </w:rPr>
              <w:t>24</w:t>
            </w:r>
            <w:r w:rsidRPr="002B04BF">
              <w:rPr>
                <w:rFonts w:ascii="Times New Roman" w:hAnsi="Times New Roman" w:cs="Times New Roman"/>
                <w:i/>
                <w:lang w:val="is-IS"/>
              </w:rPr>
              <w:t xml:space="preserve">. </w:t>
            </w:r>
            <w:r w:rsidR="00021A7E" w:rsidRPr="002B04BF">
              <w:rPr>
                <w:rFonts w:ascii="Times New Roman" w:hAnsi="Times New Roman" w:cs="Times New Roman"/>
                <w:i/>
                <w:lang w:val="is-IS"/>
              </w:rPr>
              <w:t>febrúar</w:t>
            </w:r>
            <w:r w:rsidRPr="002B04BF">
              <w:rPr>
                <w:rFonts w:ascii="Times New Roman" w:hAnsi="Times New Roman" w:cs="Times New Roman"/>
                <w:i/>
                <w:lang w:val="is-IS"/>
              </w:rPr>
              <w:t xml:space="preserve"> 20</w:t>
            </w:r>
            <w:r w:rsidR="00021A7E" w:rsidRPr="002B04BF">
              <w:rPr>
                <w:rFonts w:ascii="Times New Roman" w:hAnsi="Times New Roman" w:cs="Times New Roman"/>
                <w:i/>
                <w:lang w:val="is-IS"/>
              </w:rPr>
              <w:t>23</w:t>
            </w:r>
            <w:r w:rsidR="009C1771" w:rsidRPr="002B04BF">
              <w:rPr>
                <w:rFonts w:ascii="Times New Roman" w:hAnsi="Times New Roman" w:cs="Times New Roman"/>
                <w:i/>
                <w:lang w:val="is-IS"/>
              </w:rPr>
              <w:t>, 1.</w:t>
            </w:r>
            <w:r w:rsidR="00021A7E" w:rsidRPr="002B04BF">
              <w:rPr>
                <w:rFonts w:ascii="Times New Roman" w:hAnsi="Times New Roman" w:cs="Times New Roman"/>
                <w:i/>
                <w:lang w:val="is-IS"/>
              </w:rPr>
              <w:t>–</w:t>
            </w:r>
            <w:r w:rsidR="009C1771" w:rsidRPr="002B04BF">
              <w:rPr>
                <w:rFonts w:ascii="Times New Roman" w:hAnsi="Times New Roman" w:cs="Times New Roman"/>
                <w:i/>
                <w:lang w:val="is-IS"/>
              </w:rPr>
              <w:t>4. gr.</w:t>
            </w:r>
          </w:p>
        </w:tc>
      </w:tr>
      <w:tr w:rsidR="00E34B42" w:rsidRPr="00A656EE" w14:paraId="1B6138FF"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5F08E842" w14:textId="77777777" w:rsidR="00135B40" w:rsidRPr="002B04BF" w:rsidRDefault="00135B40" w:rsidP="00851A99">
            <w:pPr>
              <w:spacing w:before="60" w:after="60"/>
              <w:rPr>
                <w:rFonts w:ascii="Times New Roman" w:hAnsi="Times New Roman" w:cs="Times New Roman"/>
                <w:b/>
                <w:lang w:val="is-IS"/>
              </w:rPr>
            </w:pPr>
            <w:permStart w:id="133972575" w:edGrp="everyone" w:colFirst="1" w:colLast="1"/>
            <w:r w:rsidRPr="002B04BF">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73C30344" w14:textId="3DC2E488" w:rsidR="00135B40" w:rsidRPr="002B04BF" w:rsidRDefault="00135B40" w:rsidP="00795B16">
                <w:pPr>
                  <w:spacing w:before="60"/>
                  <w:rPr>
                    <w:rFonts w:ascii="Times New Roman" w:hAnsi="Times New Roman" w:cs="Times New Roman"/>
                    <w:lang w:val="is-IS"/>
                  </w:rPr>
                </w:pPr>
                <w:r w:rsidRPr="002B04BF">
                  <w:rPr>
                    <w:rFonts w:ascii="Times New Roman" w:hAnsi="Times New Roman" w:cs="Times New Roman"/>
                    <w:lang w:val="is-IS"/>
                  </w:rPr>
                  <w:t xml:space="preserve"> </w:t>
                </w:r>
                <w:r w:rsidR="001F62CF" w:rsidRPr="002B04BF">
                  <w:rPr>
                    <w:rFonts w:ascii="Times New Roman" w:hAnsi="Times New Roman" w:cs="Times New Roman"/>
                    <w:lang w:val="is-IS"/>
                  </w:rPr>
                  <w:t>Frumvarp til laga um breytingar á lögum nr. 49/1997 um varnir gegn snjóflóðum og skriðuföllum / UMH23100091</w:t>
                </w:r>
              </w:p>
            </w:tc>
          </w:sdtContent>
        </w:sdt>
      </w:tr>
      <w:tr w:rsidR="00E34B42" w:rsidRPr="002B04BF" w14:paraId="73268AEE" w14:textId="77777777" w:rsidTr="0021293B">
        <w:tblPrEx>
          <w:tblBorders>
            <w:insideH w:val="single" w:sz="4" w:space="0" w:color="auto"/>
            <w:insideV w:val="single" w:sz="4" w:space="0" w:color="auto"/>
          </w:tblBorders>
        </w:tblPrEx>
        <w:tc>
          <w:tcPr>
            <w:tcW w:w="1809" w:type="dxa"/>
            <w:tcBorders>
              <w:bottom w:val="single" w:sz="4" w:space="0" w:color="auto"/>
            </w:tcBorders>
          </w:tcPr>
          <w:p w14:paraId="7BD45AB0" w14:textId="77777777" w:rsidR="00135B40" w:rsidRPr="002B04BF" w:rsidRDefault="00135B40" w:rsidP="0012646E">
            <w:pPr>
              <w:spacing w:before="60" w:after="60"/>
              <w:rPr>
                <w:rFonts w:ascii="Times New Roman" w:hAnsi="Times New Roman" w:cs="Times New Roman"/>
                <w:b/>
                <w:lang w:val="is-IS"/>
              </w:rPr>
            </w:pPr>
            <w:permStart w:id="1565618866" w:edGrp="everyone" w:colFirst="1" w:colLast="1"/>
            <w:permEnd w:id="133972575"/>
            <w:r w:rsidRPr="002B04BF">
              <w:rPr>
                <w:rFonts w:ascii="Times New Roman" w:hAnsi="Times New Roman" w:cs="Times New Roman"/>
                <w:b/>
                <w:lang w:val="is-IS"/>
              </w:rPr>
              <w:t>Ráðuneyti /verkefnisstjóri</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1CA7F9CA" w14:textId="0B65B59B" w:rsidR="00135B40" w:rsidRPr="002B04BF" w:rsidRDefault="00135B40" w:rsidP="00B65214">
                <w:pPr>
                  <w:spacing w:before="60"/>
                  <w:rPr>
                    <w:rFonts w:ascii="Times New Roman" w:hAnsi="Times New Roman" w:cs="Times New Roman"/>
                    <w:lang w:val="is-IS"/>
                  </w:rPr>
                </w:pPr>
                <w:r w:rsidRPr="002B04BF">
                  <w:rPr>
                    <w:rFonts w:ascii="Times New Roman" w:hAnsi="Times New Roman" w:cs="Times New Roman"/>
                    <w:lang w:val="is-IS"/>
                  </w:rPr>
                  <w:t xml:space="preserve"> </w:t>
                </w:r>
                <w:r w:rsidR="001F62CF" w:rsidRPr="002B04BF">
                  <w:rPr>
                    <w:rFonts w:ascii="Times New Roman" w:hAnsi="Times New Roman" w:cs="Times New Roman"/>
                    <w:lang w:val="is-IS"/>
                  </w:rPr>
                  <w:t>Umhverfis-, orku- og loftslagsráðuneyti</w:t>
                </w:r>
              </w:p>
            </w:tc>
          </w:sdtContent>
        </w:sdt>
      </w:tr>
      <w:tr w:rsidR="00E34B42" w:rsidRPr="002B04BF" w14:paraId="4ABAC242" w14:textId="77777777" w:rsidTr="0021293B">
        <w:tblPrEx>
          <w:tblBorders>
            <w:insideH w:val="single" w:sz="4" w:space="0" w:color="auto"/>
            <w:insideV w:val="single" w:sz="4" w:space="0" w:color="auto"/>
          </w:tblBorders>
        </w:tblPrEx>
        <w:tc>
          <w:tcPr>
            <w:tcW w:w="1809" w:type="dxa"/>
            <w:tcBorders>
              <w:bottom w:val="single" w:sz="4" w:space="0" w:color="auto"/>
            </w:tcBorders>
          </w:tcPr>
          <w:p w14:paraId="28ACB06B" w14:textId="77777777" w:rsidR="00135B40" w:rsidRPr="002B04BF" w:rsidRDefault="00135B40" w:rsidP="0012646E">
            <w:pPr>
              <w:spacing w:before="60" w:after="60"/>
              <w:rPr>
                <w:rFonts w:ascii="Times New Roman" w:hAnsi="Times New Roman" w:cs="Times New Roman"/>
                <w:b/>
                <w:lang w:val="is-IS"/>
              </w:rPr>
            </w:pPr>
            <w:permStart w:id="89664324" w:edGrp="everyone" w:colFirst="1" w:colLast="1"/>
            <w:permEnd w:id="1565618866"/>
            <w:r w:rsidRPr="002B04BF">
              <w:rPr>
                <w:rFonts w:ascii="Times New Roman" w:hAnsi="Times New Roman" w:cs="Times New Roman"/>
                <w:b/>
                <w:lang w:val="is-IS"/>
              </w:rPr>
              <w:t>Innleiðing EES-gerðar?</w:t>
            </w:r>
          </w:p>
        </w:tc>
        <w:tc>
          <w:tcPr>
            <w:tcW w:w="7479" w:type="dxa"/>
            <w:tcBorders>
              <w:bottom w:val="nil"/>
            </w:tcBorders>
          </w:tcPr>
          <w:p w14:paraId="03F8B857" w14:textId="77777777" w:rsidR="00135B40" w:rsidRPr="002B04BF" w:rsidRDefault="00E3231A"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0"/>
                  <w14:checkedState w14:val="2612" w14:font="MS Gothic"/>
                  <w14:uncheckedState w14:val="2610" w14:font="MS Gothic"/>
                </w14:checkbox>
              </w:sdtPr>
              <w:sdtEndPr/>
              <w:sdtContent>
                <w:r w:rsidR="00BA4BB1" w:rsidRPr="002B04BF">
                  <w:rPr>
                    <w:rFonts w:ascii="Segoe UI Symbol" w:eastAsia="MS Gothic" w:hAnsi="Segoe UI Symbol" w:cs="Segoe UI Symbol"/>
                    <w:lang w:val="is-IS"/>
                  </w:rPr>
                  <w:t>☐</w:t>
                </w:r>
              </w:sdtContent>
            </w:sdt>
            <w:r w:rsidR="00135B40" w:rsidRPr="002B04BF">
              <w:rPr>
                <w:rFonts w:ascii="Times New Roman" w:hAnsi="Times New Roman" w:cs="Times New Roman"/>
                <w:lang w:val="is-IS"/>
              </w:rPr>
              <w:t xml:space="preserve"> Já</w:t>
            </w:r>
          </w:p>
          <w:p w14:paraId="77C48F4F" w14:textId="678B538B" w:rsidR="00135B40" w:rsidRPr="002B04BF" w:rsidRDefault="00E3231A" w:rsidP="00993115">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1"/>
                  <w14:checkedState w14:val="2612" w14:font="MS Gothic"/>
                  <w14:uncheckedState w14:val="2610" w14:font="MS Gothic"/>
                </w14:checkbox>
              </w:sdtPr>
              <w:sdtEndPr/>
              <w:sdtContent>
                <w:r w:rsidR="001F62CF" w:rsidRPr="002B04BF">
                  <w:rPr>
                    <w:rFonts w:ascii="Segoe UI Symbol" w:eastAsia="MS Gothic" w:hAnsi="Segoe UI Symbol" w:cs="Segoe UI Symbol"/>
                    <w:lang w:val="is-IS"/>
                  </w:rPr>
                  <w:t>☒</w:t>
                </w:r>
              </w:sdtContent>
            </w:sdt>
            <w:r w:rsidR="00135B40" w:rsidRPr="002B04BF">
              <w:rPr>
                <w:rFonts w:ascii="Times New Roman" w:hAnsi="Times New Roman" w:cs="Times New Roman"/>
                <w:lang w:val="is-IS"/>
              </w:rPr>
              <w:t xml:space="preserve"> Nei</w:t>
            </w:r>
          </w:p>
        </w:tc>
      </w:tr>
      <w:tr w:rsidR="00135B40" w:rsidRPr="002B04BF" w14:paraId="14D31A53"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79BB41DA" w14:textId="77777777" w:rsidR="00135B40" w:rsidRPr="002B04BF" w:rsidRDefault="00135B40" w:rsidP="000D6E33">
            <w:pPr>
              <w:spacing w:before="60" w:after="60"/>
              <w:rPr>
                <w:rFonts w:ascii="Times New Roman" w:hAnsi="Times New Roman" w:cs="Times New Roman"/>
                <w:b/>
                <w:lang w:val="is-IS"/>
              </w:rPr>
            </w:pPr>
            <w:permStart w:id="1079259887" w:edGrp="everyone" w:colFirst="1" w:colLast="1"/>
            <w:permEnd w:id="89664324"/>
            <w:r w:rsidRPr="002B04BF">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1FDA4D45" w14:textId="160FDACD" w:rsidR="00135B40" w:rsidRPr="002B04BF" w:rsidRDefault="00135B40" w:rsidP="00B65214">
                <w:pPr>
                  <w:spacing w:before="60"/>
                  <w:rPr>
                    <w:rFonts w:ascii="Times New Roman" w:hAnsi="Times New Roman" w:cs="Times New Roman"/>
                    <w:lang w:val="is-IS"/>
                  </w:rPr>
                </w:pPr>
                <w:r w:rsidRPr="002B04BF">
                  <w:rPr>
                    <w:rFonts w:ascii="Times New Roman" w:hAnsi="Times New Roman" w:cs="Times New Roman"/>
                    <w:lang w:val="is-IS"/>
                  </w:rPr>
                  <w:t xml:space="preserve"> </w:t>
                </w:r>
                <w:r w:rsidR="00A656EE">
                  <w:rPr>
                    <w:rFonts w:ascii="Times New Roman" w:hAnsi="Times New Roman" w:cs="Times New Roman"/>
                    <w:lang w:val="is-IS"/>
                  </w:rPr>
                  <w:t>12</w:t>
                </w:r>
                <w:r w:rsidR="001F62CF" w:rsidRPr="002B04BF">
                  <w:rPr>
                    <w:rFonts w:ascii="Times New Roman" w:hAnsi="Times New Roman" w:cs="Times New Roman"/>
                    <w:lang w:val="is-IS"/>
                  </w:rPr>
                  <w:t>.</w:t>
                </w:r>
                <w:r w:rsidR="00A656EE">
                  <w:rPr>
                    <w:rFonts w:ascii="Times New Roman" w:hAnsi="Times New Roman" w:cs="Times New Roman"/>
                    <w:lang w:val="is-IS"/>
                  </w:rPr>
                  <w:t>01</w:t>
                </w:r>
                <w:r w:rsidR="001F62CF" w:rsidRPr="002B04BF">
                  <w:rPr>
                    <w:rFonts w:ascii="Times New Roman" w:hAnsi="Times New Roman" w:cs="Times New Roman"/>
                    <w:lang w:val="is-IS"/>
                  </w:rPr>
                  <w:t>.2023</w:t>
                </w:r>
              </w:p>
            </w:tc>
          </w:sdtContent>
        </w:sdt>
      </w:tr>
      <w:permEnd w:id="1079259887"/>
    </w:tbl>
    <w:p w14:paraId="01A595DB" w14:textId="77777777" w:rsidR="007414CB" w:rsidRPr="002B04BF" w:rsidRDefault="007414CB" w:rsidP="007414CB">
      <w:pPr>
        <w:spacing w:after="0" w:line="240" w:lineRule="auto"/>
        <w:rPr>
          <w:rFonts w:ascii="Times New Roman" w:hAnsi="Times New Roman" w:cs="Times New Roman"/>
          <w:sz w:val="20"/>
          <w:szCs w:val="20"/>
        </w:rPr>
      </w:pPr>
    </w:p>
    <w:tbl>
      <w:tblPr>
        <w:tblStyle w:val="Hnitanettflu"/>
        <w:tblW w:w="9288" w:type="dxa"/>
        <w:tblLayout w:type="fixed"/>
        <w:tblLook w:val="04A0" w:firstRow="1" w:lastRow="0" w:firstColumn="1" w:lastColumn="0" w:noHBand="0" w:noVBand="1"/>
      </w:tblPr>
      <w:tblGrid>
        <w:gridCol w:w="9288"/>
      </w:tblGrid>
      <w:tr w:rsidR="00E34B42" w:rsidRPr="002B04BF" w14:paraId="734122F4" w14:textId="77777777" w:rsidTr="007414CB">
        <w:tc>
          <w:tcPr>
            <w:tcW w:w="9288" w:type="dxa"/>
            <w:shd w:val="clear" w:color="auto" w:fill="92CDDC" w:themeFill="accent5" w:themeFillTint="99"/>
          </w:tcPr>
          <w:p w14:paraId="4872B2C6" w14:textId="77777777" w:rsidR="00263F72" w:rsidRPr="002B04BF" w:rsidRDefault="00F93B5C" w:rsidP="00021A7E">
            <w:pPr>
              <w:pStyle w:val="Mlsgreinlista"/>
              <w:keepNext/>
              <w:numPr>
                <w:ilvl w:val="0"/>
                <w:numId w:val="1"/>
              </w:numPr>
              <w:spacing w:before="60" w:after="60"/>
              <w:ind w:left="426" w:hanging="284"/>
              <w:rPr>
                <w:rFonts w:ascii="Times New Roman" w:hAnsi="Times New Roman" w:cs="Times New Roman"/>
                <w:b/>
                <w:lang w:val="is-IS"/>
              </w:rPr>
            </w:pPr>
            <w:r w:rsidRPr="002B04BF">
              <w:rPr>
                <w:rFonts w:ascii="Times New Roman" w:hAnsi="Times New Roman" w:cs="Times New Roman"/>
                <w:b/>
                <w:lang w:val="is-IS"/>
              </w:rPr>
              <w:t>Úrlausnarefni</w:t>
            </w:r>
          </w:p>
        </w:tc>
      </w:tr>
      <w:tr w:rsidR="00E34B42" w:rsidRPr="00A656EE" w14:paraId="5110A474" w14:textId="77777777" w:rsidTr="00FD2097">
        <w:trPr>
          <w:trHeight w:val="826"/>
        </w:trPr>
        <w:tc>
          <w:tcPr>
            <w:tcW w:w="9288" w:type="dxa"/>
          </w:tcPr>
          <w:sdt>
            <w:sdtPr>
              <w:rPr>
                <w:rFonts w:ascii="Times New Roman" w:hAnsi="Times New Roman" w:cs="Times New Roman"/>
                <w:b/>
                <w:lang w:val="is-IS"/>
              </w:rPr>
              <w:id w:val="580805120"/>
            </w:sdtPr>
            <w:sdtEndPr>
              <w:rPr>
                <w:b w:val="0"/>
              </w:rPr>
            </w:sdtEndPr>
            <w:sdtContent>
              <w:permStart w:id="533660141" w:edGrp="everyone" w:displacedByCustomXml="prev"/>
              <w:p w14:paraId="24E6EBD2" w14:textId="1F022CF9" w:rsidR="00FD2097" w:rsidRPr="002B04BF" w:rsidRDefault="00133146" w:rsidP="00A92F9D">
                <w:pPr>
                  <w:pStyle w:val="Mlsgreinlista"/>
                  <w:numPr>
                    <w:ilvl w:val="0"/>
                    <w:numId w:val="6"/>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t xml:space="preserve">Forsaga </w:t>
                </w:r>
                <w:r w:rsidR="00D148DB" w:rsidRPr="002B04BF">
                  <w:rPr>
                    <w:rFonts w:ascii="Times New Roman" w:hAnsi="Times New Roman" w:cs="Times New Roman"/>
                    <w:b/>
                    <w:lang w:val="is-IS"/>
                  </w:rPr>
                  <w:t>máls</w:t>
                </w:r>
                <w:r w:rsidR="003821A7" w:rsidRPr="002B04BF">
                  <w:rPr>
                    <w:rFonts w:ascii="Times New Roman" w:hAnsi="Times New Roman" w:cs="Times New Roman"/>
                    <w:b/>
                    <w:lang w:val="is-IS"/>
                  </w:rPr>
                  <w:t xml:space="preserve"> og tilefni</w:t>
                </w:r>
                <w:r w:rsidR="00021A7E" w:rsidRPr="002B04BF">
                  <w:rPr>
                    <w:rFonts w:ascii="Times New Roman" w:hAnsi="Times New Roman" w:cs="Times New Roman"/>
                    <w:b/>
                    <w:lang w:val="is-IS"/>
                  </w:rPr>
                  <w:t>.</w:t>
                </w:r>
              </w:p>
              <w:p w14:paraId="0211C2EA" w14:textId="77777777" w:rsidR="00302DFD" w:rsidRDefault="001F62CF" w:rsidP="00F7245B">
                <w:pPr>
                  <w:spacing w:before="60" w:after="60"/>
                  <w:ind w:left="714"/>
                  <w:jc w:val="both"/>
                  <w:rPr>
                    <w:rFonts w:ascii="Times New Roman" w:hAnsi="Times New Roman" w:cs="Times New Roman"/>
                    <w:lang w:val="is-IS"/>
                  </w:rPr>
                </w:pPr>
                <w:r w:rsidRPr="00E25541">
                  <w:rPr>
                    <w:rFonts w:ascii="Times New Roman" w:hAnsi="Times New Roman" w:cs="Times New Roman"/>
                    <w:lang w:val="is-IS"/>
                  </w:rPr>
                  <w:t>Reynslan af framkvæmd laga nr. 49/1997 hefur leitt í ljós þörf á breytingum, m.a. að</w:t>
                </w:r>
                <w:r w:rsidR="002B04BF" w:rsidRPr="00E25541">
                  <w:rPr>
                    <w:rFonts w:ascii="Times New Roman" w:hAnsi="Times New Roman" w:cs="Times New Roman"/>
                    <w:lang w:val="is-IS"/>
                  </w:rPr>
                  <w:t xml:space="preserve"> sett verði </w:t>
                </w:r>
                <w:r w:rsidR="002E10E4">
                  <w:rPr>
                    <w:rFonts w:ascii="Times New Roman" w:hAnsi="Times New Roman" w:cs="Times New Roman"/>
                    <w:lang w:val="is-IS"/>
                  </w:rPr>
                  <w:t>skýrt</w:t>
                </w:r>
                <w:r w:rsidR="002E10E4" w:rsidRPr="00E25541">
                  <w:rPr>
                    <w:rFonts w:ascii="Times New Roman" w:hAnsi="Times New Roman" w:cs="Times New Roman"/>
                    <w:lang w:val="is-IS"/>
                  </w:rPr>
                  <w:t xml:space="preserve"> </w:t>
                </w:r>
                <w:r w:rsidR="002B04BF" w:rsidRPr="00E25541">
                  <w:rPr>
                    <w:rFonts w:ascii="Times New Roman" w:hAnsi="Times New Roman" w:cs="Times New Roman"/>
                    <w:lang w:val="is-IS"/>
                  </w:rPr>
                  <w:t>markmiðsákvæði</w:t>
                </w:r>
                <w:r w:rsidR="004924BA">
                  <w:rPr>
                    <w:rFonts w:ascii="Times New Roman" w:hAnsi="Times New Roman" w:cs="Times New Roman"/>
                    <w:lang w:val="is-IS"/>
                  </w:rPr>
                  <w:t xml:space="preserve"> í lögin</w:t>
                </w:r>
                <w:r w:rsidR="002B04BF" w:rsidRPr="00E25541">
                  <w:rPr>
                    <w:rFonts w:ascii="Times New Roman" w:hAnsi="Times New Roman" w:cs="Times New Roman"/>
                    <w:lang w:val="is-IS"/>
                  </w:rPr>
                  <w:t xml:space="preserve"> og</w:t>
                </w:r>
                <w:r w:rsidRPr="00E25541">
                  <w:rPr>
                    <w:rFonts w:ascii="Times New Roman" w:hAnsi="Times New Roman" w:cs="Times New Roman"/>
                    <w:lang w:val="is-IS"/>
                  </w:rPr>
                  <w:t xml:space="preserve"> skýrleik</w:t>
                </w:r>
                <w:r w:rsidR="002E10E4">
                  <w:rPr>
                    <w:rFonts w:ascii="Times New Roman" w:hAnsi="Times New Roman" w:cs="Times New Roman"/>
                    <w:lang w:val="is-IS"/>
                  </w:rPr>
                  <w:t>i</w:t>
                </w:r>
                <w:r w:rsidRPr="00E25541">
                  <w:rPr>
                    <w:rFonts w:ascii="Times New Roman" w:hAnsi="Times New Roman" w:cs="Times New Roman"/>
                    <w:lang w:val="is-IS"/>
                  </w:rPr>
                  <w:t xml:space="preserve"> tiltekinna ákvæða (einkum varðandi nýtingu hættusvæða og eftirlit)</w:t>
                </w:r>
                <w:r w:rsidR="002E10E4">
                  <w:rPr>
                    <w:rFonts w:ascii="Times New Roman" w:hAnsi="Times New Roman" w:cs="Times New Roman"/>
                    <w:lang w:val="is-IS"/>
                  </w:rPr>
                  <w:t xml:space="preserve"> aukinn</w:t>
                </w:r>
                <w:r w:rsidRPr="00E25541">
                  <w:rPr>
                    <w:rFonts w:ascii="Times New Roman" w:hAnsi="Times New Roman" w:cs="Times New Roman"/>
                    <w:lang w:val="is-IS"/>
                  </w:rPr>
                  <w:t xml:space="preserve">. </w:t>
                </w:r>
                <w:r w:rsidR="00FC37E5">
                  <w:rPr>
                    <w:rFonts w:ascii="Times New Roman" w:hAnsi="Times New Roman" w:cs="Times New Roman"/>
                    <w:lang w:val="is-IS"/>
                  </w:rPr>
                  <w:t xml:space="preserve">Þá liggur fyrir skýrsla Veðurstofu Íslands um </w:t>
                </w:r>
                <w:r w:rsidR="00E25541" w:rsidRPr="006A65BC">
                  <w:rPr>
                    <w:rFonts w:ascii="Times New Roman" w:hAnsi="Times New Roman" w:cs="Times New Roman"/>
                    <w:lang w:val="is-IS"/>
                  </w:rPr>
                  <w:t>mat á þörf fyrir varnarvirki og viðbúnað vegna ofanflóðahættu á atvinnusvæðum</w:t>
                </w:r>
                <w:r w:rsidR="00FC37E5">
                  <w:rPr>
                    <w:rFonts w:ascii="Times New Roman" w:hAnsi="Times New Roman" w:cs="Times New Roman"/>
                    <w:lang w:val="is-IS"/>
                  </w:rPr>
                  <w:t xml:space="preserve"> </w:t>
                </w:r>
                <w:r w:rsidR="0033441F">
                  <w:rPr>
                    <w:rFonts w:ascii="Times New Roman" w:hAnsi="Times New Roman" w:cs="Times New Roman"/>
                    <w:lang w:val="is-IS"/>
                  </w:rPr>
                  <w:t xml:space="preserve">sem </w:t>
                </w:r>
                <w:r w:rsidR="00FC37E5">
                  <w:rPr>
                    <w:rFonts w:ascii="Times New Roman" w:hAnsi="Times New Roman" w:cs="Times New Roman"/>
                    <w:lang w:val="is-IS"/>
                  </w:rPr>
                  <w:t>unnin var að beiðni</w:t>
                </w:r>
                <w:r w:rsidR="00FC37E5" w:rsidRPr="006A65BC">
                  <w:rPr>
                    <w:rFonts w:ascii="Times New Roman" w:hAnsi="Times New Roman" w:cs="Times New Roman"/>
                    <w:lang w:val="is-IS"/>
                  </w:rPr>
                  <w:t xml:space="preserve"> umhverfis-, orku- og loftslagsráðuneyti</w:t>
                </w:r>
                <w:r w:rsidR="00FC37E5">
                  <w:rPr>
                    <w:rFonts w:ascii="Times New Roman" w:hAnsi="Times New Roman" w:cs="Times New Roman"/>
                    <w:lang w:val="is-IS"/>
                  </w:rPr>
                  <w:t>sins.</w:t>
                </w:r>
                <w:r w:rsidR="00FC37E5" w:rsidRPr="006A65BC">
                  <w:rPr>
                    <w:rFonts w:ascii="Times New Roman" w:hAnsi="Times New Roman" w:cs="Times New Roman"/>
                    <w:lang w:val="is-IS"/>
                  </w:rPr>
                  <w:t xml:space="preserve"> </w:t>
                </w:r>
                <w:r w:rsidR="00E25541" w:rsidRPr="006A65BC">
                  <w:rPr>
                    <w:rFonts w:ascii="Times New Roman" w:hAnsi="Times New Roman" w:cs="Times New Roman"/>
                    <w:lang w:val="is-IS"/>
                  </w:rPr>
                  <w:t>Verkefnið</w:t>
                </w:r>
                <w:r w:rsidR="00E25541" w:rsidRPr="00E25541">
                  <w:rPr>
                    <w:rFonts w:ascii="Times New Roman" w:hAnsi="Times New Roman" w:cs="Times New Roman"/>
                    <w:lang w:val="is-IS"/>
                  </w:rPr>
                  <w:t xml:space="preserve"> </w:t>
                </w:r>
                <w:r w:rsidR="00E25541" w:rsidRPr="006A65BC">
                  <w:rPr>
                    <w:rFonts w:ascii="Times New Roman" w:hAnsi="Times New Roman" w:cs="Times New Roman"/>
                    <w:lang w:val="is-IS"/>
                  </w:rPr>
                  <w:t>var afmarkað við að skoða atvinnuhús- og svæði í þéttbýli.</w:t>
                </w:r>
                <w:r w:rsidR="00E25541" w:rsidRPr="00E25541">
                  <w:rPr>
                    <w:rFonts w:ascii="Times New Roman" w:hAnsi="Times New Roman" w:cs="Times New Roman"/>
                    <w:lang w:val="is-IS"/>
                  </w:rPr>
                  <w:t xml:space="preserve"> Lagt er til að skýrt verði skv. lögunum að </w:t>
                </w:r>
                <w:r w:rsidR="002E10E4">
                  <w:rPr>
                    <w:rFonts w:ascii="Times New Roman" w:hAnsi="Times New Roman" w:cs="Times New Roman"/>
                    <w:lang w:val="is-IS"/>
                  </w:rPr>
                  <w:t>markmið þeirra sé að vinna að vörnum gegn tjóni og slysum með áherslu á varnarvirki til að verja fólk á heimilum sínum, atvinnusvæðum og þar sem fólk dvelur á mennta- og heilbrigðisstofnunum.</w:t>
                </w:r>
                <w:r w:rsidR="004924BA">
                  <w:rPr>
                    <w:rFonts w:ascii="Times New Roman" w:hAnsi="Times New Roman" w:cs="Times New Roman"/>
                    <w:lang w:val="is-IS"/>
                  </w:rPr>
                  <w:t xml:space="preserve"> Skýrt verði að gildissvið laganna nær þannig jafnframt til atvinnusvæða og</w:t>
                </w:r>
                <w:r w:rsidR="002E10E4">
                  <w:rPr>
                    <w:rFonts w:ascii="Times New Roman" w:hAnsi="Times New Roman" w:cs="Times New Roman"/>
                    <w:lang w:val="is-IS"/>
                  </w:rPr>
                  <w:t xml:space="preserve"> </w:t>
                </w:r>
                <w:r w:rsidR="00E25541" w:rsidRPr="00E25541">
                  <w:rPr>
                    <w:rFonts w:ascii="Times New Roman" w:hAnsi="Times New Roman" w:cs="Times New Roman"/>
                    <w:shd w:val="clear" w:color="auto" w:fill="FFFFFF"/>
                    <w:lang w:val="is-IS"/>
                  </w:rPr>
                  <w:t xml:space="preserve">hlutverk Ofanflóðasjóðs sé </w:t>
                </w:r>
                <w:r w:rsidR="004924BA">
                  <w:rPr>
                    <w:rFonts w:ascii="Times New Roman" w:hAnsi="Times New Roman" w:cs="Times New Roman"/>
                    <w:shd w:val="clear" w:color="auto" w:fill="FFFFFF"/>
                    <w:lang w:val="is-IS"/>
                  </w:rPr>
                  <w:t>einnig</w:t>
                </w:r>
                <w:r w:rsidR="00E25541" w:rsidRPr="00E25541">
                  <w:rPr>
                    <w:rFonts w:ascii="Times New Roman" w:hAnsi="Times New Roman" w:cs="Times New Roman"/>
                    <w:shd w:val="clear" w:color="auto" w:fill="FFFFFF"/>
                    <w:lang w:val="is-IS"/>
                  </w:rPr>
                  <w:t xml:space="preserve"> að kosta varnir gegn ofanflóðum á atvinnusvæðum.</w:t>
                </w:r>
                <w:r w:rsidR="0055682B">
                  <w:rPr>
                    <w:rFonts w:ascii="Times New Roman" w:hAnsi="Times New Roman" w:cs="Times New Roman"/>
                    <w:lang w:val="is-IS"/>
                  </w:rPr>
                  <w:t xml:space="preserve"> </w:t>
                </w:r>
              </w:p>
              <w:p w14:paraId="1F3B424C" w14:textId="5D78D4D4" w:rsidR="00A95AD3" w:rsidRPr="00F7245B" w:rsidRDefault="002B04BF" w:rsidP="00F7245B">
                <w:pPr>
                  <w:spacing w:before="60" w:after="60"/>
                  <w:ind w:left="714"/>
                  <w:jc w:val="both"/>
                  <w:rPr>
                    <w:rFonts w:ascii="Times New Roman" w:hAnsi="Times New Roman" w:cs="Times New Roman"/>
                    <w:lang w:val="is-IS"/>
                  </w:rPr>
                </w:pPr>
                <w:r w:rsidRPr="006D3294">
                  <w:rPr>
                    <w:rFonts w:ascii="Times New Roman" w:hAnsi="Times New Roman" w:cs="Times New Roman"/>
                    <w:lang w:val="is-IS"/>
                  </w:rPr>
                  <w:t>Tilefni er</w:t>
                </w:r>
                <w:r w:rsidR="00092060" w:rsidRPr="006D3294">
                  <w:rPr>
                    <w:rFonts w:ascii="Times New Roman" w:hAnsi="Times New Roman" w:cs="Times New Roman"/>
                    <w:lang w:val="is-IS"/>
                  </w:rPr>
                  <w:t xml:space="preserve"> jafnframt</w:t>
                </w:r>
                <w:r w:rsidRPr="006D3294">
                  <w:rPr>
                    <w:rFonts w:ascii="Times New Roman" w:hAnsi="Times New Roman" w:cs="Times New Roman"/>
                    <w:lang w:val="is-IS"/>
                  </w:rPr>
                  <w:t xml:space="preserve"> til að skerpa á því að eftirlitsskyldur Veðurstofu Íslands</w:t>
                </w:r>
                <w:r w:rsidR="002E10E4" w:rsidRPr="006D3294">
                  <w:rPr>
                    <w:rFonts w:ascii="Times New Roman" w:hAnsi="Times New Roman" w:cs="Times New Roman"/>
                    <w:lang w:val="is-IS"/>
                  </w:rPr>
                  <w:t xml:space="preserve"> með </w:t>
                </w:r>
                <w:r w:rsidR="00D70B7A" w:rsidRPr="006D3294">
                  <w:rPr>
                    <w:rFonts w:ascii="Times New Roman" w:hAnsi="Times New Roman" w:cs="Times New Roman"/>
                    <w:lang w:val="is-IS"/>
                  </w:rPr>
                  <w:t>landfræðilegum og veðurfarslegum</w:t>
                </w:r>
                <w:r w:rsidR="002E10E4" w:rsidRPr="006D3294">
                  <w:rPr>
                    <w:rFonts w:ascii="Times New Roman" w:hAnsi="Times New Roman" w:cs="Times New Roman"/>
                    <w:lang w:val="is-IS"/>
                  </w:rPr>
                  <w:t xml:space="preserve"> </w:t>
                </w:r>
                <w:r w:rsidR="007E0C11" w:rsidRPr="006D3294">
                  <w:rPr>
                    <w:rFonts w:ascii="Times New Roman" w:hAnsi="Times New Roman" w:cs="Times New Roman"/>
                    <w:lang w:val="is-IS"/>
                  </w:rPr>
                  <w:t xml:space="preserve">aðstæðum gildi </w:t>
                </w:r>
                <w:r w:rsidR="00045543">
                  <w:rPr>
                    <w:rFonts w:ascii="Times New Roman" w:hAnsi="Times New Roman" w:cs="Times New Roman"/>
                    <w:lang w:val="is-IS"/>
                  </w:rPr>
                  <w:t xml:space="preserve">fyrst og fremst </w:t>
                </w:r>
                <w:r w:rsidR="007E0C11" w:rsidRPr="006D3294">
                  <w:rPr>
                    <w:rFonts w:ascii="Times New Roman" w:hAnsi="Times New Roman" w:cs="Times New Roman"/>
                    <w:lang w:val="is-IS"/>
                  </w:rPr>
                  <w:t>um</w:t>
                </w:r>
                <w:r w:rsidRPr="006D3294">
                  <w:rPr>
                    <w:rFonts w:ascii="Times New Roman" w:hAnsi="Times New Roman" w:cs="Times New Roman"/>
                    <w:lang w:val="is-IS"/>
                  </w:rPr>
                  <w:t xml:space="preserve"> </w:t>
                </w:r>
                <w:r w:rsidR="00D70B7A" w:rsidRPr="006D3294">
                  <w:rPr>
                    <w:rFonts w:ascii="Times New Roman" w:hAnsi="Times New Roman" w:cs="Times New Roman"/>
                    <w:lang w:val="is-IS"/>
                  </w:rPr>
                  <w:t>þéttbýli</w:t>
                </w:r>
                <w:r w:rsidRPr="006D3294">
                  <w:rPr>
                    <w:rFonts w:ascii="Times New Roman" w:hAnsi="Times New Roman" w:cs="Times New Roman"/>
                    <w:lang w:val="is-IS"/>
                  </w:rPr>
                  <w:t xml:space="preserve"> sbr. m.a. dóm Héraðsdóms Reykjavíkur frá 28. september 2022 í máli nr. E-2655/2021</w:t>
                </w:r>
                <w:r w:rsidR="009D4334" w:rsidRPr="006D3294">
                  <w:rPr>
                    <w:rFonts w:ascii="Times New Roman" w:hAnsi="Times New Roman" w:cs="Times New Roman"/>
                    <w:lang w:val="is-IS"/>
                  </w:rPr>
                  <w:t xml:space="preserve"> og j</w:t>
                </w:r>
                <w:r w:rsidR="007E0C11" w:rsidRPr="006D3294">
                  <w:rPr>
                    <w:rFonts w:ascii="Times New Roman" w:hAnsi="Times New Roman" w:cs="Times New Roman"/>
                    <w:lang w:val="is-IS"/>
                  </w:rPr>
                  <w:t>afnframt að eftirlit með hættu á skipulögðum skíðasvæðum sé á ábyrgð rekstraraðila þeirra.</w:t>
                </w:r>
                <w:r w:rsidRPr="00F7245B">
                  <w:rPr>
                    <w:rFonts w:ascii="Times New Roman" w:hAnsi="Times New Roman" w:cs="Times New Roman"/>
                    <w:lang w:val="is-IS"/>
                  </w:rPr>
                  <w:t xml:space="preserve"> </w:t>
                </w:r>
                <w:r w:rsidR="001F62CF" w:rsidRPr="00E25541">
                  <w:rPr>
                    <w:rFonts w:ascii="Times New Roman" w:hAnsi="Times New Roman" w:cs="Times New Roman"/>
                    <w:lang w:val="is-IS"/>
                  </w:rPr>
                  <w:t>Ráðuneytinu hafa borist athugasemdir er varða samræmi ákvæða við lög um almannavarnir</w:t>
                </w:r>
                <w:r w:rsidR="002E10E4">
                  <w:rPr>
                    <w:rFonts w:ascii="Times New Roman" w:hAnsi="Times New Roman" w:cs="Times New Roman"/>
                    <w:lang w:val="is-IS"/>
                  </w:rPr>
                  <w:t xml:space="preserve"> og er</w:t>
                </w:r>
                <w:r w:rsidR="009D4334">
                  <w:rPr>
                    <w:rFonts w:ascii="Times New Roman" w:hAnsi="Times New Roman" w:cs="Times New Roman"/>
                    <w:lang w:val="is-IS"/>
                  </w:rPr>
                  <w:t xml:space="preserve"> áætlað að gerðar verði nauðsynlegar breytingar </w:t>
                </w:r>
                <w:r w:rsidR="00D70B7A">
                  <w:rPr>
                    <w:rFonts w:ascii="Times New Roman" w:hAnsi="Times New Roman" w:cs="Times New Roman"/>
                    <w:lang w:val="is-IS"/>
                  </w:rPr>
                  <w:t>til að skerpa á hlutverkum aðila</w:t>
                </w:r>
                <w:r w:rsidR="009D4334">
                  <w:rPr>
                    <w:rFonts w:ascii="Times New Roman" w:hAnsi="Times New Roman" w:cs="Times New Roman"/>
                    <w:lang w:val="is-IS"/>
                  </w:rPr>
                  <w:t xml:space="preserve"> skv. lögunum</w:t>
                </w:r>
                <w:r w:rsidR="001F62CF" w:rsidRPr="00E25541">
                  <w:rPr>
                    <w:rFonts w:ascii="Times New Roman" w:hAnsi="Times New Roman" w:cs="Times New Roman"/>
                    <w:lang w:val="is-IS"/>
                  </w:rPr>
                  <w:t xml:space="preserve">. </w:t>
                </w:r>
                <w:r w:rsidR="00D70B7A" w:rsidRPr="009D2525">
                  <w:rPr>
                    <w:rFonts w:ascii="Times New Roman" w:hAnsi="Times New Roman" w:cs="Times New Roman"/>
                    <w:lang w:val="is-IS"/>
                  </w:rPr>
                  <w:t>Lagt er til að kveðið verði með skýrum hætti á um endurskoðun hættumats og fyrirkomulag</w:t>
                </w:r>
                <w:r w:rsidR="009D4334">
                  <w:rPr>
                    <w:rFonts w:ascii="Times New Roman" w:hAnsi="Times New Roman" w:cs="Times New Roman"/>
                    <w:lang w:val="is-IS"/>
                  </w:rPr>
                  <w:t xml:space="preserve"> slíkrar endurskoðunar</w:t>
                </w:r>
                <w:r w:rsidR="00D70B7A" w:rsidRPr="009D2525">
                  <w:rPr>
                    <w:rFonts w:ascii="Times New Roman" w:hAnsi="Times New Roman" w:cs="Times New Roman"/>
                    <w:lang w:val="is-IS"/>
                  </w:rPr>
                  <w:t xml:space="preserve"> í lögunum</w:t>
                </w:r>
                <w:r w:rsidR="007E0C11" w:rsidRPr="009D2525">
                  <w:rPr>
                    <w:rFonts w:ascii="Times New Roman" w:hAnsi="Times New Roman" w:cs="Times New Roman"/>
                    <w:lang w:val="is-IS"/>
                  </w:rPr>
                  <w:t>.</w:t>
                </w:r>
                <w:r w:rsidR="00A86FB3" w:rsidRPr="009D2525">
                  <w:rPr>
                    <w:rFonts w:ascii="Times New Roman" w:hAnsi="Times New Roman" w:cs="Times New Roman"/>
                    <w:lang w:val="is-IS"/>
                  </w:rPr>
                  <w:t xml:space="preserve"> Einnig verði </w:t>
                </w:r>
                <w:r w:rsidR="009D4334">
                  <w:rPr>
                    <w:rFonts w:ascii="Times New Roman" w:hAnsi="Times New Roman" w:cs="Times New Roman"/>
                    <w:lang w:val="is-IS"/>
                  </w:rPr>
                  <w:t>tiltekið með skýrum hætti í lögunum</w:t>
                </w:r>
                <w:r w:rsidR="00A86FB3" w:rsidRPr="009D2525">
                  <w:rPr>
                    <w:rFonts w:ascii="Times New Roman" w:hAnsi="Times New Roman" w:cs="Times New Roman"/>
                    <w:lang w:val="is-IS"/>
                  </w:rPr>
                  <w:t xml:space="preserve"> að við breytingar á deiliskipulagi eða aðalskipulagi þar sem til stendur að skipuleggja íbúðabyggð, frístundabyggð eða svæði fyrir atvinnustarfsemi liggi fyrir að áhætta fólks með tilliti til ofanflóða sé ásættanleg.</w:t>
                </w:r>
                <w:r w:rsidR="00E3231A">
                  <w:rPr>
                    <w:rFonts w:ascii="Times New Roman" w:hAnsi="Times New Roman" w:cs="Times New Roman"/>
                    <w:lang w:val="is-IS"/>
                  </w:rPr>
                  <w:t xml:space="preserve"> S</w:t>
                </w:r>
                <w:r w:rsidR="009D2525" w:rsidRPr="009D2525">
                  <w:rPr>
                    <w:rFonts w:ascii="Times New Roman" w:hAnsi="Times New Roman" w:cs="Times New Roman"/>
                    <w:lang w:val="is-IS"/>
                  </w:rPr>
                  <w:t xml:space="preserve">veitarstjórn </w:t>
                </w:r>
                <w:r w:rsidR="00E3231A">
                  <w:rPr>
                    <w:rFonts w:ascii="Times New Roman" w:hAnsi="Times New Roman" w:cs="Times New Roman"/>
                    <w:lang w:val="is-IS"/>
                  </w:rPr>
                  <w:t>fái heimild í lögunum til að gera</w:t>
                </w:r>
                <w:r w:rsidR="009D2525" w:rsidRPr="009D2525">
                  <w:rPr>
                    <w:rFonts w:ascii="Times New Roman" w:hAnsi="Times New Roman" w:cs="Times New Roman"/>
                    <w:lang w:val="is-IS"/>
                  </w:rPr>
                  <w:t xml:space="preserve"> tillögu til ofanflóðanefndar um uppkaup húsnæðis þegar fyrir liggur mat á að varnarframkvæmdir hafi áhrif á viðkomandi eign.</w:t>
                </w:r>
                <w:r w:rsidR="003A7C34">
                  <w:rPr>
                    <w:rFonts w:ascii="Times New Roman" w:hAnsi="Times New Roman" w:cs="Times New Roman"/>
                    <w:lang w:val="is-IS"/>
                  </w:rPr>
                  <w:t xml:space="preserve"> Bent hefur verið á að fyrirkomulag greiðslna ofanflóðasjóðs vegna kostnaðar við varnir gegn ofanflóðum sé flókið og bent á þörfina að auka</w:t>
                </w:r>
                <w:r w:rsidR="003A7C34">
                  <w:rPr>
                    <w:rFonts w:ascii="Times New Roman" w:hAnsi="Times New Roman" w:cs="Times New Roman"/>
                    <w:color w:val="FF0000"/>
                    <w:lang w:val="is-IS"/>
                  </w:rPr>
                  <w:t xml:space="preserve"> </w:t>
                </w:r>
                <w:r w:rsidR="003A7C34" w:rsidRPr="00F7245B">
                  <w:rPr>
                    <w:rFonts w:ascii="Times New Roman" w:hAnsi="Times New Roman" w:cs="Times New Roman"/>
                    <w:lang w:val="is-IS"/>
                  </w:rPr>
                  <w:t>hlutdeild ofanflóðasjóðs í viðhaldskostnað</w:t>
                </w:r>
                <w:r w:rsidR="003A7C34">
                  <w:rPr>
                    <w:rFonts w:ascii="Times New Roman" w:hAnsi="Times New Roman" w:cs="Times New Roman"/>
                    <w:lang w:val="is-IS"/>
                  </w:rPr>
                  <w:t>i</w:t>
                </w:r>
                <w:r w:rsidR="003A7C34" w:rsidRPr="00F7245B">
                  <w:rPr>
                    <w:rFonts w:ascii="Times New Roman" w:hAnsi="Times New Roman" w:cs="Times New Roman"/>
                    <w:lang w:val="is-IS"/>
                  </w:rPr>
                  <w:t xml:space="preserve"> varnarvirkja og er ætlunin </w:t>
                </w:r>
                <w:r w:rsidR="00E3231A">
                  <w:rPr>
                    <w:rFonts w:ascii="Times New Roman" w:hAnsi="Times New Roman" w:cs="Times New Roman"/>
                    <w:lang w:val="is-IS"/>
                  </w:rPr>
                  <w:t>jafnframt að skoða hvernig megi bregðast við því</w:t>
                </w:r>
                <w:r w:rsidR="000B2DD1">
                  <w:rPr>
                    <w:rFonts w:ascii="Times New Roman" w:hAnsi="Times New Roman" w:cs="Times New Roman"/>
                    <w:lang w:val="is-IS"/>
                  </w:rPr>
                  <w:t xml:space="preserve">. </w:t>
                </w:r>
                <w:r w:rsidRPr="00E25541">
                  <w:rPr>
                    <w:rFonts w:ascii="Times New Roman" w:hAnsi="Times New Roman" w:cs="Times New Roman"/>
                    <w:lang w:val="is-IS"/>
                  </w:rPr>
                  <w:t>Í framkvæmd hafa komið upp spurningar um stjórnsýslulega stöðu ofanflóðanefndar og því er einnig lagt til að skerpt verði á ákvæðum er varða hlutverk hennar samkvæmt lögunum.</w:t>
                </w:r>
                <w:r w:rsidR="00A04138">
                  <w:rPr>
                    <w:rFonts w:ascii="Times New Roman" w:hAnsi="Times New Roman" w:cs="Times New Roman"/>
                    <w:lang w:val="is-IS"/>
                  </w:rPr>
                  <w:t xml:space="preserve"> </w:t>
                </w:r>
              </w:p>
              <w:p w14:paraId="0957BB4C" w14:textId="704A99C7" w:rsidR="00F746E0" w:rsidRPr="00F746E0" w:rsidRDefault="00F746E0" w:rsidP="00FC37E5">
                <w:pPr>
                  <w:spacing w:before="60" w:after="60"/>
                  <w:ind w:left="714"/>
                  <w:jc w:val="both"/>
                  <w:rPr>
                    <w:rFonts w:ascii="Times New Roman" w:hAnsi="Times New Roman" w:cs="Times New Roman"/>
                    <w:lang w:val="is-IS"/>
                  </w:rPr>
                </w:pPr>
                <w:r w:rsidRPr="00F746E0">
                  <w:rPr>
                    <w:rFonts w:ascii="Times New Roman" w:hAnsi="Times New Roman" w:cs="Times New Roman"/>
                    <w:shd w:val="clear" w:color="auto" w:fill="FFFFFF"/>
                    <w:lang w:val="is-IS"/>
                  </w:rPr>
                  <w:t xml:space="preserve">Frumvarp var lagt fram á 151. </w:t>
                </w:r>
                <w:r w:rsidR="00A86FB3">
                  <w:rPr>
                    <w:rFonts w:ascii="Times New Roman" w:hAnsi="Times New Roman" w:cs="Times New Roman"/>
                    <w:shd w:val="clear" w:color="auto" w:fill="FFFFFF"/>
                    <w:lang w:val="is-IS"/>
                  </w:rPr>
                  <w:t>l</w:t>
                </w:r>
                <w:r w:rsidRPr="00F746E0">
                  <w:rPr>
                    <w:rFonts w:ascii="Times New Roman" w:hAnsi="Times New Roman" w:cs="Times New Roman"/>
                    <w:shd w:val="clear" w:color="auto" w:fill="FFFFFF"/>
                    <w:lang w:val="is-IS"/>
                  </w:rPr>
                  <w:t>öggjafarþingi</w:t>
                </w:r>
                <w:r>
                  <w:rPr>
                    <w:rFonts w:ascii="Times New Roman" w:hAnsi="Times New Roman" w:cs="Times New Roman"/>
                    <w:shd w:val="clear" w:color="auto" w:fill="FFFFFF"/>
                    <w:lang w:val="is-IS"/>
                  </w:rPr>
                  <w:t xml:space="preserve"> </w:t>
                </w:r>
                <w:r w:rsidR="0047026B">
                  <w:rPr>
                    <w:rFonts w:ascii="Times New Roman" w:hAnsi="Times New Roman" w:cs="Times New Roman"/>
                    <w:shd w:val="clear" w:color="auto" w:fill="FFFFFF"/>
                    <w:lang w:val="is-IS"/>
                  </w:rPr>
                  <w:t xml:space="preserve">til breytinga á lögum nr. 49/1997 sem </w:t>
                </w:r>
                <w:r>
                  <w:rPr>
                    <w:rFonts w:ascii="Times New Roman" w:hAnsi="Times New Roman" w:cs="Times New Roman"/>
                    <w:shd w:val="clear" w:color="auto" w:fill="FFFFFF"/>
                    <w:lang w:val="is-IS"/>
                  </w:rPr>
                  <w:t xml:space="preserve">náði ekki fram að ganga. </w:t>
                </w:r>
                <w:r w:rsidR="0047026B">
                  <w:rPr>
                    <w:rFonts w:ascii="Times New Roman" w:hAnsi="Times New Roman" w:cs="Times New Roman"/>
                    <w:shd w:val="clear" w:color="auto" w:fill="FFFFFF"/>
                    <w:lang w:val="is-IS"/>
                  </w:rPr>
                  <w:t>Þetta f</w:t>
                </w:r>
                <w:r>
                  <w:rPr>
                    <w:rFonts w:ascii="Times New Roman" w:hAnsi="Times New Roman" w:cs="Times New Roman"/>
                    <w:shd w:val="clear" w:color="auto" w:fill="FFFFFF"/>
                    <w:lang w:val="is-IS"/>
                  </w:rPr>
                  <w:t>rumvarp</w:t>
                </w:r>
                <w:r w:rsidR="0047026B">
                  <w:rPr>
                    <w:rFonts w:ascii="Times New Roman" w:hAnsi="Times New Roman" w:cs="Times New Roman"/>
                    <w:shd w:val="clear" w:color="auto" w:fill="FFFFFF"/>
                    <w:lang w:val="is-IS"/>
                  </w:rPr>
                  <w:t xml:space="preserve"> byggir að einhverju leyti á því frumvarpi en þó</w:t>
                </w:r>
                <w:r w:rsidR="00A86FB3">
                  <w:rPr>
                    <w:rFonts w:ascii="Times New Roman" w:hAnsi="Times New Roman" w:cs="Times New Roman"/>
                    <w:shd w:val="clear" w:color="auto" w:fill="FFFFFF"/>
                    <w:lang w:val="is-IS"/>
                  </w:rPr>
                  <w:t xml:space="preserve"> </w:t>
                </w:r>
                <w:r w:rsidR="0047026B">
                  <w:rPr>
                    <w:rFonts w:ascii="Times New Roman" w:hAnsi="Times New Roman" w:cs="Times New Roman"/>
                    <w:shd w:val="clear" w:color="auto" w:fill="FFFFFF"/>
                    <w:lang w:val="is-IS"/>
                  </w:rPr>
                  <w:t xml:space="preserve">eru nýjar áherslur </w:t>
                </w:r>
                <w:r w:rsidR="00301008">
                  <w:rPr>
                    <w:rFonts w:ascii="Times New Roman" w:hAnsi="Times New Roman" w:cs="Times New Roman"/>
                    <w:shd w:val="clear" w:color="auto" w:fill="FFFFFF"/>
                    <w:lang w:val="is-IS"/>
                  </w:rPr>
                  <w:t xml:space="preserve">m.a. </w:t>
                </w:r>
                <w:r w:rsidR="00A86FB3">
                  <w:rPr>
                    <w:rFonts w:ascii="Times New Roman" w:hAnsi="Times New Roman" w:cs="Times New Roman"/>
                    <w:shd w:val="clear" w:color="auto" w:fill="FFFFFF"/>
                    <w:lang w:val="is-IS"/>
                  </w:rPr>
                  <w:t xml:space="preserve">þess efnis að gildissvið laganna nái einnig til atvinnusvæða með </w:t>
                </w:r>
                <w:r w:rsidR="00301008">
                  <w:rPr>
                    <w:rFonts w:ascii="Times New Roman" w:hAnsi="Times New Roman" w:cs="Times New Roman"/>
                    <w:shd w:val="clear" w:color="auto" w:fill="FFFFFF"/>
                    <w:lang w:val="is-IS"/>
                  </w:rPr>
                  <w:t>því</w:t>
                </w:r>
                <w:r>
                  <w:rPr>
                    <w:rFonts w:ascii="Times New Roman" w:hAnsi="Times New Roman" w:cs="Times New Roman"/>
                    <w:shd w:val="clear" w:color="auto" w:fill="FFFFFF"/>
                    <w:lang w:val="is-IS"/>
                  </w:rPr>
                  <w:t xml:space="preserve"> að hlutverk ofanflóðasjóðs er útvíkkað þannig að jafnframt sé unnið að vörnum á atvinnusvæðum. </w:t>
                </w:r>
              </w:p>
              <w:p w14:paraId="49F19076" w14:textId="63EE898F" w:rsidR="00FD2097" w:rsidRPr="002B04BF" w:rsidRDefault="00D148DB" w:rsidP="00BA5089">
                <w:pPr>
                  <w:pStyle w:val="Mlsgreinlista"/>
                  <w:numPr>
                    <w:ilvl w:val="0"/>
                    <w:numId w:val="6"/>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t xml:space="preserve">Hvert er </w:t>
                </w:r>
                <w:r w:rsidR="00133146" w:rsidRPr="002B04BF">
                  <w:rPr>
                    <w:rFonts w:ascii="Times New Roman" w:hAnsi="Times New Roman" w:cs="Times New Roman"/>
                    <w:b/>
                    <w:lang w:val="is-IS"/>
                  </w:rPr>
                  <w:t>úrlausnarefni</w:t>
                </w:r>
                <w:r w:rsidR="00E832C9" w:rsidRPr="002B04BF">
                  <w:rPr>
                    <w:rFonts w:ascii="Times New Roman" w:hAnsi="Times New Roman" w:cs="Times New Roman"/>
                    <w:b/>
                    <w:lang w:val="is-IS"/>
                  </w:rPr>
                  <w:t>ð</w:t>
                </w:r>
                <w:r w:rsidRPr="002B04BF">
                  <w:rPr>
                    <w:rFonts w:ascii="Times New Roman" w:hAnsi="Times New Roman" w:cs="Times New Roman"/>
                    <w:b/>
                    <w:lang w:val="is-IS"/>
                  </w:rPr>
                  <w:t>?</w:t>
                </w:r>
              </w:p>
              <w:p w14:paraId="596B973B" w14:textId="58A7FD8F" w:rsidR="00021A7E" w:rsidRPr="00F7245B" w:rsidRDefault="00E25541" w:rsidP="00A4389D">
                <w:pPr>
                  <w:pStyle w:val="Mlsgreinlista"/>
                  <w:jc w:val="both"/>
                  <w:rPr>
                    <w:rFonts w:ascii="Times New Roman" w:hAnsi="Times New Roman" w:cs="Times New Roman"/>
                    <w:bCs/>
                    <w:lang w:val="is-IS"/>
                  </w:rPr>
                </w:pPr>
                <w:r>
                  <w:rPr>
                    <w:rFonts w:ascii="Times New Roman" w:hAnsi="Times New Roman" w:cs="Times New Roman"/>
                    <w:lang w:val="is-IS"/>
                  </w:rPr>
                  <w:t>Að auka skýrleika</w:t>
                </w:r>
                <w:r w:rsidR="001F62CF" w:rsidRPr="002B04BF">
                  <w:rPr>
                    <w:rFonts w:ascii="Times New Roman" w:hAnsi="Times New Roman" w:cs="Times New Roman"/>
                    <w:lang w:val="is-IS"/>
                  </w:rPr>
                  <w:t xml:space="preserve"> laganna </w:t>
                </w:r>
                <w:r>
                  <w:rPr>
                    <w:rFonts w:ascii="Times New Roman" w:hAnsi="Times New Roman" w:cs="Times New Roman"/>
                    <w:lang w:val="is-IS"/>
                  </w:rPr>
                  <w:t xml:space="preserve">með marksmiðsákvæði sem gerir auk þess ráð fyrir </w:t>
                </w:r>
                <w:r w:rsidR="00092060">
                  <w:rPr>
                    <w:rFonts w:ascii="Times New Roman" w:hAnsi="Times New Roman" w:cs="Times New Roman"/>
                    <w:lang w:val="is-IS"/>
                  </w:rPr>
                  <w:t>uppbyggingu varnarvirkja</w:t>
                </w:r>
                <w:r>
                  <w:rPr>
                    <w:rFonts w:ascii="Times New Roman" w:hAnsi="Times New Roman" w:cs="Times New Roman"/>
                    <w:lang w:val="is-IS"/>
                  </w:rPr>
                  <w:t xml:space="preserve"> á atvinnusvæðum, skerpa á hlutverki Veðurstofu Íslands </w:t>
                </w:r>
                <w:r w:rsidR="001F62CF" w:rsidRPr="002B04BF">
                  <w:rPr>
                    <w:rFonts w:ascii="Times New Roman" w:hAnsi="Times New Roman" w:cs="Times New Roman"/>
                    <w:lang w:val="is-IS"/>
                  </w:rPr>
                  <w:t xml:space="preserve">og </w:t>
                </w:r>
                <w:r>
                  <w:rPr>
                    <w:rFonts w:ascii="Times New Roman" w:hAnsi="Times New Roman" w:cs="Times New Roman"/>
                    <w:lang w:val="is-IS"/>
                  </w:rPr>
                  <w:t xml:space="preserve">um leið </w:t>
                </w:r>
                <w:r w:rsidR="001F62CF" w:rsidRPr="002B04BF">
                  <w:rPr>
                    <w:rFonts w:ascii="Times New Roman" w:hAnsi="Times New Roman" w:cs="Times New Roman"/>
                    <w:lang w:val="is-IS"/>
                  </w:rPr>
                  <w:t xml:space="preserve">gera tilteknar </w:t>
                </w:r>
                <w:r w:rsidR="001F62CF" w:rsidRPr="002B04BF">
                  <w:rPr>
                    <w:rFonts w:ascii="Times New Roman" w:hAnsi="Times New Roman" w:cs="Times New Roman"/>
                    <w:lang w:val="is-IS"/>
                  </w:rPr>
                  <w:lastRenderedPageBreak/>
                  <w:t xml:space="preserve">breytingar </w:t>
                </w:r>
                <w:r w:rsidR="00301008">
                  <w:rPr>
                    <w:rFonts w:ascii="Times New Roman" w:hAnsi="Times New Roman" w:cs="Times New Roman"/>
                    <w:lang w:val="is-IS"/>
                  </w:rPr>
                  <w:t xml:space="preserve">á lögunum </w:t>
                </w:r>
                <w:r w:rsidR="001F62CF" w:rsidRPr="002B04BF">
                  <w:rPr>
                    <w:rFonts w:ascii="Times New Roman" w:hAnsi="Times New Roman" w:cs="Times New Roman"/>
                    <w:lang w:val="is-IS"/>
                  </w:rPr>
                  <w:t>í ljósi reynslu</w:t>
                </w:r>
                <w:r w:rsidR="00301008">
                  <w:rPr>
                    <w:rFonts w:ascii="Times New Roman" w:hAnsi="Times New Roman" w:cs="Times New Roman"/>
                    <w:lang w:val="is-IS"/>
                  </w:rPr>
                  <w:t xml:space="preserve"> af beitingu </w:t>
                </w:r>
                <w:r w:rsidR="00316C7F">
                  <w:rPr>
                    <w:rFonts w:ascii="Times New Roman" w:hAnsi="Times New Roman" w:cs="Times New Roman"/>
                    <w:lang w:val="is-IS"/>
                  </w:rPr>
                  <w:t>þeirra</w:t>
                </w:r>
                <w:r w:rsidR="00301008">
                  <w:rPr>
                    <w:rFonts w:ascii="Times New Roman" w:hAnsi="Times New Roman" w:cs="Times New Roman"/>
                    <w:lang w:val="is-IS"/>
                  </w:rPr>
                  <w:t xml:space="preserve"> og </w:t>
                </w:r>
                <w:r w:rsidR="009D4334">
                  <w:rPr>
                    <w:rFonts w:ascii="Times New Roman" w:hAnsi="Times New Roman" w:cs="Times New Roman"/>
                    <w:lang w:val="is-IS"/>
                  </w:rPr>
                  <w:t xml:space="preserve">skýra </w:t>
                </w:r>
                <w:r w:rsidR="00F7245B">
                  <w:rPr>
                    <w:rFonts w:ascii="Times New Roman" w:hAnsi="Times New Roman" w:cs="Times New Roman"/>
                    <w:lang w:val="is-IS"/>
                  </w:rPr>
                  <w:t>þau</w:t>
                </w:r>
                <w:r w:rsidR="009D4334">
                  <w:rPr>
                    <w:rFonts w:ascii="Times New Roman" w:hAnsi="Times New Roman" w:cs="Times New Roman"/>
                    <w:lang w:val="is-IS"/>
                  </w:rPr>
                  <w:t xml:space="preserve"> þegar kemur að </w:t>
                </w:r>
                <w:r w:rsidR="001F62CF" w:rsidRPr="002B04BF">
                  <w:rPr>
                    <w:rFonts w:ascii="Times New Roman" w:hAnsi="Times New Roman" w:cs="Times New Roman"/>
                    <w:lang w:val="is-IS"/>
                  </w:rPr>
                  <w:t>endurskoðun hættumats</w:t>
                </w:r>
                <w:r w:rsidR="00A86FB3">
                  <w:rPr>
                    <w:rFonts w:ascii="Times New Roman" w:hAnsi="Times New Roman" w:cs="Times New Roman"/>
                    <w:lang w:val="is-IS"/>
                  </w:rPr>
                  <w:t xml:space="preserve"> og staðbund</w:t>
                </w:r>
                <w:r w:rsidR="009D4334">
                  <w:rPr>
                    <w:rFonts w:ascii="Times New Roman" w:hAnsi="Times New Roman" w:cs="Times New Roman"/>
                    <w:lang w:val="is-IS"/>
                  </w:rPr>
                  <w:t>nu</w:t>
                </w:r>
                <w:r w:rsidR="00A86FB3">
                  <w:rPr>
                    <w:rFonts w:ascii="Times New Roman" w:hAnsi="Times New Roman" w:cs="Times New Roman"/>
                    <w:lang w:val="is-IS"/>
                  </w:rPr>
                  <w:t xml:space="preserve"> hættumat</w:t>
                </w:r>
                <w:r w:rsidR="009D4334">
                  <w:rPr>
                    <w:rFonts w:ascii="Times New Roman" w:hAnsi="Times New Roman" w:cs="Times New Roman"/>
                    <w:lang w:val="is-IS"/>
                  </w:rPr>
                  <w:t>i sem kveðið er á um í reglugerð nr. 505/2000</w:t>
                </w:r>
                <w:r w:rsidR="001F62CF" w:rsidRPr="00F7245B">
                  <w:rPr>
                    <w:rFonts w:ascii="Times New Roman" w:hAnsi="Times New Roman" w:cs="Times New Roman"/>
                    <w:lang w:val="is-IS"/>
                  </w:rPr>
                  <w:t>.</w:t>
                </w:r>
              </w:p>
              <w:p w14:paraId="6D880C0F" w14:textId="77777777" w:rsidR="00021A7E" w:rsidRPr="002B04BF" w:rsidRDefault="007822E4" w:rsidP="00BA5089">
                <w:pPr>
                  <w:pStyle w:val="Mlsgreinlista"/>
                  <w:numPr>
                    <w:ilvl w:val="0"/>
                    <w:numId w:val="6"/>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t>A</w:t>
                </w:r>
                <w:r w:rsidR="00D148DB" w:rsidRPr="002B04BF">
                  <w:rPr>
                    <w:rFonts w:ascii="Times New Roman" w:hAnsi="Times New Roman" w:cs="Times New Roman"/>
                    <w:b/>
                    <w:lang w:val="is-IS"/>
                  </w:rPr>
                  <w:t xml:space="preserve">ð hvaða marki </w:t>
                </w:r>
                <w:r w:rsidR="003821A7" w:rsidRPr="002B04BF">
                  <w:rPr>
                    <w:rFonts w:ascii="Times New Roman" w:hAnsi="Times New Roman" w:cs="Times New Roman"/>
                    <w:b/>
                    <w:lang w:val="is-IS"/>
                  </w:rPr>
                  <w:t>duga gildandi lög og reglur ekki til</w:t>
                </w:r>
                <w:r w:rsidR="00941142" w:rsidRPr="002B04BF">
                  <w:rPr>
                    <w:rFonts w:ascii="Times New Roman" w:hAnsi="Times New Roman" w:cs="Times New Roman"/>
                    <w:b/>
                    <w:lang w:val="is-IS"/>
                  </w:rPr>
                  <w:t>?</w:t>
                </w:r>
              </w:p>
              <w:p w14:paraId="533FC90C" w14:textId="64E9AD09" w:rsidR="00CA3381" w:rsidRPr="002B04BF" w:rsidRDefault="009D4334" w:rsidP="00A4389D">
                <w:pPr>
                  <w:spacing w:before="60" w:after="60"/>
                  <w:ind w:left="714"/>
                  <w:jc w:val="both"/>
                  <w:rPr>
                    <w:rFonts w:ascii="Times New Roman" w:hAnsi="Times New Roman" w:cs="Times New Roman"/>
                    <w:lang w:val="is-IS"/>
                  </w:rPr>
                </w:pPr>
                <w:r>
                  <w:rPr>
                    <w:rFonts w:ascii="Times New Roman" w:hAnsi="Times New Roman" w:cs="Times New Roman"/>
                    <w:lang w:val="is-IS"/>
                  </w:rPr>
                  <w:t xml:space="preserve">Í lögin vantar skýrt markmiðsákvæði. Annars er um að </w:t>
                </w:r>
                <w:r w:rsidR="001F62CF" w:rsidRPr="002B04BF">
                  <w:rPr>
                    <w:rFonts w:ascii="Times New Roman" w:hAnsi="Times New Roman" w:cs="Times New Roman"/>
                    <w:lang w:val="is-IS"/>
                  </w:rPr>
                  <w:t xml:space="preserve">ræða breytingar á ákvæðum sem nú þegar eru í lögum auk þess sem </w:t>
                </w:r>
                <w:r>
                  <w:rPr>
                    <w:rFonts w:ascii="Times New Roman" w:hAnsi="Times New Roman" w:cs="Times New Roman"/>
                    <w:lang w:val="is-IS"/>
                  </w:rPr>
                  <w:t>talið er nauðsynlegt að setja ákvæði sem styrkja og skýra framkvæmd endurskoðunar hættumats og staðbundins hættumats</w:t>
                </w:r>
                <w:r w:rsidR="00662E3F">
                  <w:rPr>
                    <w:rFonts w:ascii="Times New Roman" w:hAnsi="Times New Roman" w:cs="Times New Roman"/>
                    <w:lang w:val="is-IS"/>
                  </w:rPr>
                  <w:t xml:space="preserve"> sem er staðfesting og árétting á </w:t>
                </w:r>
                <w:r w:rsidR="00316C7F">
                  <w:rPr>
                    <w:rFonts w:ascii="Times New Roman" w:hAnsi="Times New Roman" w:cs="Times New Roman"/>
                    <w:lang w:val="is-IS"/>
                  </w:rPr>
                  <w:t xml:space="preserve">núverandi </w:t>
                </w:r>
                <w:r w:rsidR="00662E3F">
                  <w:rPr>
                    <w:rFonts w:ascii="Times New Roman" w:hAnsi="Times New Roman" w:cs="Times New Roman"/>
                    <w:lang w:val="is-IS"/>
                  </w:rPr>
                  <w:t>framkvæmd laganna</w:t>
                </w:r>
                <w:r w:rsidR="001F62CF" w:rsidRPr="002B04BF">
                  <w:rPr>
                    <w:rFonts w:ascii="Times New Roman" w:hAnsi="Times New Roman" w:cs="Times New Roman"/>
                    <w:lang w:val="is-IS"/>
                  </w:rPr>
                  <w:t>.</w:t>
                </w:r>
                <w:r w:rsidR="00F7245B">
                  <w:rPr>
                    <w:rFonts w:ascii="Times New Roman" w:hAnsi="Times New Roman" w:cs="Times New Roman"/>
                    <w:lang w:val="is-IS"/>
                  </w:rPr>
                  <w:t>.</w:t>
                </w:r>
              </w:p>
            </w:sdtContent>
          </w:sdt>
          <w:permEnd w:id="533660141" w:displacedByCustomXml="prev"/>
        </w:tc>
      </w:tr>
      <w:tr w:rsidR="00E34B42" w:rsidRPr="002B04BF" w14:paraId="3F9B64C2" w14:textId="77777777" w:rsidTr="007414CB">
        <w:tc>
          <w:tcPr>
            <w:tcW w:w="9288" w:type="dxa"/>
            <w:shd w:val="clear" w:color="auto" w:fill="92CDDC" w:themeFill="accent5" w:themeFillTint="99"/>
          </w:tcPr>
          <w:p w14:paraId="0681E0D8" w14:textId="77777777" w:rsidR="00263F72" w:rsidRPr="002B04BF" w:rsidRDefault="00263F72" w:rsidP="00021A7E">
            <w:pPr>
              <w:pStyle w:val="Mlsgreinlista"/>
              <w:keepNext/>
              <w:numPr>
                <w:ilvl w:val="0"/>
                <w:numId w:val="1"/>
              </w:numPr>
              <w:spacing w:before="60" w:after="60"/>
              <w:ind w:left="426" w:hanging="284"/>
              <w:rPr>
                <w:rFonts w:ascii="Times New Roman" w:hAnsi="Times New Roman" w:cs="Times New Roman"/>
                <w:b/>
                <w:lang w:val="is-IS"/>
              </w:rPr>
            </w:pPr>
            <w:r w:rsidRPr="002B04BF">
              <w:rPr>
                <w:rFonts w:ascii="Times New Roman" w:hAnsi="Times New Roman" w:cs="Times New Roman"/>
                <w:b/>
                <w:lang w:val="is-IS"/>
              </w:rPr>
              <w:lastRenderedPageBreak/>
              <w:t>Markmið</w:t>
            </w:r>
            <w:r w:rsidR="007A02FD" w:rsidRPr="002B04BF">
              <w:rPr>
                <w:rFonts w:ascii="Times New Roman" w:hAnsi="Times New Roman" w:cs="Times New Roman"/>
                <w:b/>
                <w:lang w:val="is-IS"/>
              </w:rPr>
              <w:t xml:space="preserve"> </w:t>
            </w:r>
          </w:p>
        </w:tc>
      </w:tr>
      <w:tr w:rsidR="00E34B42" w:rsidRPr="00A656EE" w14:paraId="033A61A5" w14:textId="77777777" w:rsidTr="005E6791">
        <w:trPr>
          <w:trHeight w:val="747"/>
        </w:trPr>
        <w:tc>
          <w:tcPr>
            <w:tcW w:w="9288" w:type="dxa"/>
          </w:tcPr>
          <w:permStart w:id="1161436249" w:edGrp="everyone" w:colFirst="0" w:colLast="0" w:displacedByCustomXml="next"/>
          <w:sdt>
            <w:sdtPr>
              <w:rPr>
                <w:rFonts w:ascii="Times New Roman" w:hAnsi="Times New Roman" w:cs="Times New Roman"/>
                <w:b/>
                <w:lang w:val="is-IS"/>
              </w:rPr>
              <w:id w:val="-197159978"/>
            </w:sdtPr>
            <w:sdtEndPr>
              <w:rPr>
                <w:b w:val="0"/>
              </w:rPr>
            </w:sdtEndPr>
            <w:sdtContent>
              <w:p w14:paraId="47753959" w14:textId="07604268" w:rsidR="006C6EA3" w:rsidRPr="002B04BF" w:rsidRDefault="00645781" w:rsidP="00BA5089">
                <w:pPr>
                  <w:pStyle w:val="Mlsgreinlista"/>
                  <w:numPr>
                    <w:ilvl w:val="0"/>
                    <w:numId w:val="7"/>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t xml:space="preserve">Stefna </w:t>
                </w:r>
                <w:r w:rsidR="00133146" w:rsidRPr="002B04BF">
                  <w:rPr>
                    <w:rFonts w:ascii="Times New Roman" w:hAnsi="Times New Roman" w:cs="Times New Roman"/>
                    <w:b/>
                    <w:lang w:val="is-IS"/>
                  </w:rPr>
                  <w:t>hins opinbera</w:t>
                </w:r>
                <w:r w:rsidR="00D148DB" w:rsidRPr="002B04BF">
                  <w:rPr>
                    <w:rFonts w:ascii="Times New Roman" w:hAnsi="Times New Roman" w:cs="Times New Roman"/>
                    <w:b/>
                    <w:lang w:val="is-IS"/>
                  </w:rPr>
                  <w:t xml:space="preserve"> á </w:t>
                </w:r>
                <w:r w:rsidRPr="002B04BF">
                  <w:rPr>
                    <w:rFonts w:ascii="Times New Roman" w:hAnsi="Times New Roman" w:cs="Times New Roman"/>
                    <w:b/>
                    <w:lang w:val="is-IS"/>
                  </w:rPr>
                  <w:t>viðkomandi málefna</w:t>
                </w:r>
                <w:r w:rsidR="00D148DB" w:rsidRPr="002B04BF">
                  <w:rPr>
                    <w:rFonts w:ascii="Times New Roman" w:hAnsi="Times New Roman" w:cs="Times New Roman"/>
                    <w:b/>
                    <w:lang w:val="is-IS"/>
                  </w:rPr>
                  <w:t>sviði</w:t>
                </w:r>
                <w:r w:rsidRPr="002B04BF">
                  <w:rPr>
                    <w:rFonts w:ascii="Times New Roman" w:hAnsi="Times New Roman" w:cs="Times New Roman"/>
                    <w:b/>
                    <w:lang w:val="is-IS"/>
                  </w:rPr>
                  <w:t>/málaflokki</w:t>
                </w:r>
                <w:r w:rsidR="00021A7E" w:rsidRPr="002B04BF">
                  <w:rPr>
                    <w:rFonts w:ascii="Times New Roman" w:hAnsi="Times New Roman" w:cs="Times New Roman"/>
                    <w:b/>
                    <w:lang w:val="is-IS"/>
                  </w:rPr>
                  <w:t>.</w:t>
                </w:r>
              </w:p>
              <w:p w14:paraId="36FE1C0A" w14:textId="30721D61" w:rsidR="00805FD7" w:rsidRPr="00A4389D" w:rsidRDefault="001F62CF" w:rsidP="00A4389D">
                <w:pPr>
                  <w:spacing w:before="60" w:after="60"/>
                  <w:ind w:left="714"/>
                  <w:jc w:val="both"/>
                  <w:rPr>
                    <w:rFonts w:ascii="Times New Roman" w:hAnsi="Times New Roman" w:cs="Times New Roman"/>
                    <w:lang w:val="is-IS"/>
                  </w:rPr>
                </w:pPr>
                <w:r w:rsidRPr="00301008">
                  <w:rPr>
                    <w:rFonts w:ascii="Times New Roman" w:hAnsi="Times New Roman" w:cs="Times New Roman"/>
                    <w:lang w:val="is-IS"/>
                  </w:rPr>
                  <w:t xml:space="preserve">Lög um varnir gegn snjóflóðum og skriðuföllum heyra undir umhverfis-, orku- og loftslagsráðuneytið. Í fjármálaáætlun, málefnasvið 17 umhverfismál, kemur m.a. fram að mat á náttúruvá byggi á skilvirkri vöktun. Í málaflokknum varnir gegn náttúruvá er markmiðið að ljúka vinnu við nauðsynlegar framkvæmdir og hefur vöktun verið efld og strangari kröfur gerðar um viðbrögð við </w:t>
                </w:r>
                <w:r w:rsidR="00BA4238" w:rsidRPr="00301008">
                  <w:rPr>
                    <w:rFonts w:ascii="Times New Roman" w:hAnsi="Times New Roman" w:cs="Times New Roman"/>
                    <w:lang w:val="is-IS"/>
                  </w:rPr>
                  <w:t>hættu á snjóflóðum</w:t>
                </w:r>
                <w:r w:rsidR="00F7245B">
                  <w:rPr>
                    <w:rFonts w:ascii="Times New Roman" w:hAnsi="Times New Roman" w:cs="Times New Roman"/>
                    <w:lang w:val="is-IS"/>
                  </w:rPr>
                  <w:t xml:space="preserve">, </w:t>
                </w:r>
                <w:r w:rsidR="00BA4238" w:rsidRPr="00301008">
                  <w:rPr>
                    <w:rFonts w:ascii="Times New Roman" w:hAnsi="Times New Roman" w:cs="Times New Roman"/>
                    <w:lang w:val="is-IS"/>
                  </w:rPr>
                  <w:t>skriðuföllum</w:t>
                </w:r>
                <w:r w:rsidR="000B2DD1">
                  <w:rPr>
                    <w:rFonts w:ascii="Times New Roman" w:hAnsi="Times New Roman" w:cs="Times New Roman"/>
                    <w:lang w:val="is-IS"/>
                  </w:rPr>
                  <w:t xml:space="preserve"> þ.m.t. </w:t>
                </w:r>
                <w:r w:rsidR="00F7245B">
                  <w:rPr>
                    <w:rFonts w:ascii="Times New Roman" w:hAnsi="Times New Roman" w:cs="Times New Roman"/>
                    <w:lang w:val="is-IS"/>
                  </w:rPr>
                  <w:t>krapaflóðum, berghlaupum og grjóthruni</w:t>
                </w:r>
                <w:r w:rsidR="00092060" w:rsidRPr="00301008">
                  <w:rPr>
                    <w:rFonts w:ascii="Times New Roman" w:hAnsi="Times New Roman" w:cs="Times New Roman"/>
                    <w:lang w:val="is-IS"/>
                  </w:rPr>
                  <w:t xml:space="preserve">. </w:t>
                </w:r>
                <w:r w:rsidR="00805FD7" w:rsidRPr="00805FD7">
                  <w:rPr>
                    <w:rFonts w:ascii="Times New Roman" w:hAnsi="Times New Roman" w:cs="Times New Roman"/>
                    <w:lang w:val="is-IS"/>
                  </w:rPr>
                  <w:t>Í stjórnarsáttmála ríkisstjórnarinnar er fjallað um aðgerðaráætlu</w:t>
                </w:r>
                <w:r w:rsidR="000B2DD1">
                  <w:rPr>
                    <w:rFonts w:ascii="Times New Roman" w:hAnsi="Times New Roman" w:cs="Times New Roman"/>
                    <w:lang w:val="is-IS"/>
                  </w:rPr>
                  <w:t>n</w:t>
                </w:r>
                <w:r w:rsidR="00805FD7" w:rsidRPr="00805FD7">
                  <w:rPr>
                    <w:rFonts w:ascii="Times New Roman" w:hAnsi="Times New Roman" w:cs="Times New Roman"/>
                    <w:lang w:val="is-IS"/>
                  </w:rPr>
                  <w:t xml:space="preserve"> um samfélagslega aðlögun að loftslagsbreytingum en náttúruvá er ein af megináskorunum loftslagsbreytinga. Í stjórnarsáttmála ríkisstjórnarinnar er einnig fjallað um efla rannsóknir, vöktun, hættumat og viðbrögð vegna náttúruvár. Ísland er hluti af alþjóðasamfélaginu og við eigum aðild að sáttmálum Sameinuðu þjóðanna eða höfum samþykkt ákveðin markmið alþjóðasamfélagsins. Í fyrsta lagi samning um minnkun hamfaraáhættu (Sendai-samkomulagið). Sú vinna sem framkvæmd er og fjármögnuð að stærstum hluta af Ofanflóðasjóði gerir það að verkum að við stöndum framarlega í að uppfylla Sendai sáttmálann.</w:t>
                </w:r>
                <w:r w:rsidR="00805FD7" w:rsidRPr="00805FD7">
                  <w:rPr>
                    <w:rFonts w:ascii="Times New Roman" w:hAnsi="Times New Roman" w:cs="Times New Roman"/>
                    <w:i/>
                    <w:iCs/>
                    <w:lang w:val="is-IS"/>
                  </w:rPr>
                  <w:t xml:space="preserve"> </w:t>
                </w:r>
                <w:r w:rsidR="00805FD7" w:rsidRPr="00805FD7">
                  <w:rPr>
                    <w:rFonts w:ascii="Times New Roman" w:hAnsi="Times New Roman" w:cs="Times New Roman"/>
                    <w:lang w:val="is-IS"/>
                  </w:rPr>
                  <w:t xml:space="preserve">Í öðru lagi er það Parísarsamningurinn. Ljóst er að loftslagsbreytingar hafa og munu hafa áhrif á náttúruvá og endurkomutíma þeirra. Í skýrslu vísindanefndar um loftslagsbreytingar kemur fram að </w:t>
                </w:r>
                <w:r w:rsidR="00301008">
                  <w:rPr>
                    <w:rFonts w:ascii="Times New Roman" w:hAnsi="Times New Roman" w:cs="Times New Roman"/>
                    <w:lang w:val="is-IS"/>
                  </w:rPr>
                  <w:t>m</w:t>
                </w:r>
                <w:r w:rsidR="00805FD7" w:rsidRPr="00805FD7">
                  <w:rPr>
                    <w:rFonts w:ascii="Times New Roman" w:hAnsi="Times New Roman" w:cs="Times New Roman"/>
                    <w:lang w:val="is-IS"/>
                  </w:rPr>
                  <w:t xml:space="preserve">ikilvægt er að tekið sé meira tillit til aukinnar náttúruvár við skipulagsgerð og að aukin náttúruvá, svo sem vegna aftakaúrkomu, hvassviðra, hættu á flóðum í ám og úr jaðarlónum, skriðufalla, sjávarflóða, tíðari eldgosa og gróðurelda kalli á að áhættustýringu sé beitt til að draga úr líkum þess að alvarleg tjón verði og jafnframt að mikilvægt sé að tekið sé meira tillit til aukinnar náttúruvár við skipulagsgerð. Í þriðja lagi eru það heimsmarkmiðin – markmið Sameinuðu þjóðanna um sjálfbæra þróun. Sendai-sáttmálinn og Parísarsamkomulagið styðja bæði við þessi markmið. Áhersla heimsmarkmiðanna er á efnahags-, umhverfis- og félagslegar stoðir sjálfbærrar þróunar og útgangspunkturinn er að markmiðin nái til allra og skilji engan eftir. </w:t>
                </w:r>
              </w:p>
              <w:p w14:paraId="5B30530E" w14:textId="77777777" w:rsidR="00805FD7" w:rsidRPr="00805FD7" w:rsidRDefault="00805FD7" w:rsidP="00021A7E">
                <w:pPr>
                  <w:spacing w:before="60" w:after="60"/>
                  <w:ind w:left="714"/>
                  <w:rPr>
                    <w:rFonts w:ascii="Times New Roman" w:hAnsi="Times New Roman" w:cs="Times New Roman"/>
                    <w:bCs/>
                    <w:lang w:val="is-IS"/>
                  </w:rPr>
                </w:pPr>
              </w:p>
              <w:p w14:paraId="7EBA9D06" w14:textId="1959CA52" w:rsidR="00021A7E" w:rsidRPr="002B04BF" w:rsidRDefault="00187E36" w:rsidP="00645781">
                <w:pPr>
                  <w:pStyle w:val="Mlsgreinlista"/>
                  <w:numPr>
                    <w:ilvl w:val="0"/>
                    <w:numId w:val="7"/>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t xml:space="preserve">Markmið sem að er stefnt </w:t>
                </w:r>
                <w:r w:rsidR="00645781" w:rsidRPr="002B04BF">
                  <w:rPr>
                    <w:rFonts w:ascii="Times New Roman" w:hAnsi="Times New Roman" w:cs="Times New Roman"/>
                    <w:b/>
                    <w:lang w:val="is-IS"/>
                  </w:rPr>
                  <w:t xml:space="preserve">með lagasetningu </w:t>
                </w:r>
                <w:r w:rsidRPr="002B04BF">
                  <w:rPr>
                    <w:rFonts w:ascii="Times New Roman" w:hAnsi="Times New Roman" w:cs="Times New Roman"/>
                    <w:b/>
                    <w:lang w:val="is-IS"/>
                  </w:rPr>
                  <w:t>í ljósi úrlausnarefnis</w:t>
                </w:r>
                <w:r w:rsidR="00645781" w:rsidRPr="002B04BF">
                  <w:rPr>
                    <w:rFonts w:ascii="Times New Roman" w:hAnsi="Times New Roman" w:cs="Times New Roman"/>
                    <w:b/>
                    <w:lang w:val="is-IS"/>
                  </w:rPr>
                  <w:t xml:space="preserve"> og stefnu stjórnvalda</w:t>
                </w:r>
                <w:r w:rsidR="00021A7E" w:rsidRPr="002B04BF">
                  <w:rPr>
                    <w:rFonts w:ascii="Times New Roman" w:hAnsi="Times New Roman" w:cs="Times New Roman"/>
                    <w:b/>
                    <w:lang w:val="is-IS"/>
                  </w:rPr>
                  <w:t>.</w:t>
                </w:r>
              </w:p>
              <w:p w14:paraId="7725E11F" w14:textId="46DB8112" w:rsidR="00CA3381" w:rsidRPr="002B04BF" w:rsidRDefault="001F62CF" w:rsidP="00092060">
                <w:pPr>
                  <w:spacing w:before="60" w:after="60"/>
                  <w:ind w:left="714"/>
                  <w:jc w:val="both"/>
                  <w:rPr>
                    <w:rFonts w:ascii="Times New Roman" w:hAnsi="Times New Roman" w:cs="Times New Roman"/>
                    <w:lang w:val="is-IS"/>
                  </w:rPr>
                </w:pPr>
                <w:r w:rsidRPr="002B04BF">
                  <w:rPr>
                    <w:rFonts w:ascii="Times New Roman" w:hAnsi="Times New Roman" w:cs="Times New Roman"/>
                    <w:lang w:val="is-IS"/>
                  </w:rPr>
                  <w:t>Markmiðið er að skýra betur tiltekin ákvæði laganna og taka af vafa um framkvæmd</w:t>
                </w:r>
                <w:r w:rsidR="00092060">
                  <w:rPr>
                    <w:rFonts w:ascii="Times New Roman" w:hAnsi="Times New Roman" w:cs="Times New Roman"/>
                    <w:lang w:val="is-IS"/>
                  </w:rPr>
                  <w:t xml:space="preserve"> þeirra</w:t>
                </w:r>
                <w:r w:rsidRPr="002B04BF">
                  <w:rPr>
                    <w:rFonts w:ascii="Times New Roman" w:hAnsi="Times New Roman" w:cs="Times New Roman"/>
                    <w:lang w:val="is-IS"/>
                  </w:rPr>
                  <w:t xml:space="preserve">, bregðast við athugasemdum og leggja til ný ákvæði </w:t>
                </w:r>
                <w:r w:rsidR="00F7245B">
                  <w:rPr>
                    <w:rFonts w:ascii="Times New Roman" w:hAnsi="Times New Roman" w:cs="Times New Roman"/>
                    <w:lang w:val="is-IS"/>
                  </w:rPr>
                  <w:t xml:space="preserve">m.a. </w:t>
                </w:r>
                <w:r w:rsidRPr="002B04BF">
                  <w:rPr>
                    <w:rFonts w:ascii="Times New Roman" w:hAnsi="Times New Roman" w:cs="Times New Roman"/>
                    <w:lang w:val="is-IS"/>
                  </w:rPr>
                  <w:t>um markmið, endurskoðun hættumats</w:t>
                </w:r>
                <w:r w:rsidR="00662E3F">
                  <w:rPr>
                    <w:rFonts w:ascii="Times New Roman" w:hAnsi="Times New Roman" w:cs="Times New Roman"/>
                    <w:lang w:val="is-IS"/>
                  </w:rPr>
                  <w:t>, staðbundið hættumat</w:t>
                </w:r>
                <w:r w:rsidRPr="002B04BF">
                  <w:rPr>
                    <w:rFonts w:ascii="Times New Roman" w:hAnsi="Times New Roman" w:cs="Times New Roman"/>
                    <w:lang w:val="is-IS"/>
                  </w:rPr>
                  <w:t>. Þá hefur aukin áhersla verið lögð á varnir gegn ofanflóðum eftir fárviðri sem gekk yfir landið í árslok 2019 og snjóflóð á Vestfjörðum í ársbyrjun 2020. Ríkisstjórnin hefur stofnað átakshóp um uppbyggingu innviða þar sem flýta á uppbyggingu ofanflóða mannvirkja á hættusvæðum í byggð</w:t>
                </w:r>
                <w:r w:rsidR="00092060">
                  <w:rPr>
                    <w:rFonts w:ascii="Times New Roman" w:hAnsi="Times New Roman" w:cs="Times New Roman"/>
                    <w:lang w:val="is-IS"/>
                  </w:rPr>
                  <w:t xml:space="preserve"> og umhverfis-, orku- og loftslagsráðuneytið látið vinna skýrslu um mat á þörf fyrir varnarvirki og viðbúnað vegna ofanflóðahættu á atvinnusvæðum á Íslandi en </w:t>
                </w:r>
                <w:r w:rsidR="00FC37E5">
                  <w:rPr>
                    <w:rFonts w:ascii="Times New Roman" w:hAnsi="Times New Roman" w:cs="Times New Roman"/>
                    <w:lang w:val="is-IS"/>
                  </w:rPr>
                  <w:t>l</w:t>
                </w:r>
                <w:r w:rsidR="00092060" w:rsidRPr="00E25541">
                  <w:rPr>
                    <w:rFonts w:ascii="Times New Roman" w:hAnsi="Times New Roman" w:cs="Times New Roman"/>
                    <w:lang w:val="is-IS"/>
                  </w:rPr>
                  <w:t xml:space="preserve">agt er til að skýrt verði skv. lögunum að </w:t>
                </w:r>
                <w:r w:rsidR="00092060" w:rsidRPr="00E25541">
                  <w:rPr>
                    <w:rFonts w:ascii="Times New Roman" w:hAnsi="Times New Roman" w:cs="Times New Roman"/>
                    <w:shd w:val="clear" w:color="auto" w:fill="FFFFFF"/>
                    <w:lang w:val="is-IS"/>
                  </w:rPr>
                  <w:t xml:space="preserve">hlutverk </w:t>
                </w:r>
                <w:r w:rsidR="000B2DD1">
                  <w:rPr>
                    <w:rFonts w:ascii="Times New Roman" w:hAnsi="Times New Roman" w:cs="Times New Roman"/>
                    <w:shd w:val="clear" w:color="auto" w:fill="FFFFFF"/>
                    <w:lang w:val="is-IS"/>
                  </w:rPr>
                  <w:t>o</w:t>
                </w:r>
                <w:r w:rsidR="00092060" w:rsidRPr="00E25541">
                  <w:rPr>
                    <w:rFonts w:ascii="Times New Roman" w:hAnsi="Times New Roman" w:cs="Times New Roman"/>
                    <w:shd w:val="clear" w:color="auto" w:fill="FFFFFF"/>
                    <w:lang w:val="is-IS"/>
                  </w:rPr>
                  <w:t>fanflóðasjóðs sé jafnframt að kosta varnir gegn ofanflóðum á atvinnusvæðum.</w:t>
                </w:r>
                <w:r w:rsidR="00092060">
                  <w:rPr>
                    <w:rFonts w:ascii="Times New Roman" w:hAnsi="Times New Roman" w:cs="Times New Roman"/>
                    <w:lang w:val="is-IS"/>
                  </w:rPr>
                  <w:t xml:space="preserve"> </w:t>
                </w:r>
              </w:p>
            </w:sdtContent>
          </w:sdt>
        </w:tc>
      </w:tr>
      <w:permEnd w:id="1161436249"/>
      <w:tr w:rsidR="00E34B42" w:rsidRPr="002B04BF" w14:paraId="06202A84" w14:textId="77777777" w:rsidTr="007414CB">
        <w:tc>
          <w:tcPr>
            <w:tcW w:w="9288" w:type="dxa"/>
            <w:shd w:val="clear" w:color="auto" w:fill="92CDDC" w:themeFill="accent5" w:themeFillTint="99"/>
          </w:tcPr>
          <w:p w14:paraId="71C0A252" w14:textId="77777777" w:rsidR="00263F72" w:rsidRPr="002B04BF" w:rsidRDefault="00E832C9" w:rsidP="00021A7E">
            <w:pPr>
              <w:pStyle w:val="Mlsgreinlista"/>
              <w:keepNext/>
              <w:numPr>
                <w:ilvl w:val="0"/>
                <w:numId w:val="1"/>
              </w:numPr>
              <w:spacing w:before="60" w:after="60"/>
              <w:ind w:left="426" w:hanging="284"/>
              <w:rPr>
                <w:rFonts w:ascii="Times New Roman" w:hAnsi="Times New Roman" w:cs="Times New Roman"/>
                <w:b/>
                <w:lang w:val="is-IS"/>
              </w:rPr>
            </w:pPr>
            <w:r w:rsidRPr="002B04BF">
              <w:rPr>
                <w:rFonts w:ascii="Times New Roman" w:hAnsi="Times New Roman" w:cs="Times New Roman"/>
                <w:b/>
                <w:lang w:val="is-IS"/>
              </w:rPr>
              <w:t>Leiðir</w:t>
            </w:r>
          </w:p>
        </w:tc>
      </w:tr>
      <w:tr w:rsidR="00E34B42" w:rsidRPr="00A656EE" w14:paraId="1646929F" w14:textId="77777777" w:rsidTr="00FD2097">
        <w:trPr>
          <w:trHeight w:val="826"/>
        </w:trPr>
        <w:tc>
          <w:tcPr>
            <w:tcW w:w="9288" w:type="dxa"/>
          </w:tcPr>
          <w:permStart w:id="161577044" w:edGrp="everyone" w:colFirst="0" w:colLast="0" w:displacedByCustomXml="next"/>
          <w:sdt>
            <w:sdtPr>
              <w:rPr>
                <w:rFonts w:ascii="Times New Roman" w:hAnsi="Times New Roman" w:cs="Times New Roman"/>
                <w:b/>
                <w:lang w:val="is-IS"/>
              </w:rPr>
              <w:id w:val="-355357149"/>
            </w:sdtPr>
            <w:sdtEndPr>
              <w:rPr>
                <w:b w:val="0"/>
              </w:rPr>
            </w:sdtEndPr>
            <w:sdtContent>
              <w:p w14:paraId="1B0BC4C6" w14:textId="66CD59A0" w:rsidR="00FD2097" w:rsidRPr="002B04BF" w:rsidRDefault="004978E5" w:rsidP="00BA5089">
                <w:pPr>
                  <w:pStyle w:val="Mlsgreinlista"/>
                  <w:numPr>
                    <w:ilvl w:val="0"/>
                    <w:numId w:val="5"/>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t>Ekkert aðhafst</w:t>
                </w:r>
                <w:r w:rsidR="0047580A" w:rsidRPr="002B04BF">
                  <w:rPr>
                    <w:rFonts w:ascii="Times New Roman" w:hAnsi="Times New Roman" w:cs="Times New Roman"/>
                    <w:b/>
                    <w:lang w:val="is-IS"/>
                  </w:rPr>
                  <w:t xml:space="preserve"> - hvaða afleiðingar hefði það?</w:t>
                </w:r>
              </w:p>
              <w:p w14:paraId="157775F9" w14:textId="32BDD3D4" w:rsidR="001739EA" w:rsidRPr="001739EA" w:rsidRDefault="001F62CF" w:rsidP="000B2DD1">
                <w:pPr>
                  <w:spacing w:before="60" w:after="60"/>
                  <w:ind w:left="714"/>
                  <w:jc w:val="both"/>
                  <w:rPr>
                    <w:rFonts w:ascii="Times New Roman" w:hAnsi="Times New Roman" w:cs="Times New Roman"/>
                    <w:color w:val="FF0000"/>
                    <w:lang w:val="is-IS"/>
                  </w:rPr>
                </w:pPr>
                <w:r w:rsidRPr="002B04BF">
                  <w:rPr>
                    <w:rFonts w:ascii="Times New Roman" w:hAnsi="Times New Roman" w:cs="Times New Roman"/>
                    <w:lang w:val="is-IS"/>
                  </w:rPr>
                  <w:t xml:space="preserve">Frumvarpið gerir ráð fyrir breytingum á núgildandi lögum. Muni frumvarpið ná fram að ganga mun regluverkið vera skýrara hvað varðar atriði sem hefur reynt á </w:t>
                </w:r>
                <w:r w:rsidR="00FC37E5">
                  <w:rPr>
                    <w:rFonts w:ascii="Times New Roman" w:hAnsi="Times New Roman" w:cs="Times New Roman"/>
                    <w:lang w:val="is-IS"/>
                  </w:rPr>
                  <w:t xml:space="preserve">s.s. </w:t>
                </w:r>
                <w:r w:rsidRPr="002B04BF">
                  <w:rPr>
                    <w:rFonts w:ascii="Times New Roman" w:hAnsi="Times New Roman" w:cs="Times New Roman"/>
                    <w:lang w:val="is-IS"/>
                  </w:rPr>
                  <w:t>um nýtingu hættusvæða og um eftirlit á frístundasvæðum.</w:t>
                </w:r>
                <w:r w:rsidR="00092060">
                  <w:rPr>
                    <w:rFonts w:ascii="Times New Roman" w:hAnsi="Times New Roman" w:cs="Times New Roman"/>
                    <w:lang w:val="is-IS"/>
                  </w:rPr>
                  <w:t xml:space="preserve"> Þá verður óvissu eytt um heimildir </w:t>
                </w:r>
                <w:r w:rsidR="000B2DD1">
                  <w:rPr>
                    <w:rFonts w:ascii="Times New Roman" w:hAnsi="Times New Roman" w:cs="Times New Roman"/>
                    <w:lang w:val="is-IS"/>
                  </w:rPr>
                  <w:t>o</w:t>
                </w:r>
                <w:r w:rsidR="00092060">
                  <w:rPr>
                    <w:rFonts w:ascii="Times New Roman" w:hAnsi="Times New Roman" w:cs="Times New Roman"/>
                    <w:lang w:val="is-IS"/>
                  </w:rPr>
                  <w:t>fanflóðasjóðs til að kosta varnir og uppkaup á atvinnusvæðum</w:t>
                </w:r>
                <w:r w:rsidR="00092060" w:rsidRPr="009D2525">
                  <w:rPr>
                    <w:rFonts w:ascii="Times New Roman" w:hAnsi="Times New Roman" w:cs="Times New Roman"/>
                    <w:lang w:val="is-IS"/>
                  </w:rPr>
                  <w:t>.</w:t>
                </w:r>
                <w:r w:rsidR="009D2525">
                  <w:rPr>
                    <w:rFonts w:ascii="Times New Roman" w:hAnsi="Times New Roman" w:cs="Times New Roman"/>
                    <w:lang w:val="is-IS"/>
                  </w:rPr>
                  <w:t xml:space="preserve"> </w:t>
                </w:r>
              </w:p>
              <w:p w14:paraId="2D88A9F6" w14:textId="77A0770C" w:rsidR="00FD2097" w:rsidRPr="002B04BF" w:rsidRDefault="004978E5" w:rsidP="00BA5089">
                <w:pPr>
                  <w:pStyle w:val="Mlsgreinlista"/>
                  <w:numPr>
                    <w:ilvl w:val="0"/>
                    <w:numId w:val="5"/>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t>Önnur úrræði en lagasetning</w:t>
                </w:r>
                <w:r w:rsidR="0047580A" w:rsidRPr="002B04BF">
                  <w:rPr>
                    <w:rFonts w:ascii="Times New Roman" w:hAnsi="Times New Roman" w:cs="Times New Roman"/>
                    <w:b/>
                    <w:lang w:val="is-IS"/>
                  </w:rPr>
                  <w:t xml:space="preserve"> sem metin hafa verið</w:t>
                </w:r>
                <w:r w:rsidR="00021A7E" w:rsidRPr="002B04BF">
                  <w:rPr>
                    <w:rFonts w:ascii="Times New Roman" w:hAnsi="Times New Roman" w:cs="Times New Roman"/>
                    <w:b/>
                    <w:lang w:val="is-IS"/>
                  </w:rPr>
                  <w:t>.</w:t>
                </w:r>
              </w:p>
              <w:p w14:paraId="34378B96" w14:textId="0FB212FD" w:rsidR="00021A7E" w:rsidRPr="002B04BF" w:rsidRDefault="001F62CF" w:rsidP="00021A7E">
                <w:pPr>
                  <w:pStyle w:val="Mlsgreinlista"/>
                  <w:rPr>
                    <w:rFonts w:ascii="Times New Roman" w:hAnsi="Times New Roman" w:cs="Times New Roman"/>
                    <w:bCs/>
                    <w:lang w:val="is-IS"/>
                  </w:rPr>
                </w:pPr>
                <w:r w:rsidRPr="002B04BF">
                  <w:rPr>
                    <w:rFonts w:ascii="Times New Roman" w:hAnsi="Times New Roman" w:cs="Times New Roman"/>
                    <w:lang w:val="is-IS"/>
                  </w:rPr>
                  <w:lastRenderedPageBreak/>
                  <w:t>Ekki er um að ræða önnur úrræði en lagasetningu.</w:t>
                </w:r>
                <w:r w:rsidR="001C6B37">
                  <w:rPr>
                    <w:rFonts w:ascii="Times New Roman" w:hAnsi="Times New Roman" w:cs="Times New Roman"/>
                    <w:lang w:val="is-IS"/>
                  </w:rPr>
                  <w:t xml:space="preserve"> </w:t>
                </w:r>
              </w:p>
              <w:p w14:paraId="70614062" w14:textId="459693F6" w:rsidR="00021A7E" w:rsidRPr="002B04BF" w:rsidRDefault="0047580A" w:rsidP="00BA5089">
                <w:pPr>
                  <w:pStyle w:val="Mlsgreinlista"/>
                  <w:numPr>
                    <w:ilvl w:val="0"/>
                    <w:numId w:val="5"/>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t>Mögulegar l</w:t>
                </w:r>
                <w:r w:rsidR="00A77160" w:rsidRPr="002B04BF">
                  <w:rPr>
                    <w:rFonts w:ascii="Times New Roman" w:hAnsi="Times New Roman" w:cs="Times New Roman"/>
                    <w:b/>
                    <w:lang w:val="is-IS"/>
                  </w:rPr>
                  <w:t>eiðir við l</w:t>
                </w:r>
                <w:r w:rsidR="00133146" w:rsidRPr="002B04BF">
                  <w:rPr>
                    <w:rFonts w:ascii="Times New Roman" w:hAnsi="Times New Roman" w:cs="Times New Roman"/>
                    <w:b/>
                    <w:lang w:val="is-IS"/>
                  </w:rPr>
                  <w:t>agasetning</w:t>
                </w:r>
                <w:r w:rsidR="00CA3381" w:rsidRPr="002B04BF">
                  <w:rPr>
                    <w:rFonts w:ascii="Times New Roman" w:hAnsi="Times New Roman" w:cs="Times New Roman"/>
                    <w:b/>
                    <w:lang w:val="is-IS"/>
                  </w:rPr>
                  <w:t>u</w:t>
                </w:r>
                <w:r w:rsidR="00936E30" w:rsidRPr="002B04BF">
                  <w:rPr>
                    <w:rFonts w:ascii="Times New Roman" w:hAnsi="Times New Roman" w:cs="Times New Roman"/>
                    <w:b/>
                    <w:lang w:val="is-IS"/>
                  </w:rPr>
                  <w:t>.</w:t>
                </w:r>
              </w:p>
              <w:p w14:paraId="6EED0786" w14:textId="17525472" w:rsidR="00CA3381" w:rsidRPr="002B04BF" w:rsidRDefault="001C6B37" w:rsidP="00936E30">
                <w:pPr>
                  <w:spacing w:before="60" w:after="60"/>
                  <w:ind w:left="714"/>
                  <w:rPr>
                    <w:rFonts w:ascii="Times New Roman" w:hAnsi="Times New Roman" w:cs="Times New Roman"/>
                    <w:lang w:val="is-IS"/>
                  </w:rPr>
                </w:pPr>
                <w:r>
                  <w:rPr>
                    <w:rFonts w:ascii="Times New Roman" w:hAnsi="Times New Roman" w:cs="Times New Roman"/>
                    <w:lang w:val="is-IS"/>
                  </w:rPr>
                  <w:t>Breyting á lögum nr. 49/1997 um varnir gegn snjóflóðum og skriðuföllum</w:t>
                </w:r>
              </w:p>
            </w:sdtContent>
          </w:sdt>
        </w:tc>
      </w:tr>
      <w:permEnd w:id="161577044"/>
      <w:tr w:rsidR="00E34B42" w:rsidRPr="00A656EE" w14:paraId="6C467869" w14:textId="77777777" w:rsidTr="007414CB">
        <w:tc>
          <w:tcPr>
            <w:tcW w:w="9288" w:type="dxa"/>
            <w:shd w:val="clear" w:color="auto" w:fill="92CDDC" w:themeFill="accent5" w:themeFillTint="99"/>
          </w:tcPr>
          <w:p w14:paraId="2C73A9D1" w14:textId="77777777" w:rsidR="000D6E33" w:rsidRPr="002B04BF" w:rsidRDefault="000D6E33" w:rsidP="00021A7E">
            <w:pPr>
              <w:pStyle w:val="Mlsgreinlista"/>
              <w:keepNext/>
              <w:numPr>
                <w:ilvl w:val="0"/>
                <w:numId w:val="1"/>
              </w:numPr>
              <w:spacing w:before="60" w:after="60"/>
              <w:ind w:left="426" w:hanging="284"/>
              <w:rPr>
                <w:rFonts w:ascii="Times New Roman" w:hAnsi="Times New Roman" w:cs="Times New Roman"/>
                <w:b/>
                <w:lang w:val="is-IS"/>
              </w:rPr>
            </w:pPr>
            <w:r w:rsidRPr="002B04BF">
              <w:rPr>
                <w:rFonts w:ascii="Times New Roman" w:hAnsi="Times New Roman" w:cs="Times New Roman"/>
                <w:b/>
                <w:lang w:val="is-IS"/>
              </w:rPr>
              <w:lastRenderedPageBreak/>
              <w:t>Hvaða leið er áformuð og hvers vegna?</w:t>
            </w:r>
          </w:p>
        </w:tc>
      </w:tr>
      <w:tr w:rsidR="00E34B42" w:rsidRPr="00A656EE" w14:paraId="66543D66" w14:textId="77777777" w:rsidTr="002115E6">
        <w:trPr>
          <w:trHeight w:val="67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ermStart w:id="1289752288" w:edGrp="everyone" w:displacedByCustomXml="prev"/>
              <w:p w14:paraId="66864AE7" w14:textId="07F6688D" w:rsidR="000D6E33" w:rsidRPr="002B04BF" w:rsidRDefault="000D6E33" w:rsidP="00BA5089">
                <w:pPr>
                  <w:pStyle w:val="Mlsgreinlista"/>
                  <w:numPr>
                    <w:ilvl w:val="0"/>
                    <w:numId w:val="16"/>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t>Stutt lýsing á þeirri leið sem áformuð er og rökstuðningur fyrir henni</w:t>
                </w:r>
                <w:r w:rsidR="00936E30" w:rsidRPr="002B04BF">
                  <w:rPr>
                    <w:rFonts w:ascii="Times New Roman" w:hAnsi="Times New Roman" w:cs="Times New Roman"/>
                    <w:b/>
                    <w:lang w:val="is-IS"/>
                  </w:rPr>
                  <w:t>.</w:t>
                </w:r>
              </w:p>
              <w:p w14:paraId="571A53EB" w14:textId="411EB0D2" w:rsidR="00936E30" w:rsidRPr="002B04BF" w:rsidRDefault="001F62CF" w:rsidP="00936E30">
                <w:pPr>
                  <w:spacing w:before="60" w:after="60"/>
                  <w:ind w:left="714"/>
                  <w:rPr>
                    <w:rFonts w:ascii="Times New Roman" w:hAnsi="Times New Roman" w:cs="Times New Roman"/>
                    <w:bCs/>
                    <w:lang w:val="is-IS"/>
                  </w:rPr>
                </w:pPr>
                <w:r w:rsidRPr="002B04BF">
                  <w:rPr>
                    <w:rFonts w:ascii="Times New Roman" w:hAnsi="Times New Roman" w:cs="Times New Roman"/>
                    <w:lang w:val="is-IS"/>
                  </w:rPr>
                  <w:t>Áformað er að leggja til breytingar á lögum nr. 49/1997, sjá nánar kafla C um leiðir.</w:t>
                </w:r>
              </w:p>
              <w:p w14:paraId="3353F8F9" w14:textId="77777777" w:rsidR="00936E30" w:rsidRPr="002B04BF" w:rsidRDefault="000D6E33" w:rsidP="00BA5089">
                <w:pPr>
                  <w:pStyle w:val="Mlsgreinlista"/>
                  <w:numPr>
                    <w:ilvl w:val="0"/>
                    <w:numId w:val="16"/>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t>He</w:t>
                </w:r>
                <w:r w:rsidR="00AB7B39" w:rsidRPr="002B04BF">
                  <w:rPr>
                    <w:rFonts w:ascii="Times New Roman" w:hAnsi="Times New Roman" w:cs="Times New Roman"/>
                    <w:b/>
                    <w:lang w:val="is-IS"/>
                  </w:rPr>
                  <w:t xml:space="preserve">lstu fyrirhuguðu breytingar á </w:t>
                </w:r>
                <w:r w:rsidRPr="002B04BF">
                  <w:rPr>
                    <w:rFonts w:ascii="Times New Roman" w:hAnsi="Times New Roman" w:cs="Times New Roman"/>
                    <w:b/>
                    <w:lang w:val="is-IS"/>
                  </w:rPr>
                  <w:t>gildandi lögum og reglum</w:t>
                </w:r>
                <w:r w:rsidR="00AB7B39" w:rsidRPr="002B04BF">
                  <w:rPr>
                    <w:rFonts w:ascii="Times New Roman" w:hAnsi="Times New Roman" w:cs="Times New Roman"/>
                    <w:b/>
                    <w:lang w:val="is-IS"/>
                  </w:rPr>
                  <w:t>, hvort heldur bætt er við eða fellt brott</w:t>
                </w:r>
                <w:r w:rsidR="00936E30" w:rsidRPr="002B04BF">
                  <w:rPr>
                    <w:rFonts w:ascii="Times New Roman" w:hAnsi="Times New Roman" w:cs="Times New Roman"/>
                    <w:b/>
                    <w:lang w:val="is-IS"/>
                  </w:rPr>
                  <w:t>.</w:t>
                </w:r>
              </w:p>
              <w:p w14:paraId="38E43FD2" w14:textId="7EFBC28E" w:rsidR="0061622C" w:rsidRDefault="0061622C" w:rsidP="00FC37E5">
                <w:pPr>
                  <w:pStyle w:val="Mlsgreinlista"/>
                  <w:numPr>
                    <w:ilvl w:val="1"/>
                    <w:numId w:val="23"/>
                  </w:numPr>
                  <w:ind w:left="567"/>
                  <w:jc w:val="both"/>
                  <w:rPr>
                    <w:rFonts w:ascii="Times New Roman" w:hAnsi="Times New Roman" w:cs="Times New Roman"/>
                    <w:lang w:val="is-IS"/>
                  </w:rPr>
                </w:pPr>
                <w:r>
                  <w:rPr>
                    <w:rFonts w:ascii="Times New Roman" w:hAnsi="Times New Roman" w:cs="Times New Roman"/>
                    <w:lang w:val="is-IS"/>
                  </w:rPr>
                  <w:t>Heiti laganna verður breytt</w:t>
                </w:r>
              </w:p>
              <w:p w14:paraId="2C30A241" w14:textId="331C3A9C" w:rsidR="00FC37E5" w:rsidRDefault="00FC37E5" w:rsidP="00FC37E5">
                <w:pPr>
                  <w:pStyle w:val="Mlsgreinlista"/>
                  <w:numPr>
                    <w:ilvl w:val="1"/>
                    <w:numId w:val="23"/>
                  </w:numPr>
                  <w:ind w:left="567"/>
                  <w:jc w:val="both"/>
                  <w:rPr>
                    <w:rFonts w:ascii="Times New Roman" w:hAnsi="Times New Roman" w:cs="Times New Roman"/>
                    <w:lang w:val="is-IS"/>
                  </w:rPr>
                </w:pPr>
                <w:r w:rsidRPr="00FC37E5">
                  <w:rPr>
                    <w:rFonts w:ascii="Times New Roman" w:hAnsi="Times New Roman" w:cs="Times New Roman"/>
                    <w:lang w:val="is-IS"/>
                  </w:rPr>
                  <w:t>Gerð er tillaga að markmiðsákvæð</w:t>
                </w:r>
                <w:r>
                  <w:rPr>
                    <w:rFonts w:ascii="Times New Roman" w:hAnsi="Times New Roman" w:cs="Times New Roman"/>
                    <w:lang w:val="is-IS"/>
                  </w:rPr>
                  <w:t>i</w:t>
                </w:r>
                <w:r w:rsidRPr="00FC37E5">
                  <w:rPr>
                    <w:rFonts w:ascii="Times New Roman" w:hAnsi="Times New Roman" w:cs="Times New Roman"/>
                    <w:lang w:val="is-IS"/>
                  </w:rPr>
                  <w:t>.</w:t>
                </w:r>
              </w:p>
              <w:p w14:paraId="5D013189" w14:textId="3CB445AD" w:rsidR="001D3F46" w:rsidRPr="00FC37E5" w:rsidRDefault="001D3F46" w:rsidP="00FC37E5">
                <w:pPr>
                  <w:pStyle w:val="Mlsgreinlista"/>
                  <w:numPr>
                    <w:ilvl w:val="1"/>
                    <w:numId w:val="23"/>
                  </w:numPr>
                  <w:ind w:left="567"/>
                  <w:jc w:val="both"/>
                  <w:rPr>
                    <w:rFonts w:ascii="Times New Roman" w:hAnsi="Times New Roman" w:cs="Times New Roman"/>
                    <w:lang w:val="is-IS"/>
                  </w:rPr>
                </w:pPr>
                <w:r>
                  <w:rPr>
                    <w:rFonts w:ascii="Times New Roman" w:hAnsi="Times New Roman" w:cs="Times New Roman"/>
                    <w:lang w:val="is-IS"/>
                  </w:rPr>
                  <w:t xml:space="preserve">Skýrt verði að </w:t>
                </w:r>
                <w:r w:rsidRPr="00E25541">
                  <w:rPr>
                    <w:rFonts w:ascii="Times New Roman" w:hAnsi="Times New Roman" w:cs="Times New Roman"/>
                    <w:shd w:val="clear" w:color="auto" w:fill="FFFFFF"/>
                    <w:lang w:val="is-IS"/>
                  </w:rPr>
                  <w:t xml:space="preserve">hlutverk </w:t>
                </w:r>
                <w:r>
                  <w:rPr>
                    <w:rFonts w:ascii="Times New Roman" w:hAnsi="Times New Roman" w:cs="Times New Roman"/>
                    <w:shd w:val="clear" w:color="auto" w:fill="FFFFFF"/>
                    <w:lang w:val="is-IS"/>
                  </w:rPr>
                  <w:t>O</w:t>
                </w:r>
                <w:r w:rsidRPr="00E25541">
                  <w:rPr>
                    <w:rFonts w:ascii="Times New Roman" w:hAnsi="Times New Roman" w:cs="Times New Roman"/>
                    <w:shd w:val="clear" w:color="auto" w:fill="FFFFFF"/>
                    <w:lang w:val="is-IS"/>
                  </w:rPr>
                  <w:t>fanflóðasjóðs sé jafnframt að kosta varnir gegn ofanflóðum á atvinnusvæðum</w:t>
                </w:r>
              </w:p>
              <w:p w14:paraId="60CD4F49" w14:textId="17B48361" w:rsidR="00FC37E5" w:rsidRDefault="00FC37E5" w:rsidP="00FC37E5">
                <w:pPr>
                  <w:pStyle w:val="Mlsgreinlista"/>
                  <w:numPr>
                    <w:ilvl w:val="1"/>
                    <w:numId w:val="23"/>
                  </w:numPr>
                  <w:ind w:left="567"/>
                  <w:jc w:val="both"/>
                  <w:rPr>
                    <w:rFonts w:ascii="Times New Roman" w:hAnsi="Times New Roman" w:cs="Times New Roman"/>
                    <w:lang w:val="is-IS"/>
                  </w:rPr>
                </w:pPr>
                <w:r w:rsidRPr="00FC37E5">
                  <w:rPr>
                    <w:rFonts w:ascii="Times New Roman" w:hAnsi="Times New Roman" w:cs="Times New Roman"/>
                    <w:lang w:val="is-IS"/>
                  </w:rPr>
                  <w:t>Skerpt er á því að eftirlitsskyldur Veðurstofu Íslands með landfræðilegum og veðurfars</w:t>
                </w:r>
                <w:r w:rsidRPr="00FC37E5">
                  <w:rPr>
                    <w:rFonts w:ascii="Times New Roman" w:hAnsi="Times New Roman" w:cs="Times New Roman"/>
                    <w:lang w:val="is-IS"/>
                  </w:rPr>
                  <w:softHyphen/>
                  <w:t>leg</w:t>
                </w:r>
                <w:r w:rsidRPr="00FC37E5">
                  <w:rPr>
                    <w:rFonts w:ascii="Times New Roman" w:hAnsi="Times New Roman" w:cs="Times New Roman"/>
                    <w:lang w:val="is-IS"/>
                  </w:rPr>
                  <w:softHyphen/>
                  <w:t>um aðstæðum með tilliti til hættu af ofanflóðum nái</w:t>
                </w:r>
                <w:r w:rsidR="000B2DD1">
                  <w:rPr>
                    <w:rFonts w:ascii="Times New Roman" w:hAnsi="Times New Roman" w:cs="Times New Roman"/>
                    <w:lang w:val="is-IS"/>
                  </w:rPr>
                  <w:t xml:space="preserve"> fyrst og fremst</w:t>
                </w:r>
                <w:r w:rsidRPr="00FC37E5">
                  <w:rPr>
                    <w:rFonts w:ascii="Times New Roman" w:hAnsi="Times New Roman" w:cs="Times New Roman"/>
                    <w:lang w:val="is-IS"/>
                  </w:rPr>
                  <w:t xml:space="preserve"> til þéttbýlis. Þá er tiltekið að eftir</w:t>
                </w:r>
                <w:r w:rsidRPr="00FC37E5">
                  <w:rPr>
                    <w:rFonts w:ascii="Times New Roman" w:hAnsi="Times New Roman" w:cs="Times New Roman"/>
                    <w:lang w:val="is-IS"/>
                  </w:rPr>
                  <w:softHyphen/>
                  <w:t>lit með hættu á ofanflóðum á skipulögðum skíðasvæðum sé á ábyrgð rekstraraðila þeirra í samræmi við reglugerð nr. 636/2009 um hættumat vegna snjóflóða á skíða</w:t>
                </w:r>
                <w:r w:rsidRPr="00FC37E5">
                  <w:rPr>
                    <w:rFonts w:ascii="Times New Roman" w:hAnsi="Times New Roman" w:cs="Times New Roman"/>
                    <w:lang w:val="is-IS"/>
                  </w:rPr>
                  <w:softHyphen/>
                  <w:t>svæð</w:t>
                </w:r>
                <w:r w:rsidRPr="00FC37E5">
                  <w:rPr>
                    <w:rFonts w:ascii="Times New Roman" w:hAnsi="Times New Roman" w:cs="Times New Roman"/>
                    <w:lang w:val="is-IS"/>
                  </w:rPr>
                  <w:softHyphen/>
                  <w:t xml:space="preserve">um. </w:t>
                </w:r>
              </w:p>
              <w:p w14:paraId="3F677BC9" w14:textId="77777777" w:rsidR="00FC37E5" w:rsidRPr="00FC37E5" w:rsidRDefault="00FC37E5" w:rsidP="00FC37E5">
                <w:pPr>
                  <w:pStyle w:val="Mlsgreinlista"/>
                  <w:numPr>
                    <w:ilvl w:val="1"/>
                    <w:numId w:val="23"/>
                  </w:numPr>
                  <w:ind w:left="567"/>
                  <w:jc w:val="both"/>
                  <w:rPr>
                    <w:rFonts w:ascii="Times New Roman" w:hAnsi="Times New Roman" w:cs="Times New Roman"/>
                    <w:lang w:val="is-IS"/>
                  </w:rPr>
                </w:pPr>
                <w:r w:rsidRPr="00FC37E5">
                  <w:rPr>
                    <w:rFonts w:ascii="Times New Roman" w:hAnsi="Times New Roman" w:cs="Times New Roman"/>
                    <w:lang w:val="is-IS"/>
                  </w:rPr>
                  <w:t>Lagt er til að við lögin verði bætt ákvæði um endurskoðun hættumats eftir að ofanflóða</w:t>
                </w:r>
                <w:r w:rsidRPr="00FC37E5">
                  <w:rPr>
                    <w:rFonts w:ascii="Times New Roman" w:hAnsi="Times New Roman" w:cs="Times New Roman"/>
                    <w:lang w:val="is-IS"/>
                  </w:rPr>
                  <w:softHyphen/>
                  <w:t>varnir hafa verið reistar.</w:t>
                </w:r>
              </w:p>
              <w:p w14:paraId="0004A6D0" w14:textId="77777777" w:rsidR="00FC37E5" w:rsidRPr="001739EA" w:rsidRDefault="00FC37E5" w:rsidP="00FC37E5">
                <w:pPr>
                  <w:pStyle w:val="Mlsgreinlista"/>
                  <w:numPr>
                    <w:ilvl w:val="1"/>
                    <w:numId w:val="24"/>
                  </w:numPr>
                  <w:ind w:left="567"/>
                  <w:jc w:val="both"/>
                  <w:rPr>
                    <w:rFonts w:ascii="Times New Roman" w:hAnsi="Times New Roman" w:cs="Times New Roman"/>
                    <w:lang w:val="is-IS"/>
                  </w:rPr>
                </w:pPr>
                <w:r w:rsidRPr="001739EA">
                  <w:rPr>
                    <w:rFonts w:ascii="Times New Roman" w:hAnsi="Times New Roman" w:cs="Times New Roman"/>
                    <w:lang w:val="is-IS"/>
                  </w:rPr>
                  <w:t>Lagðar eru til takmarkanir á skipulagi svæða á óbyggðum svæðum nema tryggt sé að áhætta fólks með tilliti til ofanflóða verði ásættanleg.</w:t>
                </w:r>
              </w:p>
              <w:p w14:paraId="4D803667" w14:textId="4917739C" w:rsidR="00FC37E5" w:rsidRPr="00FC37E5" w:rsidRDefault="00FC37E5" w:rsidP="00FC37E5">
                <w:pPr>
                  <w:pStyle w:val="Mlsgreinlista"/>
                  <w:numPr>
                    <w:ilvl w:val="1"/>
                    <w:numId w:val="24"/>
                  </w:numPr>
                  <w:ind w:left="567"/>
                  <w:jc w:val="both"/>
                  <w:rPr>
                    <w:rFonts w:ascii="Times New Roman" w:hAnsi="Times New Roman" w:cs="Times New Roman"/>
                    <w:lang w:val="is-IS"/>
                  </w:rPr>
                </w:pPr>
                <w:r w:rsidRPr="00FC37E5">
                  <w:rPr>
                    <w:rFonts w:ascii="Times New Roman" w:hAnsi="Times New Roman" w:cs="Times New Roman"/>
                    <w:lang w:val="is-IS"/>
                  </w:rPr>
                  <w:t xml:space="preserve">Lagt er til </w:t>
                </w:r>
                <w:r w:rsidR="00103AFE">
                  <w:rPr>
                    <w:rFonts w:ascii="Times New Roman" w:hAnsi="Times New Roman" w:cs="Times New Roman"/>
                    <w:lang w:val="is-IS"/>
                  </w:rPr>
                  <w:t xml:space="preserve">að </w:t>
                </w:r>
                <w:r w:rsidR="0024736D">
                  <w:rPr>
                    <w:rFonts w:ascii="Times New Roman" w:hAnsi="Times New Roman" w:cs="Times New Roman"/>
                    <w:lang w:val="is-IS"/>
                  </w:rPr>
                  <w:t xml:space="preserve">lagastoð fyrir </w:t>
                </w:r>
                <w:r w:rsidR="00103AFE">
                  <w:rPr>
                    <w:rFonts w:ascii="Times New Roman" w:hAnsi="Times New Roman" w:cs="Times New Roman"/>
                    <w:lang w:val="is-IS"/>
                  </w:rPr>
                  <w:t>skiptingu hættusvæða</w:t>
                </w:r>
                <w:r w:rsidRPr="00FC37E5">
                  <w:rPr>
                    <w:rFonts w:ascii="Times New Roman" w:hAnsi="Times New Roman" w:cs="Times New Roman"/>
                    <w:lang w:val="is-IS"/>
                  </w:rPr>
                  <w:t xml:space="preserve"> í áhættuflokka í reglu</w:t>
                </w:r>
                <w:r w:rsidRPr="00FC37E5">
                  <w:rPr>
                    <w:rFonts w:ascii="Times New Roman" w:hAnsi="Times New Roman" w:cs="Times New Roman"/>
                    <w:lang w:val="is-IS"/>
                  </w:rPr>
                  <w:softHyphen/>
                  <w:t xml:space="preserve">gerð </w:t>
                </w:r>
                <w:r w:rsidR="0024736D">
                  <w:rPr>
                    <w:rFonts w:ascii="Times New Roman" w:hAnsi="Times New Roman" w:cs="Times New Roman"/>
                    <w:lang w:val="is-IS"/>
                  </w:rPr>
                  <w:t>verði styrkt</w:t>
                </w:r>
                <w:r w:rsidRPr="00FC37E5">
                  <w:rPr>
                    <w:rFonts w:ascii="Times New Roman" w:hAnsi="Times New Roman" w:cs="Times New Roman"/>
                    <w:lang w:val="is-IS"/>
                  </w:rPr>
                  <w:t>.</w:t>
                </w:r>
              </w:p>
              <w:p w14:paraId="4AB3FA24" w14:textId="79F8D6AE" w:rsidR="00FC37E5" w:rsidRPr="00FC37E5" w:rsidRDefault="00FC37E5" w:rsidP="00FC37E5">
                <w:pPr>
                  <w:pStyle w:val="Mlsgreinlista"/>
                  <w:numPr>
                    <w:ilvl w:val="1"/>
                    <w:numId w:val="24"/>
                  </w:numPr>
                  <w:ind w:left="567"/>
                  <w:jc w:val="both"/>
                  <w:rPr>
                    <w:rFonts w:ascii="Times New Roman" w:hAnsi="Times New Roman" w:cs="Times New Roman"/>
                    <w:lang w:val="is-IS"/>
                  </w:rPr>
                </w:pPr>
                <w:r w:rsidRPr="00FC37E5">
                  <w:rPr>
                    <w:rFonts w:ascii="Times New Roman" w:hAnsi="Times New Roman" w:cs="Times New Roman"/>
                    <w:lang w:val="is-IS"/>
                  </w:rPr>
                  <w:t xml:space="preserve">Lagt er til að </w:t>
                </w:r>
                <w:r w:rsidR="00882150">
                  <w:rPr>
                    <w:rFonts w:ascii="Times New Roman" w:hAnsi="Times New Roman" w:cs="Times New Roman"/>
                    <w:lang w:val="is-IS"/>
                  </w:rPr>
                  <w:t>ákvæði laganna sem varða almannavarnir verði endurskoðuð til samræmis við breytingar á lögum um almannavarnir og hlutverk aðila skýrt</w:t>
                </w:r>
                <w:r w:rsidRPr="00FC37E5">
                  <w:rPr>
                    <w:rFonts w:ascii="Times New Roman" w:hAnsi="Times New Roman" w:cs="Times New Roman"/>
                    <w:lang w:val="is-IS"/>
                  </w:rPr>
                  <w:t>.</w:t>
                </w:r>
              </w:p>
              <w:p w14:paraId="75900DEB" w14:textId="0FC0D8AB" w:rsidR="00FC37E5" w:rsidRPr="00FC37E5" w:rsidRDefault="00FC37E5" w:rsidP="00FC37E5">
                <w:pPr>
                  <w:pStyle w:val="Mlsgreinlista"/>
                  <w:numPr>
                    <w:ilvl w:val="1"/>
                    <w:numId w:val="24"/>
                  </w:numPr>
                  <w:ind w:left="567"/>
                  <w:jc w:val="both"/>
                  <w:rPr>
                    <w:rFonts w:ascii="Times New Roman" w:hAnsi="Times New Roman" w:cs="Times New Roman"/>
                    <w:lang w:val="is-IS"/>
                  </w:rPr>
                </w:pPr>
                <w:r w:rsidRPr="00FC37E5">
                  <w:rPr>
                    <w:rFonts w:ascii="Times New Roman" w:hAnsi="Times New Roman" w:cs="Times New Roman"/>
                    <w:lang w:val="is-IS"/>
                  </w:rPr>
                  <w:t xml:space="preserve">Lagt er til að </w:t>
                </w:r>
                <w:r w:rsidR="00E3231A">
                  <w:rPr>
                    <w:rFonts w:ascii="Times New Roman" w:hAnsi="Times New Roman" w:cs="Times New Roman"/>
                    <w:lang w:val="is-IS"/>
                  </w:rPr>
                  <w:t>í lögunum</w:t>
                </w:r>
                <w:r w:rsidRPr="00FC37E5">
                  <w:rPr>
                    <w:rFonts w:ascii="Times New Roman" w:hAnsi="Times New Roman" w:cs="Times New Roman"/>
                    <w:lang w:val="is-IS"/>
                  </w:rPr>
                  <w:t xml:space="preserve"> verði </w:t>
                </w:r>
                <w:r w:rsidR="00E3231A">
                  <w:rPr>
                    <w:rFonts w:ascii="Times New Roman" w:hAnsi="Times New Roman" w:cs="Times New Roman"/>
                    <w:lang w:val="is-IS"/>
                  </w:rPr>
                  <w:t xml:space="preserve">heimild fyrir </w:t>
                </w:r>
                <w:r w:rsidR="00103AFE">
                  <w:rPr>
                    <w:rFonts w:ascii="Times New Roman" w:hAnsi="Times New Roman" w:cs="Times New Roman"/>
                    <w:lang w:val="is-IS"/>
                  </w:rPr>
                  <w:t>sveitarstjórn</w:t>
                </w:r>
                <w:r w:rsidR="00E3231A">
                  <w:rPr>
                    <w:rFonts w:ascii="Times New Roman" w:hAnsi="Times New Roman" w:cs="Times New Roman"/>
                    <w:lang w:val="is-IS"/>
                  </w:rPr>
                  <w:t>ir til að gera</w:t>
                </w:r>
                <w:r w:rsidR="00103AFE">
                  <w:rPr>
                    <w:rFonts w:ascii="Times New Roman" w:hAnsi="Times New Roman" w:cs="Times New Roman"/>
                    <w:lang w:val="is-IS"/>
                  </w:rPr>
                  <w:t xml:space="preserve"> tillögu til ofanflóðanefndar um uppkaup</w:t>
                </w:r>
                <w:r w:rsidRPr="00FC37E5">
                  <w:rPr>
                    <w:rFonts w:ascii="Times New Roman" w:hAnsi="Times New Roman" w:cs="Times New Roman"/>
                    <w:lang w:val="is-IS"/>
                  </w:rPr>
                  <w:t xml:space="preserve"> húsnæðis </w:t>
                </w:r>
                <w:r w:rsidR="00103AFE">
                  <w:rPr>
                    <w:rFonts w:ascii="Times New Roman" w:hAnsi="Times New Roman" w:cs="Times New Roman"/>
                    <w:lang w:val="is-IS"/>
                  </w:rPr>
                  <w:t xml:space="preserve">þegar fyrir liggur mat á að </w:t>
                </w:r>
                <w:r w:rsidRPr="00FC37E5">
                  <w:rPr>
                    <w:rFonts w:ascii="Times New Roman" w:hAnsi="Times New Roman" w:cs="Times New Roman"/>
                    <w:lang w:val="is-IS"/>
                  </w:rPr>
                  <w:t>varnarframkvæmdir haf</w:t>
                </w:r>
                <w:r w:rsidR="00103AFE">
                  <w:rPr>
                    <w:rFonts w:ascii="Times New Roman" w:hAnsi="Times New Roman" w:cs="Times New Roman"/>
                    <w:lang w:val="is-IS"/>
                  </w:rPr>
                  <w:t>i</w:t>
                </w:r>
                <w:r w:rsidRPr="00FC37E5">
                  <w:rPr>
                    <w:rFonts w:ascii="Times New Roman" w:hAnsi="Times New Roman" w:cs="Times New Roman"/>
                    <w:lang w:val="is-IS"/>
                  </w:rPr>
                  <w:t xml:space="preserve"> áhrif á</w:t>
                </w:r>
                <w:r w:rsidR="00103AFE">
                  <w:rPr>
                    <w:rFonts w:ascii="Times New Roman" w:hAnsi="Times New Roman" w:cs="Times New Roman"/>
                    <w:lang w:val="is-IS"/>
                  </w:rPr>
                  <w:t xml:space="preserve"> viðkomandi eign</w:t>
                </w:r>
                <w:r w:rsidRPr="00FC37E5">
                  <w:rPr>
                    <w:rFonts w:ascii="Times New Roman" w:hAnsi="Times New Roman" w:cs="Times New Roman"/>
                    <w:lang w:val="is-IS"/>
                  </w:rPr>
                  <w:t>.</w:t>
                </w:r>
              </w:p>
              <w:p w14:paraId="3272DE38" w14:textId="77777777" w:rsidR="00FC37E5" w:rsidRPr="00FC37E5" w:rsidRDefault="00FC37E5" w:rsidP="00FC37E5">
                <w:pPr>
                  <w:pStyle w:val="Mlsgreinlista"/>
                  <w:numPr>
                    <w:ilvl w:val="1"/>
                    <w:numId w:val="24"/>
                  </w:numPr>
                  <w:ind w:left="567"/>
                  <w:jc w:val="both"/>
                  <w:rPr>
                    <w:rFonts w:ascii="Times New Roman" w:hAnsi="Times New Roman" w:cs="Times New Roman"/>
                    <w:lang w:val="is-IS"/>
                  </w:rPr>
                </w:pPr>
                <w:r w:rsidRPr="00FC37E5">
                  <w:rPr>
                    <w:rFonts w:ascii="Times New Roman" w:hAnsi="Times New Roman" w:cs="Times New Roman"/>
                    <w:lang w:val="is-IS"/>
                  </w:rPr>
                  <w:t xml:space="preserve">Lagðar eru til breytingar til að skerpa á ákvæðum er varða hlutverk ofanflóðanefndar. </w:t>
                </w:r>
              </w:p>
              <w:p w14:paraId="7BC3C8E8" w14:textId="77777777" w:rsidR="00FC37E5" w:rsidRPr="00FC37E5" w:rsidRDefault="00FC37E5" w:rsidP="00FC37E5">
                <w:pPr>
                  <w:pStyle w:val="Mlsgreinlista"/>
                  <w:numPr>
                    <w:ilvl w:val="1"/>
                    <w:numId w:val="24"/>
                  </w:numPr>
                  <w:ind w:left="567"/>
                  <w:jc w:val="both"/>
                  <w:rPr>
                    <w:rFonts w:ascii="Times New Roman" w:hAnsi="Times New Roman" w:cs="Times New Roman"/>
                    <w:lang w:val="is-IS"/>
                  </w:rPr>
                </w:pPr>
                <w:r w:rsidRPr="00FC37E5">
                  <w:rPr>
                    <w:rFonts w:ascii="Times New Roman" w:hAnsi="Times New Roman" w:cs="Times New Roman"/>
                    <w:lang w:val="is-IS"/>
                  </w:rPr>
                  <w:t>Í samræmi við framkvæmd laganna er gerð tillaga um lögfestingu á þeirri reglu að þing</w:t>
                </w:r>
                <w:r w:rsidRPr="00FC37E5">
                  <w:rPr>
                    <w:rFonts w:ascii="Times New Roman" w:hAnsi="Times New Roman" w:cs="Times New Roman"/>
                    <w:lang w:val="is-IS"/>
                  </w:rPr>
                  <w:softHyphen/>
                  <w:t>lýsa beri kvöð um nýtingartíma vegna snjóflóðahættu hafi húseign verið keypt eða tekin eignarnámi, sbr. 11. gr. laganna.</w:t>
                </w:r>
              </w:p>
              <w:p w14:paraId="6272BE8B" w14:textId="77777777" w:rsidR="000B2DD1" w:rsidRDefault="00FC37E5" w:rsidP="001739EA">
                <w:pPr>
                  <w:pStyle w:val="Mlsgreinlista"/>
                  <w:numPr>
                    <w:ilvl w:val="1"/>
                    <w:numId w:val="24"/>
                  </w:numPr>
                  <w:ind w:left="567"/>
                  <w:jc w:val="both"/>
                  <w:rPr>
                    <w:rFonts w:ascii="Times New Roman" w:hAnsi="Times New Roman" w:cs="Times New Roman"/>
                    <w:lang w:val="is-IS"/>
                  </w:rPr>
                </w:pPr>
                <w:r w:rsidRPr="00FC37E5">
                  <w:rPr>
                    <w:rFonts w:ascii="Times New Roman" w:hAnsi="Times New Roman" w:cs="Times New Roman"/>
                    <w:lang w:val="is-IS"/>
                  </w:rPr>
                  <w:t>Lagt er til að það gjald sem innheimt er skv. 12. gr. laganna kallist ofanflóðagjald eins og það hefur í reynd verið nefnt.</w:t>
                </w:r>
              </w:p>
              <w:p w14:paraId="48F47C60" w14:textId="48AACC21" w:rsidR="000D6E33" w:rsidRPr="001739EA" w:rsidRDefault="000B2DD1" w:rsidP="001739EA">
                <w:pPr>
                  <w:pStyle w:val="Mlsgreinlista"/>
                  <w:numPr>
                    <w:ilvl w:val="1"/>
                    <w:numId w:val="24"/>
                  </w:numPr>
                  <w:ind w:left="567"/>
                  <w:jc w:val="both"/>
                  <w:rPr>
                    <w:rFonts w:ascii="Times New Roman" w:hAnsi="Times New Roman" w:cs="Times New Roman"/>
                    <w:lang w:val="is-IS"/>
                  </w:rPr>
                </w:pPr>
                <w:r>
                  <w:rPr>
                    <w:rFonts w:ascii="Times New Roman" w:hAnsi="Times New Roman" w:cs="Times New Roman"/>
                    <w:lang w:val="is-IS"/>
                  </w:rPr>
                  <w:t xml:space="preserve">Breytingar lagðar til á fyrirkomulagi greiðslna skv. 13. </w:t>
                </w:r>
                <w:permEnd w:id="1289752288"/>
                <w:r>
                  <w:rPr>
                    <w:rFonts w:ascii="Times New Roman" w:hAnsi="Times New Roman" w:cs="Times New Roman"/>
                    <w:lang w:val="is-IS"/>
                  </w:rPr>
                  <w:t>gr.</w:t>
                </w:r>
              </w:p>
            </w:sdtContent>
          </w:sdt>
        </w:tc>
      </w:tr>
      <w:tr w:rsidR="00E34B42" w:rsidRPr="00A656EE" w14:paraId="2FB14A12" w14:textId="77777777" w:rsidTr="007414CB">
        <w:tc>
          <w:tcPr>
            <w:tcW w:w="9288" w:type="dxa"/>
            <w:shd w:val="clear" w:color="auto" w:fill="92CDDC" w:themeFill="accent5" w:themeFillTint="99"/>
          </w:tcPr>
          <w:p w14:paraId="48C459AE" w14:textId="77777777" w:rsidR="00311838" w:rsidRPr="002B04BF" w:rsidRDefault="0013710B" w:rsidP="00021A7E">
            <w:pPr>
              <w:pStyle w:val="Mlsgreinlista"/>
              <w:keepNext/>
              <w:numPr>
                <w:ilvl w:val="0"/>
                <w:numId w:val="1"/>
              </w:numPr>
              <w:spacing w:before="60" w:after="60"/>
              <w:ind w:left="426" w:hanging="284"/>
              <w:rPr>
                <w:rFonts w:ascii="Times New Roman" w:hAnsi="Times New Roman" w:cs="Times New Roman"/>
                <w:b/>
                <w:lang w:val="is-IS"/>
              </w:rPr>
            </w:pPr>
            <w:r w:rsidRPr="002B04BF">
              <w:rPr>
                <w:rFonts w:ascii="Times New Roman" w:hAnsi="Times New Roman" w:cs="Times New Roman"/>
                <w:b/>
                <w:lang w:val="is-IS"/>
              </w:rPr>
              <w:t>Samræmi við stjórnarskrá og þjóðarétt – aðrar grundvallarspurningar</w:t>
            </w:r>
          </w:p>
        </w:tc>
      </w:tr>
      <w:tr w:rsidR="00E34B42" w:rsidRPr="002B04BF" w14:paraId="26F87ACC" w14:textId="77777777" w:rsidTr="00FD2097">
        <w:tc>
          <w:tcPr>
            <w:tcW w:w="9288" w:type="dxa"/>
          </w:tcPr>
          <w:sdt>
            <w:sdtPr>
              <w:rPr>
                <w:rFonts w:ascii="Times New Roman" w:hAnsi="Times New Roman" w:cs="Times New Roman"/>
                <w:b/>
                <w:lang w:val="is-IS"/>
              </w:rPr>
              <w:id w:val="515513155"/>
            </w:sdtPr>
            <w:sdtEndPr>
              <w:rPr>
                <w:b w:val="0"/>
              </w:rPr>
            </w:sdtEndPr>
            <w:sdtContent>
              <w:permStart w:id="336488128" w:edGrp="everyone" w:displacedByCustomXml="prev"/>
              <w:p w14:paraId="3F73508F" w14:textId="1BEB448D" w:rsidR="009941D2" w:rsidRPr="002B04BF" w:rsidRDefault="002B70B7" w:rsidP="00BA5089">
                <w:pPr>
                  <w:pStyle w:val="Mlsgreinlista"/>
                  <w:numPr>
                    <w:ilvl w:val="0"/>
                    <w:numId w:val="12"/>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t>Koma áformin inn á svið stjórnarskrár og þjóðréttarskuldbindinga?</w:t>
                </w:r>
                <w:r w:rsidR="00E67F09" w:rsidRPr="002B04BF">
                  <w:rPr>
                    <w:rFonts w:ascii="Times New Roman" w:hAnsi="Times New Roman" w:cs="Times New Roman"/>
                    <w:b/>
                    <w:lang w:val="is-IS"/>
                  </w:rPr>
                  <w:t xml:space="preserve"> </w:t>
                </w:r>
              </w:p>
              <w:p w14:paraId="2BB19823" w14:textId="094D6B1A" w:rsidR="00936E30" w:rsidRPr="002B04BF" w:rsidRDefault="001F62CF" w:rsidP="00936E30">
                <w:pPr>
                  <w:spacing w:before="60" w:after="60"/>
                  <w:ind w:left="714"/>
                  <w:rPr>
                    <w:rFonts w:ascii="Times New Roman" w:hAnsi="Times New Roman" w:cs="Times New Roman"/>
                    <w:bCs/>
                    <w:lang w:val="is-IS"/>
                  </w:rPr>
                </w:pPr>
                <w:r w:rsidRPr="002B04BF">
                  <w:rPr>
                    <w:rFonts w:ascii="Times New Roman" w:hAnsi="Times New Roman" w:cs="Times New Roman"/>
                    <w:lang w:val="is-IS"/>
                  </w:rPr>
                  <w:t>Efni frumvarpsins kallar ekki á sérstaka skoðun á samræmi við stjórnarskrá og alþjóðlegar skuldbindingar.</w:t>
                </w:r>
              </w:p>
              <w:p w14:paraId="711D4DC6" w14:textId="7CF00FB7" w:rsidR="001F62CF" w:rsidRPr="002B04BF" w:rsidRDefault="002B70B7" w:rsidP="001F62CF">
                <w:pPr>
                  <w:pStyle w:val="Mlsgreinlista"/>
                  <w:numPr>
                    <w:ilvl w:val="0"/>
                    <w:numId w:val="12"/>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t>Varða áformin ákvæði EES-samningsins um ríkisaðstoð, tæknilegar reglur um vöru og fjarþjónustu eða frelsi til að veita þjónustu?</w:t>
                </w:r>
                <w:r w:rsidR="00E67F09" w:rsidRPr="002B04BF">
                  <w:rPr>
                    <w:rFonts w:ascii="Times New Roman" w:hAnsi="Times New Roman" w:cs="Times New Roman"/>
                    <w:b/>
                    <w:lang w:val="is-IS"/>
                  </w:rPr>
                  <w:t xml:space="preserve"> </w:t>
                </w:r>
              </w:p>
              <w:p w14:paraId="7EC71D4B" w14:textId="5A50D48F" w:rsidR="00936E30" w:rsidRPr="002B04BF" w:rsidRDefault="001F62CF" w:rsidP="00882150">
                <w:pPr>
                  <w:pStyle w:val="Mlsgreinlista"/>
                  <w:tabs>
                    <w:tab w:val="left" w:pos="1751"/>
                  </w:tabs>
                  <w:rPr>
                    <w:rFonts w:ascii="Times New Roman" w:hAnsi="Times New Roman" w:cs="Times New Roman"/>
                    <w:bCs/>
                    <w:lang w:val="is-IS"/>
                  </w:rPr>
                </w:pPr>
                <w:r w:rsidRPr="002B04BF">
                  <w:rPr>
                    <w:rFonts w:ascii="Times New Roman" w:hAnsi="Times New Roman" w:cs="Times New Roman"/>
                    <w:bCs/>
                    <w:lang w:val="is-IS"/>
                  </w:rPr>
                  <w:t>Nei</w:t>
                </w:r>
                <w:r w:rsidR="00882150">
                  <w:rPr>
                    <w:rFonts w:ascii="Times New Roman" w:hAnsi="Times New Roman" w:cs="Times New Roman"/>
                    <w:bCs/>
                    <w:lang w:val="is-IS"/>
                  </w:rPr>
                  <w:tab/>
                </w:r>
              </w:p>
              <w:p w14:paraId="0BC6D26D" w14:textId="77777777" w:rsidR="00936E30" w:rsidRPr="002B04BF" w:rsidRDefault="00D62AAC" w:rsidP="00BA5089">
                <w:pPr>
                  <w:pStyle w:val="Mlsgreinlista"/>
                  <w:numPr>
                    <w:ilvl w:val="0"/>
                    <w:numId w:val="12"/>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t>Er önnur grundvallarlöggjöf</w:t>
                </w:r>
                <w:r w:rsidR="002B70B7" w:rsidRPr="002B04BF">
                  <w:rPr>
                    <w:rFonts w:ascii="Times New Roman" w:hAnsi="Times New Roman" w:cs="Times New Roman"/>
                    <w:b/>
                    <w:lang w:val="is-IS"/>
                  </w:rPr>
                  <w:t xml:space="preserve"> sem taka þarf tillit til?</w:t>
                </w:r>
                <w:r w:rsidR="00F656C4" w:rsidRPr="002B04BF">
                  <w:rPr>
                    <w:rFonts w:ascii="Times New Roman" w:hAnsi="Times New Roman" w:cs="Times New Roman"/>
                    <w:b/>
                    <w:lang w:val="is-IS"/>
                  </w:rPr>
                  <w:t xml:space="preserve"> </w:t>
                </w:r>
              </w:p>
              <w:p w14:paraId="2DDA338D" w14:textId="24E75861" w:rsidR="00CA3381" w:rsidRPr="002B04BF" w:rsidRDefault="001F62CF" w:rsidP="00936E30">
                <w:pPr>
                  <w:spacing w:before="60" w:after="60"/>
                  <w:ind w:left="714"/>
                  <w:rPr>
                    <w:rFonts w:ascii="Times New Roman" w:hAnsi="Times New Roman" w:cs="Times New Roman"/>
                    <w:b/>
                    <w:lang w:val="is-IS"/>
                  </w:rPr>
                </w:pPr>
                <w:r w:rsidRPr="002B04BF">
                  <w:rPr>
                    <w:rFonts w:ascii="Times New Roman" w:hAnsi="Times New Roman" w:cs="Times New Roman"/>
                    <w:bCs/>
                    <w:lang w:val="is-IS"/>
                  </w:rPr>
                  <w:t>Nei</w:t>
                </w:r>
                <w:r w:rsidR="00BA4BB1" w:rsidRPr="002B04BF">
                  <w:rPr>
                    <w:rFonts w:ascii="Times New Roman" w:hAnsi="Times New Roman" w:cs="Times New Roman"/>
                    <w:bCs/>
                    <w:lang w:val="is-IS"/>
                  </w:rPr>
                  <w:t xml:space="preserve"> </w:t>
                </w:r>
              </w:p>
              <w:permEnd w:id="336488128" w:displacedByCustomXml="next"/>
            </w:sdtContent>
          </w:sdt>
        </w:tc>
      </w:tr>
      <w:tr w:rsidR="00E34B42" w:rsidRPr="002B04BF" w14:paraId="783A5C0A" w14:textId="77777777" w:rsidTr="007414CB">
        <w:tc>
          <w:tcPr>
            <w:tcW w:w="9288" w:type="dxa"/>
            <w:shd w:val="clear" w:color="auto" w:fill="92CDDC" w:themeFill="accent5" w:themeFillTint="99"/>
          </w:tcPr>
          <w:p w14:paraId="258B9E08" w14:textId="77777777" w:rsidR="00311838" w:rsidRPr="002B04BF" w:rsidRDefault="0013710B" w:rsidP="00021A7E">
            <w:pPr>
              <w:pStyle w:val="Mlsgreinlista"/>
              <w:keepNext/>
              <w:numPr>
                <w:ilvl w:val="0"/>
                <w:numId w:val="1"/>
              </w:numPr>
              <w:spacing w:before="60" w:after="60"/>
              <w:ind w:left="426" w:hanging="284"/>
              <w:rPr>
                <w:rFonts w:ascii="Times New Roman" w:hAnsi="Times New Roman" w:cs="Times New Roman"/>
                <w:b/>
                <w:lang w:val="is-IS"/>
              </w:rPr>
            </w:pPr>
            <w:r w:rsidRPr="002B04BF">
              <w:rPr>
                <w:rFonts w:ascii="Times New Roman" w:hAnsi="Times New Roman" w:cs="Times New Roman"/>
                <w:b/>
                <w:lang w:val="is-IS"/>
              </w:rPr>
              <w:t>Samráð</w:t>
            </w:r>
          </w:p>
        </w:tc>
      </w:tr>
      <w:tr w:rsidR="00E34B42" w:rsidRPr="00A656EE" w14:paraId="5517FD6B" w14:textId="77777777" w:rsidTr="00FD2097">
        <w:trPr>
          <w:trHeight w:val="826"/>
        </w:trPr>
        <w:tc>
          <w:tcPr>
            <w:tcW w:w="9288" w:type="dxa"/>
          </w:tcPr>
          <w:sdt>
            <w:sdtPr>
              <w:rPr>
                <w:rFonts w:ascii="Times New Roman" w:hAnsi="Times New Roman" w:cs="Times New Roman"/>
                <w:b/>
                <w:lang w:val="is-IS"/>
              </w:rPr>
              <w:id w:val="501779221"/>
            </w:sdtPr>
            <w:sdtEndPr>
              <w:rPr>
                <w:b w:val="0"/>
              </w:rPr>
            </w:sdtEndPr>
            <w:sdtContent>
              <w:permStart w:id="1079202752" w:edGrp="everyone" w:displacedByCustomXml="prev"/>
              <w:p w14:paraId="71E9E23E" w14:textId="0F7CD03E" w:rsidR="009941D2" w:rsidRPr="002B04BF"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t xml:space="preserve">Hverjir eru helstu hagsmunaaðilar? </w:t>
                </w:r>
              </w:p>
              <w:p w14:paraId="424D84C8" w14:textId="497262EC" w:rsidR="00936E30" w:rsidRPr="002B04BF" w:rsidRDefault="00E57CB2" w:rsidP="00936E30">
                <w:pPr>
                  <w:spacing w:before="60" w:after="60"/>
                  <w:ind w:left="714"/>
                  <w:rPr>
                    <w:rFonts w:ascii="Times New Roman" w:hAnsi="Times New Roman" w:cs="Times New Roman"/>
                    <w:bCs/>
                    <w:lang w:val="is-IS"/>
                  </w:rPr>
                </w:pPr>
                <w:r w:rsidRPr="002B04BF">
                  <w:rPr>
                    <w:rFonts w:ascii="Times New Roman" w:hAnsi="Times New Roman" w:cs="Times New Roman"/>
                    <w:lang w:val="is-IS"/>
                  </w:rPr>
                  <w:t>Ofanflóðanefnd, Veðurstofa Íslands, Ríkislögreglustjóri, Samband íslenskra sveitarfélaga</w:t>
                </w:r>
                <w:r w:rsidR="000B2DD1">
                  <w:rPr>
                    <w:rFonts w:ascii="Times New Roman" w:hAnsi="Times New Roman" w:cs="Times New Roman"/>
                    <w:lang w:val="is-IS"/>
                  </w:rPr>
                  <w:t>, sveitarfélög sem búa við ofanflóðahættu</w:t>
                </w:r>
                <w:r w:rsidRPr="002B04BF">
                  <w:rPr>
                    <w:rFonts w:ascii="Times New Roman" w:hAnsi="Times New Roman" w:cs="Times New Roman"/>
                    <w:lang w:val="is-IS"/>
                  </w:rPr>
                  <w:t xml:space="preserve"> og Vegagerðin</w:t>
                </w:r>
              </w:p>
              <w:p w14:paraId="3499530B" w14:textId="05F2C854" w:rsidR="009941D2" w:rsidRPr="002B04BF"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t>Er skörun við stjórnarmálefni annarra ráðuneyta?</w:t>
                </w:r>
                <w:r w:rsidR="00F656C4" w:rsidRPr="002B04BF">
                  <w:rPr>
                    <w:rFonts w:ascii="Times New Roman" w:hAnsi="Times New Roman" w:cs="Times New Roman"/>
                    <w:b/>
                    <w:lang w:val="is-IS"/>
                  </w:rPr>
                  <w:t xml:space="preserve"> </w:t>
                </w:r>
              </w:p>
              <w:p w14:paraId="0A7BCA7D" w14:textId="7CFF7E80" w:rsidR="00936E30" w:rsidRPr="002B04BF" w:rsidRDefault="00E57CB2" w:rsidP="00936E30">
                <w:pPr>
                  <w:pStyle w:val="Mlsgreinlista"/>
                  <w:rPr>
                    <w:rFonts w:ascii="Times New Roman" w:hAnsi="Times New Roman" w:cs="Times New Roman"/>
                    <w:bCs/>
                    <w:lang w:val="is-IS"/>
                  </w:rPr>
                </w:pPr>
                <w:r w:rsidRPr="002B04BF">
                  <w:rPr>
                    <w:rFonts w:ascii="Times New Roman" w:hAnsi="Times New Roman" w:cs="Times New Roman"/>
                  </w:rPr>
                  <w:t>Nei.</w:t>
                </w:r>
              </w:p>
              <w:p w14:paraId="7913A3D6" w14:textId="780B9A77" w:rsidR="009941D2" w:rsidRPr="002B04BF"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lastRenderedPageBreak/>
                  <w:t>Samráð sem þegar hefur farið fram</w:t>
                </w:r>
                <w:r w:rsidR="00936E30" w:rsidRPr="002B04BF">
                  <w:rPr>
                    <w:rFonts w:ascii="Times New Roman" w:hAnsi="Times New Roman" w:cs="Times New Roman"/>
                    <w:b/>
                    <w:lang w:val="is-IS"/>
                  </w:rPr>
                  <w:t>.</w:t>
                </w:r>
              </w:p>
              <w:p w14:paraId="0EDC2EBE" w14:textId="7D951F80" w:rsidR="00936E30" w:rsidRPr="002B04BF" w:rsidRDefault="007A4342" w:rsidP="00A4389D">
                <w:pPr>
                  <w:pStyle w:val="Mlsgreinlista"/>
                  <w:jc w:val="both"/>
                  <w:rPr>
                    <w:rFonts w:ascii="Times New Roman" w:hAnsi="Times New Roman" w:cs="Times New Roman"/>
                    <w:bCs/>
                    <w:lang w:val="is-IS"/>
                  </w:rPr>
                </w:pPr>
                <w:r>
                  <w:rPr>
                    <w:rFonts w:ascii="Times New Roman" w:hAnsi="Times New Roman" w:cs="Times New Roman"/>
                    <w:bCs/>
                    <w:lang w:val="is-IS"/>
                  </w:rPr>
                  <w:t xml:space="preserve">Samráð hefur verið haft við Veðurstofu Íslands, Almannavarnardeild Ríkislögreglustjóra og þá hefur skýrsla um mat </w:t>
                </w:r>
                <w:r>
                  <w:rPr>
                    <w:rFonts w:ascii="Times New Roman" w:hAnsi="Times New Roman" w:cs="Times New Roman"/>
                    <w:lang w:val="is-IS"/>
                  </w:rPr>
                  <w:t xml:space="preserve">um </w:t>
                </w:r>
                <w:r w:rsidRPr="00746334">
                  <w:rPr>
                    <w:rFonts w:ascii="Times New Roman" w:hAnsi="Times New Roman" w:cs="Times New Roman"/>
                    <w:lang w:val="is-IS"/>
                  </w:rPr>
                  <w:t>mat á þörf fyrir varnarvirki og viðbúnað vegna ofanflóðahættu á atvinnusvæðum</w:t>
                </w:r>
                <w:r>
                  <w:rPr>
                    <w:rFonts w:ascii="Times New Roman" w:hAnsi="Times New Roman" w:cs="Times New Roman"/>
                    <w:lang w:val="is-IS"/>
                  </w:rPr>
                  <w:t xml:space="preserve"> verið kynnt fyrir sveitarfélögum sem búa við ofanflóðahættu og koma fyrir í skýrslunni auk þess sem skýrslan hefur verið kynnt í samráðsgátt stjórnvalda.</w:t>
                </w:r>
              </w:p>
              <w:p w14:paraId="13CB742C" w14:textId="77777777" w:rsidR="00936E30" w:rsidRPr="002B04BF"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t>Fyrirhugað samráð</w:t>
                </w:r>
                <w:r w:rsidR="00936E30" w:rsidRPr="002B04BF">
                  <w:rPr>
                    <w:rFonts w:ascii="Times New Roman" w:hAnsi="Times New Roman" w:cs="Times New Roman"/>
                    <w:b/>
                    <w:lang w:val="is-IS"/>
                  </w:rPr>
                  <w:t>.</w:t>
                </w:r>
              </w:p>
              <w:p w14:paraId="01813697" w14:textId="1116A6CC" w:rsidR="00CA3381" w:rsidRPr="002B04BF" w:rsidRDefault="00E57CB2" w:rsidP="00A4389D">
                <w:pPr>
                  <w:spacing w:before="60" w:after="60"/>
                  <w:ind w:left="714"/>
                  <w:jc w:val="both"/>
                  <w:rPr>
                    <w:rFonts w:ascii="Times New Roman" w:hAnsi="Times New Roman" w:cs="Times New Roman"/>
                    <w:b/>
                    <w:lang w:val="is-IS"/>
                  </w:rPr>
                </w:pPr>
                <w:r w:rsidRPr="002B04BF">
                  <w:rPr>
                    <w:rFonts w:ascii="Times New Roman" w:hAnsi="Times New Roman" w:cs="Times New Roman"/>
                    <w:lang w:val="is-IS"/>
                  </w:rPr>
                  <w:t>Auk kynningar á áformum og drögum að frumvarpi í samráðsgátt er fyrirhugað að hafa samráð við Veðurstofu Íslands, ofanflóðanefnd, ríkislögreglustjóra, Samband íslenskra sveitarfélaga,</w:t>
                </w:r>
                <w:r w:rsidR="000B2DD1">
                  <w:rPr>
                    <w:rFonts w:ascii="Times New Roman" w:hAnsi="Times New Roman" w:cs="Times New Roman"/>
                    <w:lang w:val="is-IS"/>
                  </w:rPr>
                  <w:t xml:space="preserve"> sveitarfélög sem búa við ofanflóðahættu, </w:t>
                </w:r>
                <w:r w:rsidRPr="002B04BF">
                  <w:rPr>
                    <w:rFonts w:ascii="Times New Roman" w:hAnsi="Times New Roman" w:cs="Times New Roman"/>
                    <w:lang w:val="is-IS"/>
                  </w:rPr>
                  <w:t xml:space="preserve"> Vegagerðina og Skipulagsstofnun</w:t>
                </w:r>
                <w:r w:rsidR="00BA4BB1" w:rsidRPr="002B04BF">
                  <w:rPr>
                    <w:rFonts w:ascii="Times New Roman" w:hAnsi="Times New Roman" w:cs="Times New Roman"/>
                    <w:bCs/>
                    <w:lang w:val="is-IS"/>
                  </w:rPr>
                  <w:t xml:space="preserve"> </w:t>
                </w:r>
              </w:p>
              <w:permEnd w:id="1079202752" w:displacedByCustomXml="next"/>
            </w:sdtContent>
          </w:sdt>
        </w:tc>
      </w:tr>
      <w:tr w:rsidR="00E34B42" w:rsidRPr="00A656EE" w14:paraId="0AAAD5E6" w14:textId="77777777" w:rsidTr="007414CB">
        <w:tc>
          <w:tcPr>
            <w:tcW w:w="9288" w:type="dxa"/>
            <w:shd w:val="clear" w:color="auto" w:fill="92CDDC" w:themeFill="accent5" w:themeFillTint="99"/>
          </w:tcPr>
          <w:p w14:paraId="1461E56A" w14:textId="77777777" w:rsidR="00311838" w:rsidRPr="002B04BF" w:rsidRDefault="003821A7" w:rsidP="00021A7E">
            <w:pPr>
              <w:pStyle w:val="Mlsgreinlista"/>
              <w:keepNext/>
              <w:numPr>
                <w:ilvl w:val="0"/>
                <w:numId w:val="1"/>
              </w:numPr>
              <w:spacing w:before="60" w:after="60"/>
              <w:ind w:left="426" w:hanging="284"/>
              <w:rPr>
                <w:rFonts w:ascii="Times New Roman" w:hAnsi="Times New Roman" w:cs="Times New Roman"/>
                <w:b/>
                <w:lang w:val="is-IS"/>
              </w:rPr>
            </w:pPr>
            <w:r w:rsidRPr="002B04BF">
              <w:rPr>
                <w:rFonts w:ascii="Times New Roman" w:hAnsi="Times New Roman" w:cs="Times New Roman"/>
                <w:b/>
                <w:lang w:val="is-IS"/>
              </w:rPr>
              <w:lastRenderedPageBreak/>
              <w:t xml:space="preserve">Mat </w:t>
            </w:r>
            <w:r w:rsidR="0013710B" w:rsidRPr="002B04BF">
              <w:rPr>
                <w:rFonts w:ascii="Times New Roman" w:hAnsi="Times New Roman" w:cs="Times New Roman"/>
                <w:b/>
                <w:lang w:val="is-IS"/>
              </w:rPr>
              <w:t>á áhrifum þeirrar leiðar sem áformuð er</w:t>
            </w:r>
            <w:r w:rsidR="0091519C" w:rsidRPr="002B04BF">
              <w:rPr>
                <w:rFonts w:ascii="Times New Roman" w:hAnsi="Times New Roman" w:cs="Times New Roman"/>
                <w:b/>
                <w:lang w:val="is-IS"/>
              </w:rPr>
              <w:t xml:space="preserve"> </w:t>
            </w:r>
          </w:p>
        </w:tc>
      </w:tr>
      <w:tr w:rsidR="00E34B42" w:rsidRPr="002B04BF" w14:paraId="659324F9" w14:textId="77777777" w:rsidTr="007414CB">
        <w:trPr>
          <w:trHeight w:val="283"/>
        </w:trPr>
        <w:tc>
          <w:tcPr>
            <w:tcW w:w="9288" w:type="dxa"/>
          </w:tcPr>
          <w:permStart w:id="2008626071" w:edGrp="everyone" w:colFirst="0" w:colLast="0" w:displacedByCustomXml="next"/>
          <w:sdt>
            <w:sdtPr>
              <w:rPr>
                <w:rFonts w:ascii="Times New Roman" w:hAnsi="Times New Roman" w:cs="Times New Roman"/>
                <w:b/>
                <w:lang w:val="is-IS"/>
              </w:rPr>
              <w:id w:val="352008833"/>
            </w:sdtPr>
            <w:sdtEndPr>
              <w:rPr>
                <w:b w:val="0"/>
              </w:rPr>
            </w:sdtEndPr>
            <w:sdtContent>
              <w:p w14:paraId="11662FB6" w14:textId="664338D3" w:rsidR="00936E30" w:rsidRPr="002B04BF" w:rsidRDefault="003821A7" w:rsidP="00BA1F90">
                <w:pPr>
                  <w:pStyle w:val="Mlsgreinlista"/>
                  <w:numPr>
                    <w:ilvl w:val="0"/>
                    <w:numId w:val="2"/>
                  </w:numPr>
                  <w:spacing w:before="60" w:after="60"/>
                  <w:contextualSpacing w:val="0"/>
                  <w:rPr>
                    <w:rFonts w:ascii="Times New Roman" w:hAnsi="Times New Roman" w:cs="Times New Roman"/>
                    <w:b/>
                    <w:lang w:val="is-IS"/>
                  </w:rPr>
                </w:pPr>
                <w:r w:rsidRPr="002B04BF">
                  <w:rPr>
                    <w:rFonts w:ascii="Times New Roman" w:hAnsi="Times New Roman" w:cs="Times New Roman"/>
                    <w:b/>
                    <w:lang w:val="is-IS"/>
                  </w:rPr>
                  <w:t>Niðurstaða frummats á áhrifum, sbr. fylgiskjal</w:t>
                </w:r>
                <w:r w:rsidR="00936E30" w:rsidRPr="002B04BF">
                  <w:rPr>
                    <w:rFonts w:ascii="Times New Roman" w:hAnsi="Times New Roman" w:cs="Times New Roman"/>
                    <w:b/>
                    <w:lang w:val="is-IS"/>
                  </w:rPr>
                  <w:t>.</w:t>
                </w:r>
              </w:p>
              <w:p w14:paraId="56DC897B" w14:textId="0A78FE04" w:rsidR="00F93B5C" w:rsidRPr="00AA0CB1" w:rsidRDefault="00E57CB2" w:rsidP="00A4389D">
                <w:pPr>
                  <w:spacing w:before="60" w:after="60"/>
                  <w:ind w:left="720"/>
                  <w:jc w:val="both"/>
                  <w:rPr>
                    <w:rFonts w:ascii="Times New Roman" w:hAnsi="Times New Roman" w:cs="Times New Roman"/>
                    <w:lang w:val="is-IS"/>
                  </w:rPr>
                </w:pPr>
                <w:r w:rsidRPr="00AA0CB1">
                  <w:rPr>
                    <w:rFonts w:ascii="Times New Roman" w:hAnsi="Times New Roman" w:cs="Times New Roman"/>
                  </w:rPr>
                  <w:t xml:space="preserve">Frummat á áhrifum hefur farið fram. Gert er ráð fyrir að lagasetningin hafi </w:t>
                </w:r>
                <w:r w:rsidR="00E3231A">
                  <w:rPr>
                    <w:rFonts w:ascii="Times New Roman" w:hAnsi="Times New Roman" w:cs="Times New Roman"/>
                  </w:rPr>
                  <w:t>einhver</w:t>
                </w:r>
                <w:r w:rsidRPr="00AA0CB1">
                  <w:rPr>
                    <w:rFonts w:ascii="Times New Roman" w:hAnsi="Times New Roman" w:cs="Times New Roman"/>
                  </w:rPr>
                  <w:t xml:space="preserve"> áhrif á fjárhag ríkisins. Ítarlegra mat á áhrifum mun fara fram samhliða vinnu við gerð frumvarpsins.</w:t>
                </w:r>
              </w:p>
            </w:sdtContent>
          </w:sdt>
        </w:tc>
      </w:tr>
      <w:permEnd w:id="2008626071"/>
      <w:tr w:rsidR="00E34B42" w:rsidRPr="002B04BF" w14:paraId="305790DD" w14:textId="77777777" w:rsidTr="007414CB">
        <w:tc>
          <w:tcPr>
            <w:tcW w:w="9288" w:type="dxa"/>
            <w:shd w:val="clear" w:color="auto" w:fill="92CDDC" w:themeFill="accent5" w:themeFillTint="99"/>
          </w:tcPr>
          <w:p w14:paraId="58FE56DF" w14:textId="77777777" w:rsidR="00311838" w:rsidRPr="002B04BF" w:rsidRDefault="008A2C75" w:rsidP="00021A7E">
            <w:pPr>
              <w:pStyle w:val="Mlsgreinlista"/>
              <w:keepNext/>
              <w:numPr>
                <w:ilvl w:val="0"/>
                <w:numId w:val="1"/>
              </w:numPr>
              <w:spacing w:before="60" w:after="60"/>
              <w:ind w:left="426" w:hanging="284"/>
              <w:rPr>
                <w:rFonts w:ascii="Times New Roman" w:hAnsi="Times New Roman" w:cs="Times New Roman"/>
                <w:b/>
                <w:lang w:val="is-IS"/>
              </w:rPr>
            </w:pPr>
            <w:r w:rsidRPr="002B04BF">
              <w:rPr>
                <w:rFonts w:ascii="Times New Roman" w:hAnsi="Times New Roman" w:cs="Times New Roman"/>
                <w:b/>
                <w:lang w:val="is-IS"/>
              </w:rPr>
              <w:t>Næstu skref, innleiðing</w:t>
            </w:r>
          </w:p>
        </w:tc>
      </w:tr>
      <w:tr w:rsidR="00E34B42" w:rsidRPr="00A656EE" w14:paraId="1A1A4C6C" w14:textId="77777777" w:rsidTr="00FD2097">
        <w:trPr>
          <w:trHeight w:val="826"/>
        </w:trPr>
        <w:tc>
          <w:tcPr>
            <w:tcW w:w="9288" w:type="dxa"/>
          </w:tcPr>
          <w:permStart w:id="1205485827" w:edGrp="everyone" w:colFirst="0" w:colLast="0" w:displacedByCustomXml="next"/>
          <w:sdt>
            <w:sdtPr>
              <w:rPr>
                <w:rFonts w:ascii="Times New Roman" w:hAnsi="Times New Roman" w:cs="Times New Roman"/>
                <w:b/>
                <w:lang w:val="is-IS"/>
              </w:rPr>
              <w:id w:val="-954320449"/>
            </w:sdtPr>
            <w:sdtEndPr>
              <w:rPr>
                <w:b w:val="0"/>
              </w:rPr>
            </w:sdtEndPr>
            <w:sdtContent>
              <w:p w14:paraId="2A5D3EAF" w14:textId="3BE7E46C" w:rsidR="009941D2" w:rsidRPr="002B04BF" w:rsidRDefault="00133146"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t>Hefur verið gerð verk</w:t>
                </w:r>
                <w:r w:rsidR="002B70B7" w:rsidRPr="002B04BF">
                  <w:rPr>
                    <w:rFonts w:ascii="Times New Roman" w:hAnsi="Times New Roman" w:cs="Times New Roman"/>
                    <w:b/>
                    <w:lang w:val="is-IS"/>
                  </w:rPr>
                  <w:t>efnis</w:t>
                </w:r>
                <w:r w:rsidRPr="002B04BF">
                  <w:rPr>
                    <w:rFonts w:ascii="Times New Roman" w:hAnsi="Times New Roman" w:cs="Times New Roman"/>
                    <w:b/>
                    <w:lang w:val="is-IS"/>
                  </w:rPr>
                  <w:t>áætlun fyrir frumvarpssmíðina?</w:t>
                </w:r>
                <w:r w:rsidR="00E67F09" w:rsidRPr="002B04BF">
                  <w:rPr>
                    <w:rFonts w:ascii="Times New Roman" w:hAnsi="Times New Roman" w:cs="Times New Roman"/>
                    <w:b/>
                    <w:lang w:val="is-IS"/>
                  </w:rPr>
                  <w:t xml:space="preserve"> </w:t>
                </w:r>
              </w:p>
              <w:p w14:paraId="4A32E10B" w14:textId="0B6C92F1" w:rsidR="00936E30" w:rsidRPr="002B04BF" w:rsidRDefault="00E57CB2" w:rsidP="00936E30">
                <w:pPr>
                  <w:spacing w:before="60" w:after="60"/>
                  <w:ind w:left="714"/>
                  <w:rPr>
                    <w:rFonts w:ascii="Times New Roman" w:hAnsi="Times New Roman" w:cs="Times New Roman"/>
                    <w:bCs/>
                    <w:lang w:val="is-IS"/>
                  </w:rPr>
                </w:pPr>
                <w:r w:rsidRPr="002B04BF">
                  <w:rPr>
                    <w:rFonts w:ascii="Times New Roman" w:hAnsi="Times New Roman" w:cs="Times New Roman"/>
                    <w:lang w:val="is-IS"/>
                  </w:rPr>
                  <w:t>Já. Fyrirhugað er að leggja frumvarpið fram á vorþingi 2024</w:t>
                </w:r>
              </w:p>
              <w:p w14:paraId="563A9597" w14:textId="5C2BBF72" w:rsidR="009941D2" w:rsidRPr="002B04BF" w:rsidRDefault="00941142"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t xml:space="preserve">Hvernig verður staðið að innleiðingu </w:t>
                </w:r>
                <w:r w:rsidR="00133146" w:rsidRPr="002B04BF">
                  <w:rPr>
                    <w:rFonts w:ascii="Times New Roman" w:hAnsi="Times New Roman" w:cs="Times New Roman"/>
                    <w:b/>
                    <w:lang w:val="is-IS"/>
                  </w:rPr>
                  <w:t>löggjafar</w:t>
                </w:r>
                <w:r w:rsidR="006960C1" w:rsidRPr="002B04BF">
                  <w:rPr>
                    <w:rFonts w:ascii="Times New Roman" w:hAnsi="Times New Roman" w:cs="Times New Roman"/>
                    <w:b/>
                    <w:lang w:val="is-IS"/>
                  </w:rPr>
                  <w:t>?</w:t>
                </w:r>
                <w:r w:rsidR="00E67F09" w:rsidRPr="002B04BF">
                  <w:rPr>
                    <w:rFonts w:ascii="Times New Roman" w:hAnsi="Times New Roman" w:cs="Times New Roman"/>
                    <w:b/>
                    <w:lang w:val="is-IS"/>
                  </w:rPr>
                  <w:t xml:space="preserve"> </w:t>
                </w:r>
                <w:r w:rsidR="00DB645F" w:rsidRPr="002B04BF">
                  <w:rPr>
                    <w:rFonts w:ascii="Times New Roman" w:hAnsi="Times New Roman" w:cs="Times New Roman"/>
                    <w:b/>
                    <w:lang w:val="is-IS"/>
                  </w:rPr>
                  <w:t xml:space="preserve">Hvað má gera ráð fyrir að þeir sem verða fyrir áhrifum, </w:t>
                </w:r>
                <w:r w:rsidR="005E51EA" w:rsidRPr="002B04BF">
                  <w:rPr>
                    <w:rFonts w:ascii="Times New Roman" w:hAnsi="Times New Roman" w:cs="Times New Roman"/>
                    <w:b/>
                    <w:lang w:val="is-IS"/>
                  </w:rPr>
                  <w:t>opinberar stofnanir/hagsmunaaðilar/almenningur</w:t>
                </w:r>
                <w:r w:rsidR="00DB645F" w:rsidRPr="002B04BF">
                  <w:rPr>
                    <w:rFonts w:ascii="Times New Roman" w:hAnsi="Times New Roman" w:cs="Times New Roman"/>
                    <w:b/>
                    <w:lang w:val="is-IS"/>
                  </w:rPr>
                  <w:t>, þurfi langan tíma til undirbúnings/aðlögunar?</w:t>
                </w:r>
              </w:p>
              <w:p w14:paraId="08E072D2" w14:textId="1A980BDE" w:rsidR="00936E30" w:rsidRPr="002B04BF" w:rsidRDefault="00E57CB2" w:rsidP="00936E30">
                <w:pPr>
                  <w:pStyle w:val="Mlsgreinlista"/>
                  <w:rPr>
                    <w:rFonts w:ascii="Times New Roman" w:hAnsi="Times New Roman" w:cs="Times New Roman"/>
                    <w:bCs/>
                    <w:lang w:val="is-IS"/>
                  </w:rPr>
                </w:pPr>
                <w:r w:rsidRPr="002B04BF">
                  <w:rPr>
                    <w:rFonts w:ascii="Times New Roman" w:hAnsi="Times New Roman" w:cs="Times New Roman"/>
                    <w:lang w:val="is-IS"/>
                  </w:rPr>
                  <w:t>Gert er ráð fyrir að gildistaka laganna verði þegar í stað.</w:t>
                </w:r>
              </w:p>
              <w:p w14:paraId="2089AFC7" w14:textId="6220E1E9" w:rsidR="009941D2" w:rsidRPr="002B04BF" w:rsidRDefault="00133146"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t>H</w:t>
                </w:r>
                <w:r w:rsidR="00941142" w:rsidRPr="002B04BF">
                  <w:rPr>
                    <w:rFonts w:ascii="Times New Roman" w:hAnsi="Times New Roman" w:cs="Times New Roman"/>
                    <w:b/>
                    <w:lang w:val="is-IS"/>
                  </w:rPr>
                  <w:t>vaða forsendur þurfa að vera fyrir hendi til að lagasetning beri árangur?</w:t>
                </w:r>
                <w:r w:rsidR="00E67F09" w:rsidRPr="002B04BF">
                  <w:rPr>
                    <w:rFonts w:ascii="Times New Roman" w:hAnsi="Times New Roman" w:cs="Times New Roman"/>
                    <w:b/>
                    <w:lang w:val="is-IS"/>
                  </w:rPr>
                  <w:t xml:space="preserve"> </w:t>
                </w:r>
              </w:p>
              <w:p w14:paraId="2C00D5FB" w14:textId="25667715" w:rsidR="00936E30" w:rsidRPr="002B04BF" w:rsidRDefault="00E57CB2" w:rsidP="00936E30">
                <w:pPr>
                  <w:pStyle w:val="Mlsgreinlista"/>
                  <w:rPr>
                    <w:rFonts w:ascii="Times New Roman" w:hAnsi="Times New Roman" w:cs="Times New Roman"/>
                    <w:bCs/>
                    <w:lang w:val="is-IS"/>
                  </w:rPr>
                </w:pPr>
                <w:r w:rsidRPr="002B04BF">
                  <w:rPr>
                    <w:rFonts w:ascii="Times New Roman" w:hAnsi="Times New Roman" w:cs="Times New Roman"/>
                  </w:rPr>
                  <w:t>Engar sérstakar.</w:t>
                </w:r>
              </w:p>
              <w:p w14:paraId="5D292AAD" w14:textId="6A4B47E5" w:rsidR="00645781" w:rsidRPr="002B04BF" w:rsidRDefault="00645781"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t>Mælikvarðar á árangur og útkomu</w:t>
                </w:r>
                <w:r w:rsidR="00936E30" w:rsidRPr="002B04BF">
                  <w:rPr>
                    <w:rFonts w:ascii="Times New Roman" w:hAnsi="Times New Roman" w:cs="Times New Roman"/>
                    <w:b/>
                    <w:lang w:val="is-IS"/>
                  </w:rPr>
                  <w:t>.</w:t>
                </w:r>
              </w:p>
              <w:p w14:paraId="0F8AB35D" w14:textId="0022F616" w:rsidR="00936E30" w:rsidRPr="002B04BF" w:rsidRDefault="00E57CB2" w:rsidP="00936E30">
                <w:pPr>
                  <w:spacing w:before="60" w:after="60"/>
                  <w:ind w:left="714"/>
                  <w:rPr>
                    <w:rFonts w:ascii="Times New Roman" w:hAnsi="Times New Roman" w:cs="Times New Roman"/>
                    <w:bCs/>
                    <w:lang w:val="is-IS"/>
                  </w:rPr>
                </w:pPr>
                <w:r w:rsidRPr="002B04BF">
                  <w:rPr>
                    <w:rFonts w:ascii="Times New Roman" w:hAnsi="Times New Roman" w:cs="Times New Roman"/>
                    <w:lang w:val="is-IS"/>
                  </w:rPr>
                  <w:t>Ekki er gert ráð fyrir að árangur verði mældur sérstaklega</w:t>
                </w:r>
              </w:p>
              <w:p w14:paraId="0915A8AE" w14:textId="77777777" w:rsidR="00936E30" w:rsidRPr="002B04BF" w:rsidRDefault="00941142"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2B04BF">
                  <w:rPr>
                    <w:rFonts w:ascii="Times New Roman" w:hAnsi="Times New Roman" w:cs="Times New Roman"/>
                    <w:b/>
                    <w:lang w:val="is-IS"/>
                  </w:rPr>
                  <w:t>Hefur verið hugað að því að afla gagna til að meta árangur þegar þar að kemur?</w:t>
                </w:r>
                <w:r w:rsidR="00E67F09" w:rsidRPr="002B04BF">
                  <w:rPr>
                    <w:rFonts w:ascii="Times New Roman" w:hAnsi="Times New Roman" w:cs="Times New Roman"/>
                    <w:b/>
                    <w:lang w:val="is-IS"/>
                  </w:rPr>
                  <w:t xml:space="preserve"> </w:t>
                </w:r>
              </w:p>
              <w:p w14:paraId="0F571055" w14:textId="04AFC57A" w:rsidR="009941D2" w:rsidRPr="002B04BF" w:rsidRDefault="00E57CB2" w:rsidP="00936E30">
                <w:pPr>
                  <w:spacing w:before="60" w:after="60"/>
                  <w:ind w:left="714"/>
                  <w:rPr>
                    <w:rFonts w:ascii="Times New Roman" w:hAnsi="Times New Roman" w:cs="Times New Roman"/>
                    <w:lang w:val="is-IS"/>
                  </w:rPr>
                </w:pPr>
                <w:r w:rsidRPr="002B04BF">
                  <w:rPr>
                    <w:rFonts w:ascii="Times New Roman" w:hAnsi="Times New Roman" w:cs="Times New Roman"/>
                    <w:lang w:val="is-IS"/>
                  </w:rPr>
                  <w:t>Varðandi þessar tilteknu breytingar á lögunum er ekki gert ráð fyrir að afla gagna til að meta árangur.</w:t>
                </w:r>
              </w:p>
            </w:sdtContent>
          </w:sdt>
        </w:tc>
      </w:tr>
      <w:permEnd w:id="1205485827"/>
      <w:tr w:rsidR="00E34B42" w:rsidRPr="002B04BF" w14:paraId="5B21DBB8" w14:textId="77777777" w:rsidTr="00744E3E">
        <w:trPr>
          <w:trHeight w:val="312"/>
        </w:trPr>
        <w:tc>
          <w:tcPr>
            <w:tcW w:w="9288" w:type="dxa"/>
            <w:shd w:val="clear" w:color="auto" w:fill="92CDDC" w:themeFill="accent5" w:themeFillTint="99"/>
          </w:tcPr>
          <w:p w14:paraId="7DF27FE8" w14:textId="77777777" w:rsidR="00E34B42" w:rsidRPr="002B04BF" w:rsidRDefault="00E34B42" w:rsidP="00021A7E">
            <w:pPr>
              <w:pStyle w:val="Mlsgreinlista"/>
              <w:keepNext/>
              <w:numPr>
                <w:ilvl w:val="0"/>
                <w:numId w:val="1"/>
              </w:numPr>
              <w:spacing w:before="60" w:after="60"/>
              <w:ind w:left="426" w:hanging="284"/>
              <w:rPr>
                <w:rFonts w:ascii="Times New Roman" w:hAnsi="Times New Roman" w:cs="Times New Roman"/>
                <w:b/>
                <w:lang w:val="is-IS"/>
              </w:rPr>
            </w:pPr>
            <w:r w:rsidRPr="002B04BF">
              <w:rPr>
                <w:rFonts w:ascii="Times New Roman" w:hAnsi="Times New Roman" w:cs="Times New Roman"/>
                <w:b/>
                <w:lang w:val="is-IS"/>
              </w:rPr>
              <w:t>Annað</w:t>
            </w:r>
          </w:p>
        </w:tc>
      </w:tr>
      <w:permStart w:id="1164641611" w:edGrp="everyone" w:colFirst="0" w:colLast="0"/>
      <w:tr w:rsidR="00E34B42" w:rsidRPr="002B04BF" w14:paraId="6BB4A823" w14:textId="77777777" w:rsidTr="00744E3E">
        <w:trPr>
          <w:trHeight w:val="300"/>
        </w:trPr>
        <w:tc>
          <w:tcPr>
            <w:tcW w:w="9288" w:type="dxa"/>
          </w:tcPr>
          <w:p w14:paraId="3CF7062C" w14:textId="77777777" w:rsidR="00E34B42" w:rsidRPr="002B04BF" w:rsidRDefault="00E3231A" w:rsidP="00744E3E">
            <w:pPr>
              <w:spacing w:before="60" w:after="60"/>
              <w:ind w:left="426"/>
              <w:rPr>
                <w:rFonts w:ascii="Times New Roman" w:hAnsi="Times New Roman" w:cs="Times New Roman"/>
                <w:lang w:val="is-IS"/>
              </w:rPr>
            </w:pPr>
            <w:sdt>
              <w:sdtPr>
                <w:rPr>
                  <w:rFonts w:ascii="Times New Roman" w:hAnsi="Times New Roman" w:cs="Times New Roman"/>
                  <w:lang w:val="is-IS"/>
                </w:rPr>
                <w:id w:val="2087638118"/>
              </w:sdtPr>
              <w:sdtEndPr/>
              <w:sdtContent>
                <w:r w:rsidR="00E34B42" w:rsidRPr="002B04BF">
                  <w:rPr>
                    <w:rFonts w:ascii="Times New Roman" w:hAnsi="Times New Roman" w:cs="Times New Roman"/>
                    <w:lang w:val="is-IS"/>
                  </w:rPr>
                  <w:t xml:space="preserve"> </w:t>
                </w:r>
              </w:sdtContent>
            </w:sdt>
          </w:p>
        </w:tc>
      </w:tr>
      <w:permEnd w:id="1164641611"/>
      <w:tr w:rsidR="00E34B42" w:rsidRPr="002B04BF" w14:paraId="6E99BA7A" w14:textId="77777777" w:rsidTr="007414CB">
        <w:trPr>
          <w:trHeight w:val="312"/>
        </w:trPr>
        <w:tc>
          <w:tcPr>
            <w:tcW w:w="9288" w:type="dxa"/>
            <w:shd w:val="clear" w:color="auto" w:fill="92CDDC" w:themeFill="accent5" w:themeFillTint="99"/>
          </w:tcPr>
          <w:p w14:paraId="0CA344F9" w14:textId="77777777" w:rsidR="00000C39" w:rsidRPr="002B04BF" w:rsidRDefault="00E34B42" w:rsidP="00021A7E">
            <w:pPr>
              <w:pStyle w:val="Mlsgreinlista"/>
              <w:keepNext/>
              <w:numPr>
                <w:ilvl w:val="0"/>
                <w:numId w:val="1"/>
              </w:numPr>
              <w:spacing w:before="60" w:after="60"/>
              <w:ind w:left="426" w:hanging="284"/>
              <w:rPr>
                <w:rFonts w:ascii="Times New Roman" w:hAnsi="Times New Roman" w:cs="Times New Roman"/>
                <w:b/>
                <w:lang w:val="is-IS"/>
              </w:rPr>
            </w:pPr>
            <w:r w:rsidRPr="002B04BF">
              <w:rPr>
                <w:rFonts w:ascii="Times New Roman" w:hAnsi="Times New Roman" w:cs="Times New Roman"/>
                <w:b/>
                <w:lang w:val="is-IS"/>
              </w:rPr>
              <w:t>Fylgiskjöl</w:t>
            </w:r>
          </w:p>
        </w:tc>
      </w:tr>
      <w:tr w:rsidR="00E34B42" w:rsidRPr="002B04BF" w14:paraId="55003229" w14:textId="77777777" w:rsidTr="007414CB">
        <w:trPr>
          <w:trHeight w:val="300"/>
        </w:trPr>
        <w:tc>
          <w:tcPr>
            <w:tcW w:w="9288" w:type="dxa"/>
          </w:tcPr>
          <w:permStart w:id="929982361" w:edGrp="everyone" w:colFirst="0" w:colLast="0" w:displacedByCustomXml="next"/>
          <w:sdt>
            <w:sdtPr>
              <w:rPr>
                <w:rFonts w:ascii="Times New Roman" w:hAnsi="Times New Roman" w:cs="Times New Roman"/>
                <w:lang w:val="is-IS"/>
              </w:rPr>
              <w:id w:val="1543943641"/>
            </w:sdtPr>
            <w:sdtEndPr/>
            <w:sdtContent>
              <w:p w14:paraId="1A93D91A" w14:textId="51442426" w:rsidR="00E34B42" w:rsidRPr="002B04BF" w:rsidRDefault="00E34B42" w:rsidP="00EA460C">
                <w:pPr>
                  <w:pStyle w:val="Mlsgreinlista"/>
                  <w:numPr>
                    <w:ilvl w:val="0"/>
                    <w:numId w:val="19"/>
                  </w:numPr>
                  <w:spacing w:before="60" w:after="60"/>
                  <w:ind w:left="709"/>
                  <w:rPr>
                    <w:rFonts w:ascii="Times New Roman" w:hAnsi="Times New Roman" w:cs="Times New Roman"/>
                    <w:b/>
                    <w:lang w:val="is-IS"/>
                  </w:rPr>
                </w:pPr>
                <w:r w:rsidRPr="002B04BF">
                  <w:rPr>
                    <w:rFonts w:ascii="Times New Roman" w:hAnsi="Times New Roman" w:cs="Times New Roman"/>
                    <w:b/>
                    <w:lang w:val="is-IS"/>
                  </w:rPr>
                  <w:t>Mat á áhrifum lagasetningar – Frummat, sbr. eyðublað</w:t>
                </w:r>
                <w:r w:rsidR="00936E30" w:rsidRPr="002B04BF">
                  <w:rPr>
                    <w:rFonts w:ascii="Times New Roman" w:hAnsi="Times New Roman" w:cs="Times New Roman"/>
                    <w:b/>
                    <w:lang w:val="is-IS"/>
                  </w:rPr>
                  <w:t>.</w:t>
                </w:r>
              </w:p>
              <w:p w14:paraId="34FC7ACF" w14:textId="3E2BB586" w:rsidR="00000C39" w:rsidRPr="002B04BF" w:rsidRDefault="00E34B42" w:rsidP="00EA460C">
                <w:pPr>
                  <w:pStyle w:val="Mlsgreinlista"/>
                  <w:numPr>
                    <w:ilvl w:val="0"/>
                    <w:numId w:val="19"/>
                  </w:numPr>
                  <w:spacing w:before="60" w:after="60"/>
                  <w:ind w:left="709"/>
                  <w:rPr>
                    <w:rFonts w:ascii="Times New Roman" w:hAnsi="Times New Roman" w:cs="Times New Roman"/>
                    <w:b/>
                    <w:lang w:val="is-IS"/>
                  </w:rPr>
                </w:pPr>
                <w:r w:rsidRPr="002B04BF">
                  <w:rPr>
                    <w:rFonts w:ascii="Times New Roman" w:hAnsi="Times New Roman" w:cs="Times New Roman"/>
                    <w:b/>
                    <w:lang w:val="is-IS"/>
                  </w:rPr>
                  <w:t>Önnur fylgiskjöl eftir atvikum</w:t>
                </w:r>
                <w:r w:rsidR="00936E30" w:rsidRPr="002B04BF">
                  <w:rPr>
                    <w:rFonts w:ascii="Times New Roman" w:hAnsi="Times New Roman" w:cs="Times New Roman"/>
                    <w:b/>
                    <w:lang w:val="is-IS"/>
                  </w:rPr>
                  <w:t>.</w:t>
                </w:r>
              </w:p>
            </w:sdtContent>
          </w:sdt>
        </w:tc>
      </w:tr>
      <w:permEnd w:id="929982361"/>
    </w:tbl>
    <w:p w14:paraId="03913C5E" w14:textId="77777777" w:rsidR="00263F72" w:rsidRPr="002B04BF" w:rsidRDefault="00263F72">
      <w:pPr>
        <w:rPr>
          <w:rFonts w:ascii="Times New Roman" w:hAnsi="Times New Roman" w:cs="Times New Roman"/>
          <w:lang w:val="is-IS"/>
        </w:rPr>
      </w:pPr>
    </w:p>
    <w:sectPr w:rsidR="00263F72" w:rsidRPr="002B04B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65A0D" w14:textId="77777777" w:rsidR="00CB4902" w:rsidRDefault="00CB4902" w:rsidP="007478E0">
      <w:pPr>
        <w:spacing w:after="0" w:line="240" w:lineRule="auto"/>
      </w:pPr>
      <w:r>
        <w:separator/>
      </w:r>
    </w:p>
  </w:endnote>
  <w:endnote w:type="continuationSeparator" w:id="0">
    <w:p w14:paraId="734ADD2F" w14:textId="77777777" w:rsidR="00CB4902" w:rsidRDefault="00CB4902"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489787"/>
      <w:docPartObj>
        <w:docPartGallery w:val="Page Numbers (Bottom of Page)"/>
        <w:docPartUnique/>
      </w:docPartObj>
    </w:sdtPr>
    <w:sdtEndPr>
      <w:rPr>
        <w:noProof/>
      </w:rPr>
    </w:sdtEndPr>
    <w:sdtContent>
      <w:p w14:paraId="14C78973" w14:textId="77777777" w:rsidR="002A4788" w:rsidRDefault="002A4788" w:rsidP="002A4788">
        <w:pPr>
          <w:pStyle w:val="Suftur"/>
          <w:jc w:val="center"/>
        </w:pPr>
        <w:r>
          <w:fldChar w:fldCharType="begin"/>
        </w:r>
        <w:r>
          <w:instrText>PAGE   \* MERGEFORMAT</w:instrText>
        </w:r>
        <w:r>
          <w:fldChar w:fldCharType="separate"/>
        </w:r>
        <w:r w:rsidR="00360301" w:rsidRPr="00360301">
          <w:rPr>
            <w:noProof/>
            <w:lang w:val="is-IS"/>
          </w:rPr>
          <w:t>1</w:t>
        </w:r>
        <w:r>
          <w:rPr>
            <w:noProof/>
          </w:rPr>
          <w:fldChar w:fldCharType="end"/>
        </w:r>
      </w:p>
    </w:sdtContent>
  </w:sdt>
  <w:p w14:paraId="45F0AE2F" w14:textId="657EB4CB" w:rsidR="002A4788" w:rsidRPr="00063E97" w:rsidRDefault="001F168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281B83">
      <w:rPr>
        <w:rFonts w:ascii="Times New Roman" w:hAnsi="Times New Roman" w:cs="Times New Roman"/>
        <w:noProof/>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3FC7A" w14:textId="77777777" w:rsidR="00CB4902" w:rsidRDefault="00CB4902" w:rsidP="007478E0">
      <w:pPr>
        <w:spacing w:after="0" w:line="240" w:lineRule="auto"/>
      </w:pPr>
      <w:r>
        <w:separator/>
      </w:r>
    </w:p>
  </w:footnote>
  <w:footnote w:type="continuationSeparator" w:id="0">
    <w:p w14:paraId="375F9E6E" w14:textId="77777777" w:rsidR="00CB4902" w:rsidRDefault="00CB4902"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7124364"/>
    <w:multiLevelType w:val="hybridMultilevel"/>
    <w:tmpl w:val="0F4C4FB4"/>
    <w:lvl w:ilvl="0" w:tplc="5224A8A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5"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B00C4"/>
    <w:multiLevelType w:val="hybridMultilevel"/>
    <w:tmpl w:val="F1085F28"/>
    <w:lvl w:ilvl="0" w:tplc="E9B4582C">
      <w:start w:val="1"/>
      <w:numFmt w:val="lowerLetter"/>
      <w:lvlText w:val="%1)"/>
      <w:lvlJc w:val="left"/>
      <w:pPr>
        <w:ind w:left="1074" w:hanging="360"/>
      </w:pPr>
      <w:rPr>
        <w:rFonts w:hint="default"/>
      </w:rPr>
    </w:lvl>
    <w:lvl w:ilvl="1" w:tplc="040F0019" w:tentative="1">
      <w:start w:val="1"/>
      <w:numFmt w:val="lowerLetter"/>
      <w:lvlText w:val="%2."/>
      <w:lvlJc w:val="left"/>
      <w:pPr>
        <w:ind w:left="1794" w:hanging="360"/>
      </w:pPr>
    </w:lvl>
    <w:lvl w:ilvl="2" w:tplc="040F001B" w:tentative="1">
      <w:start w:val="1"/>
      <w:numFmt w:val="lowerRoman"/>
      <w:lvlText w:val="%3."/>
      <w:lvlJc w:val="right"/>
      <w:pPr>
        <w:ind w:left="2514" w:hanging="180"/>
      </w:pPr>
    </w:lvl>
    <w:lvl w:ilvl="3" w:tplc="040F000F" w:tentative="1">
      <w:start w:val="1"/>
      <w:numFmt w:val="decimal"/>
      <w:lvlText w:val="%4."/>
      <w:lvlJc w:val="left"/>
      <w:pPr>
        <w:ind w:left="3234" w:hanging="360"/>
      </w:pPr>
    </w:lvl>
    <w:lvl w:ilvl="4" w:tplc="040F0019" w:tentative="1">
      <w:start w:val="1"/>
      <w:numFmt w:val="lowerLetter"/>
      <w:lvlText w:val="%5."/>
      <w:lvlJc w:val="left"/>
      <w:pPr>
        <w:ind w:left="3954" w:hanging="360"/>
      </w:pPr>
    </w:lvl>
    <w:lvl w:ilvl="5" w:tplc="040F001B" w:tentative="1">
      <w:start w:val="1"/>
      <w:numFmt w:val="lowerRoman"/>
      <w:lvlText w:val="%6."/>
      <w:lvlJc w:val="right"/>
      <w:pPr>
        <w:ind w:left="4674" w:hanging="180"/>
      </w:pPr>
    </w:lvl>
    <w:lvl w:ilvl="6" w:tplc="040F000F" w:tentative="1">
      <w:start w:val="1"/>
      <w:numFmt w:val="decimal"/>
      <w:lvlText w:val="%7."/>
      <w:lvlJc w:val="left"/>
      <w:pPr>
        <w:ind w:left="5394" w:hanging="360"/>
      </w:pPr>
    </w:lvl>
    <w:lvl w:ilvl="7" w:tplc="040F0019" w:tentative="1">
      <w:start w:val="1"/>
      <w:numFmt w:val="lowerLetter"/>
      <w:lvlText w:val="%8."/>
      <w:lvlJc w:val="left"/>
      <w:pPr>
        <w:ind w:left="6114" w:hanging="360"/>
      </w:pPr>
    </w:lvl>
    <w:lvl w:ilvl="8" w:tplc="040F001B" w:tentative="1">
      <w:start w:val="1"/>
      <w:numFmt w:val="lowerRoman"/>
      <w:lvlText w:val="%9."/>
      <w:lvlJc w:val="right"/>
      <w:pPr>
        <w:ind w:left="6834" w:hanging="180"/>
      </w:pPr>
    </w:lvl>
  </w:abstractNum>
  <w:abstractNum w:abstractNumId="7"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8931F0"/>
    <w:multiLevelType w:val="hybridMultilevel"/>
    <w:tmpl w:val="80AA8A9C"/>
    <w:lvl w:ilvl="0" w:tplc="3F5C0210">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9"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C80185"/>
    <w:multiLevelType w:val="hybridMultilevel"/>
    <w:tmpl w:val="F72022DC"/>
    <w:lvl w:ilvl="0" w:tplc="040F000F">
      <w:start w:val="1"/>
      <w:numFmt w:val="decimal"/>
      <w:lvlText w:val="%1."/>
      <w:lvlJc w:val="left"/>
      <w:pPr>
        <w:ind w:left="1146" w:hanging="360"/>
      </w:pPr>
    </w:lvl>
    <w:lvl w:ilvl="1" w:tplc="040F0019" w:tentative="1">
      <w:start w:val="1"/>
      <w:numFmt w:val="lowerLetter"/>
      <w:lvlText w:val="%2."/>
      <w:lvlJc w:val="left"/>
      <w:pPr>
        <w:ind w:left="1866" w:hanging="360"/>
      </w:pPr>
    </w:lvl>
    <w:lvl w:ilvl="2" w:tplc="040F001B" w:tentative="1">
      <w:start w:val="1"/>
      <w:numFmt w:val="lowerRoman"/>
      <w:lvlText w:val="%3."/>
      <w:lvlJc w:val="right"/>
      <w:pPr>
        <w:ind w:left="2586" w:hanging="180"/>
      </w:pPr>
    </w:lvl>
    <w:lvl w:ilvl="3" w:tplc="040F000F" w:tentative="1">
      <w:start w:val="1"/>
      <w:numFmt w:val="decimal"/>
      <w:lvlText w:val="%4."/>
      <w:lvlJc w:val="left"/>
      <w:pPr>
        <w:ind w:left="3306" w:hanging="360"/>
      </w:pPr>
    </w:lvl>
    <w:lvl w:ilvl="4" w:tplc="040F0019" w:tentative="1">
      <w:start w:val="1"/>
      <w:numFmt w:val="lowerLetter"/>
      <w:lvlText w:val="%5."/>
      <w:lvlJc w:val="left"/>
      <w:pPr>
        <w:ind w:left="4026" w:hanging="360"/>
      </w:pPr>
    </w:lvl>
    <w:lvl w:ilvl="5" w:tplc="040F001B" w:tentative="1">
      <w:start w:val="1"/>
      <w:numFmt w:val="lowerRoman"/>
      <w:lvlText w:val="%6."/>
      <w:lvlJc w:val="right"/>
      <w:pPr>
        <w:ind w:left="4746" w:hanging="180"/>
      </w:pPr>
    </w:lvl>
    <w:lvl w:ilvl="6" w:tplc="040F000F" w:tentative="1">
      <w:start w:val="1"/>
      <w:numFmt w:val="decimal"/>
      <w:lvlText w:val="%7."/>
      <w:lvlJc w:val="left"/>
      <w:pPr>
        <w:ind w:left="5466" w:hanging="360"/>
      </w:pPr>
    </w:lvl>
    <w:lvl w:ilvl="7" w:tplc="040F0019" w:tentative="1">
      <w:start w:val="1"/>
      <w:numFmt w:val="lowerLetter"/>
      <w:lvlText w:val="%8."/>
      <w:lvlJc w:val="left"/>
      <w:pPr>
        <w:ind w:left="6186" w:hanging="360"/>
      </w:pPr>
    </w:lvl>
    <w:lvl w:ilvl="8" w:tplc="040F001B" w:tentative="1">
      <w:start w:val="1"/>
      <w:numFmt w:val="lowerRoman"/>
      <w:lvlText w:val="%9."/>
      <w:lvlJc w:val="right"/>
      <w:pPr>
        <w:ind w:left="6906" w:hanging="180"/>
      </w:pPr>
    </w:lvl>
  </w:abstractNum>
  <w:abstractNum w:abstractNumId="12"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A12D75"/>
    <w:multiLevelType w:val="hybridMultilevel"/>
    <w:tmpl w:val="021E8F06"/>
    <w:lvl w:ilvl="0" w:tplc="AE6606E0">
      <w:start w:val="1"/>
      <w:numFmt w:val="lowerLetter"/>
      <w:lvlText w:val="%1)"/>
      <w:lvlJc w:val="left"/>
      <w:pPr>
        <w:ind w:left="1080" w:hanging="360"/>
      </w:pPr>
      <w:rPr>
        <w:rFonts w:hint="default"/>
        <w:color w:val="FF0000"/>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5"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8"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34B4B9C"/>
    <w:multiLevelType w:val="multilevel"/>
    <w:tmpl w:val="6DEC8882"/>
    <w:numStyleLink w:val="Althingi---"/>
  </w:abstractNum>
  <w:abstractNum w:abstractNumId="20" w15:restartNumberingAfterBreak="0">
    <w:nsid w:val="75B860DF"/>
    <w:multiLevelType w:val="multilevel"/>
    <w:tmpl w:val="6DEC8882"/>
    <w:numStyleLink w:val="Althingi---"/>
  </w:abstractNum>
  <w:abstractNum w:abstractNumId="21"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1"/>
  </w:num>
  <w:num w:numId="4">
    <w:abstractNumId w:val="22"/>
  </w:num>
  <w:num w:numId="5">
    <w:abstractNumId w:val="15"/>
  </w:num>
  <w:num w:numId="6">
    <w:abstractNumId w:val="9"/>
  </w:num>
  <w:num w:numId="7">
    <w:abstractNumId w:val="7"/>
  </w:num>
  <w:num w:numId="8">
    <w:abstractNumId w:val="5"/>
  </w:num>
  <w:num w:numId="9">
    <w:abstractNumId w:val="10"/>
  </w:num>
  <w:num w:numId="10">
    <w:abstractNumId w:val="12"/>
  </w:num>
  <w:num w:numId="11">
    <w:abstractNumId w:val="18"/>
  </w:num>
  <w:num w:numId="12">
    <w:abstractNumId w:val="21"/>
  </w:num>
  <w:num w:numId="13">
    <w:abstractNumId w:val="2"/>
  </w:num>
  <w:num w:numId="14">
    <w:abstractNumId w:val="3"/>
  </w:num>
  <w:num w:numId="15">
    <w:abstractNumId w:val="23"/>
  </w:num>
  <w:num w:numId="16">
    <w:abstractNumId w:val="0"/>
  </w:num>
  <w:num w:numId="17">
    <w:abstractNumId w:val="6"/>
  </w:num>
  <w:num w:numId="18">
    <w:abstractNumId w:val="14"/>
  </w:num>
  <w:num w:numId="19">
    <w:abstractNumId w:val="11"/>
  </w:num>
  <w:num w:numId="20">
    <w:abstractNumId w:val="4"/>
  </w:num>
  <w:num w:numId="21">
    <w:abstractNumId w:val="8"/>
  </w:num>
  <w:num w:numId="22">
    <w:abstractNumId w:val="17"/>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cumentProtection w:edit="readOnly" w:enforcement="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21A7E"/>
    <w:rsid w:val="00043E61"/>
    <w:rsid w:val="00045543"/>
    <w:rsid w:val="00050DAE"/>
    <w:rsid w:val="00051DC6"/>
    <w:rsid w:val="00063E97"/>
    <w:rsid w:val="00081ED8"/>
    <w:rsid w:val="000829E4"/>
    <w:rsid w:val="0008494B"/>
    <w:rsid w:val="00092060"/>
    <w:rsid w:val="00096B1D"/>
    <w:rsid w:val="000A7176"/>
    <w:rsid w:val="000B2DD1"/>
    <w:rsid w:val="000C58BD"/>
    <w:rsid w:val="000D6E33"/>
    <w:rsid w:val="000E1312"/>
    <w:rsid w:val="000E34DF"/>
    <w:rsid w:val="00100138"/>
    <w:rsid w:val="00103AFE"/>
    <w:rsid w:val="0012646E"/>
    <w:rsid w:val="00126525"/>
    <w:rsid w:val="00133146"/>
    <w:rsid w:val="00135B40"/>
    <w:rsid w:val="0013710B"/>
    <w:rsid w:val="00143B7A"/>
    <w:rsid w:val="001739EA"/>
    <w:rsid w:val="00176943"/>
    <w:rsid w:val="00187E36"/>
    <w:rsid w:val="001928E6"/>
    <w:rsid w:val="001972B9"/>
    <w:rsid w:val="001C6B37"/>
    <w:rsid w:val="001D117E"/>
    <w:rsid w:val="001D3F46"/>
    <w:rsid w:val="001D5BCE"/>
    <w:rsid w:val="001E2499"/>
    <w:rsid w:val="001E7950"/>
    <w:rsid w:val="001F1687"/>
    <w:rsid w:val="001F2301"/>
    <w:rsid w:val="001F62CF"/>
    <w:rsid w:val="001F7268"/>
    <w:rsid w:val="002115E6"/>
    <w:rsid w:val="0021293B"/>
    <w:rsid w:val="00242342"/>
    <w:rsid w:val="00244BAE"/>
    <w:rsid w:val="00244F3D"/>
    <w:rsid w:val="0024736D"/>
    <w:rsid w:val="00251D26"/>
    <w:rsid w:val="00263F72"/>
    <w:rsid w:val="0026420F"/>
    <w:rsid w:val="002666DE"/>
    <w:rsid w:val="002704D7"/>
    <w:rsid w:val="00281B83"/>
    <w:rsid w:val="00281D86"/>
    <w:rsid w:val="00294373"/>
    <w:rsid w:val="002A4788"/>
    <w:rsid w:val="002A54E0"/>
    <w:rsid w:val="002B04BF"/>
    <w:rsid w:val="002B70B7"/>
    <w:rsid w:val="002C573F"/>
    <w:rsid w:val="002C76B6"/>
    <w:rsid w:val="002D1CAC"/>
    <w:rsid w:val="002D4FA8"/>
    <w:rsid w:val="002E10E4"/>
    <w:rsid w:val="00301008"/>
    <w:rsid w:val="003025EB"/>
    <w:rsid w:val="00302DFD"/>
    <w:rsid w:val="00311838"/>
    <w:rsid w:val="00314679"/>
    <w:rsid w:val="00316C7F"/>
    <w:rsid w:val="0033441F"/>
    <w:rsid w:val="00335A2A"/>
    <w:rsid w:val="00350CD3"/>
    <w:rsid w:val="0035270D"/>
    <w:rsid w:val="00360301"/>
    <w:rsid w:val="00364D97"/>
    <w:rsid w:val="003821A7"/>
    <w:rsid w:val="003A1821"/>
    <w:rsid w:val="003A47E6"/>
    <w:rsid w:val="003A7C34"/>
    <w:rsid w:val="003B784E"/>
    <w:rsid w:val="003D01BF"/>
    <w:rsid w:val="003D1515"/>
    <w:rsid w:val="003E270A"/>
    <w:rsid w:val="003E611E"/>
    <w:rsid w:val="00403139"/>
    <w:rsid w:val="0043227F"/>
    <w:rsid w:val="00441AD0"/>
    <w:rsid w:val="00450029"/>
    <w:rsid w:val="0047026B"/>
    <w:rsid w:val="0047580A"/>
    <w:rsid w:val="00480BB0"/>
    <w:rsid w:val="004924BA"/>
    <w:rsid w:val="004978E5"/>
    <w:rsid w:val="004A515F"/>
    <w:rsid w:val="004E0322"/>
    <w:rsid w:val="004E4F53"/>
    <w:rsid w:val="004E626B"/>
    <w:rsid w:val="004F0024"/>
    <w:rsid w:val="004F142F"/>
    <w:rsid w:val="004F1C38"/>
    <w:rsid w:val="004F5331"/>
    <w:rsid w:val="00532D45"/>
    <w:rsid w:val="00533EF4"/>
    <w:rsid w:val="00535EC4"/>
    <w:rsid w:val="0055682B"/>
    <w:rsid w:val="005641B1"/>
    <w:rsid w:val="00564856"/>
    <w:rsid w:val="00592E19"/>
    <w:rsid w:val="005A26DC"/>
    <w:rsid w:val="005B46C8"/>
    <w:rsid w:val="005C123A"/>
    <w:rsid w:val="005C1678"/>
    <w:rsid w:val="005C5DEB"/>
    <w:rsid w:val="005E51EA"/>
    <w:rsid w:val="005E6791"/>
    <w:rsid w:val="00614066"/>
    <w:rsid w:val="00614FAD"/>
    <w:rsid w:val="0061622C"/>
    <w:rsid w:val="00631C8F"/>
    <w:rsid w:val="00645781"/>
    <w:rsid w:val="00662E3F"/>
    <w:rsid w:val="00670F44"/>
    <w:rsid w:val="00676A80"/>
    <w:rsid w:val="00683957"/>
    <w:rsid w:val="00694183"/>
    <w:rsid w:val="006960C1"/>
    <w:rsid w:val="00697B19"/>
    <w:rsid w:val="006A65BC"/>
    <w:rsid w:val="006B15EC"/>
    <w:rsid w:val="006C5CA8"/>
    <w:rsid w:val="006C6EA3"/>
    <w:rsid w:val="006D3294"/>
    <w:rsid w:val="006D5876"/>
    <w:rsid w:val="006D76C1"/>
    <w:rsid w:val="006F0215"/>
    <w:rsid w:val="006F2947"/>
    <w:rsid w:val="00700AB1"/>
    <w:rsid w:val="00704B91"/>
    <w:rsid w:val="0070586C"/>
    <w:rsid w:val="0071754B"/>
    <w:rsid w:val="00730F7B"/>
    <w:rsid w:val="00731AD2"/>
    <w:rsid w:val="007365C0"/>
    <w:rsid w:val="007414CB"/>
    <w:rsid w:val="007478E0"/>
    <w:rsid w:val="007822E4"/>
    <w:rsid w:val="0078460B"/>
    <w:rsid w:val="00795B16"/>
    <w:rsid w:val="00796FBB"/>
    <w:rsid w:val="007A02FD"/>
    <w:rsid w:val="007A4342"/>
    <w:rsid w:val="007B2265"/>
    <w:rsid w:val="007B71B2"/>
    <w:rsid w:val="007C7454"/>
    <w:rsid w:val="007E00B1"/>
    <w:rsid w:val="007E0C11"/>
    <w:rsid w:val="007E0D8F"/>
    <w:rsid w:val="007F64AB"/>
    <w:rsid w:val="00805FD7"/>
    <w:rsid w:val="00811C11"/>
    <w:rsid w:val="00820DCE"/>
    <w:rsid w:val="008210FC"/>
    <w:rsid w:val="008218F2"/>
    <w:rsid w:val="00823C70"/>
    <w:rsid w:val="00826B1C"/>
    <w:rsid w:val="00851A99"/>
    <w:rsid w:val="0085776D"/>
    <w:rsid w:val="00863BC9"/>
    <w:rsid w:val="00872634"/>
    <w:rsid w:val="00882150"/>
    <w:rsid w:val="00883508"/>
    <w:rsid w:val="00886AC9"/>
    <w:rsid w:val="00892071"/>
    <w:rsid w:val="008A2C75"/>
    <w:rsid w:val="008D09FC"/>
    <w:rsid w:val="008E14CF"/>
    <w:rsid w:val="0091519C"/>
    <w:rsid w:val="00923554"/>
    <w:rsid w:val="0092759D"/>
    <w:rsid w:val="00932BC6"/>
    <w:rsid w:val="00933946"/>
    <w:rsid w:val="00936E30"/>
    <w:rsid w:val="00941142"/>
    <w:rsid w:val="009439F8"/>
    <w:rsid w:val="00944199"/>
    <w:rsid w:val="009449CA"/>
    <w:rsid w:val="00951F81"/>
    <w:rsid w:val="00956B33"/>
    <w:rsid w:val="00960D10"/>
    <w:rsid w:val="00993115"/>
    <w:rsid w:val="00994012"/>
    <w:rsid w:val="009941D2"/>
    <w:rsid w:val="009B7A52"/>
    <w:rsid w:val="009C1771"/>
    <w:rsid w:val="009C2DA3"/>
    <w:rsid w:val="009C3565"/>
    <w:rsid w:val="009D2525"/>
    <w:rsid w:val="009D4334"/>
    <w:rsid w:val="009F64EA"/>
    <w:rsid w:val="00A04138"/>
    <w:rsid w:val="00A30C51"/>
    <w:rsid w:val="00A4389D"/>
    <w:rsid w:val="00A51298"/>
    <w:rsid w:val="00A656EE"/>
    <w:rsid w:val="00A6722A"/>
    <w:rsid w:val="00A77160"/>
    <w:rsid w:val="00A86FB3"/>
    <w:rsid w:val="00A92F9D"/>
    <w:rsid w:val="00A95AD3"/>
    <w:rsid w:val="00AA0CB1"/>
    <w:rsid w:val="00AA2EFD"/>
    <w:rsid w:val="00AB6474"/>
    <w:rsid w:val="00AB7771"/>
    <w:rsid w:val="00AB7B39"/>
    <w:rsid w:val="00AB7DCB"/>
    <w:rsid w:val="00AC1AE9"/>
    <w:rsid w:val="00AC47A3"/>
    <w:rsid w:val="00AE50E5"/>
    <w:rsid w:val="00B01FF3"/>
    <w:rsid w:val="00B339AF"/>
    <w:rsid w:val="00B3771A"/>
    <w:rsid w:val="00B50990"/>
    <w:rsid w:val="00B65214"/>
    <w:rsid w:val="00B863E2"/>
    <w:rsid w:val="00BA1F90"/>
    <w:rsid w:val="00BA4238"/>
    <w:rsid w:val="00BA4BB1"/>
    <w:rsid w:val="00BA5089"/>
    <w:rsid w:val="00BB2B30"/>
    <w:rsid w:val="00BE1D1C"/>
    <w:rsid w:val="00BF3B4A"/>
    <w:rsid w:val="00BF5ACD"/>
    <w:rsid w:val="00C10C94"/>
    <w:rsid w:val="00C171B2"/>
    <w:rsid w:val="00C209C4"/>
    <w:rsid w:val="00C22E8B"/>
    <w:rsid w:val="00C24145"/>
    <w:rsid w:val="00C412C9"/>
    <w:rsid w:val="00C454D6"/>
    <w:rsid w:val="00C5002F"/>
    <w:rsid w:val="00C5037E"/>
    <w:rsid w:val="00C61306"/>
    <w:rsid w:val="00C67F5E"/>
    <w:rsid w:val="00C7397C"/>
    <w:rsid w:val="00CA3381"/>
    <w:rsid w:val="00CB4902"/>
    <w:rsid w:val="00CB5AB2"/>
    <w:rsid w:val="00CC774F"/>
    <w:rsid w:val="00CD2BBA"/>
    <w:rsid w:val="00CD60E4"/>
    <w:rsid w:val="00CE190D"/>
    <w:rsid w:val="00CF477F"/>
    <w:rsid w:val="00D03E7A"/>
    <w:rsid w:val="00D0424B"/>
    <w:rsid w:val="00D121DE"/>
    <w:rsid w:val="00D148DB"/>
    <w:rsid w:val="00D23EAD"/>
    <w:rsid w:val="00D30286"/>
    <w:rsid w:val="00D45BFC"/>
    <w:rsid w:val="00D46483"/>
    <w:rsid w:val="00D503AC"/>
    <w:rsid w:val="00D62AAC"/>
    <w:rsid w:val="00D62CC3"/>
    <w:rsid w:val="00D63ED7"/>
    <w:rsid w:val="00D70B7A"/>
    <w:rsid w:val="00D87B33"/>
    <w:rsid w:val="00D913A8"/>
    <w:rsid w:val="00D91D97"/>
    <w:rsid w:val="00D941FF"/>
    <w:rsid w:val="00DA4633"/>
    <w:rsid w:val="00DB645F"/>
    <w:rsid w:val="00DC4A56"/>
    <w:rsid w:val="00DD7EA1"/>
    <w:rsid w:val="00DF2AA7"/>
    <w:rsid w:val="00E02D04"/>
    <w:rsid w:val="00E17DA4"/>
    <w:rsid w:val="00E231B6"/>
    <w:rsid w:val="00E25541"/>
    <w:rsid w:val="00E31C26"/>
    <w:rsid w:val="00E3231A"/>
    <w:rsid w:val="00E34B42"/>
    <w:rsid w:val="00E57920"/>
    <w:rsid w:val="00E57CB2"/>
    <w:rsid w:val="00E664C8"/>
    <w:rsid w:val="00E67F09"/>
    <w:rsid w:val="00E71099"/>
    <w:rsid w:val="00E832C9"/>
    <w:rsid w:val="00E8379D"/>
    <w:rsid w:val="00EA460C"/>
    <w:rsid w:val="00ED35DF"/>
    <w:rsid w:val="00F21758"/>
    <w:rsid w:val="00F51F2D"/>
    <w:rsid w:val="00F60EE8"/>
    <w:rsid w:val="00F656C4"/>
    <w:rsid w:val="00F7245B"/>
    <w:rsid w:val="00F7438A"/>
    <w:rsid w:val="00F746E0"/>
    <w:rsid w:val="00F841D8"/>
    <w:rsid w:val="00F93B5C"/>
    <w:rsid w:val="00F9608F"/>
    <w:rsid w:val="00FA7664"/>
    <w:rsid w:val="00FC37E5"/>
    <w:rsid w:val="00FD2097"/>
    <w:rsid w:val="00FD26DE"/>
    <w:rsid w:val="00FE119E"/>
    <w:rsid w:val="00FE2816"/>
    <w:rsid w:val="00FF7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A1979E0"/>
  <w15:docId w15:val="{58131114-737D-4F57-87DE-5D3C351F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numbering" w:customStyle="1" w:styleId="Althingi---">
    <w:name w:val="Althingi - - -"/>
    <w:uiPriority w:val="99"/>
    <w:rsid w:val="00FC37E5"/>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14208B"/>
    <w:rsid w:val="001525B0"/>
    <w:rsid w:val="001A3FD6"/>
    <w:rsid w:val="001C5BB7"/>
    <w:rsid w:val="001F46D7"/>
    <w:rsid w:val="00227D39"/>
    <w:rsid w:val="00261A33"/>
    <w:rsid w:val="00286EC5"/>
    <w:rsid w:val="002A3015"/>
    <w:rsid w:val="002C7EC4"/>
    <w:rsid w:val="002F7912"/>
    <w:rsid w:val="003044D5"/>
    <w:rsid w:val="003742E6"/>
    <w:rsid w:val="0057537A"/>
    <w:rsid w:val="0062144B"/>
    <w:rsid w:val="00640000"/>
    <w:rsid w:val="00651AC2"/>
    <w:rsid w:val="006B17C6"/>
    <w:rsid w:val="006F1B63"/>
    <w:rsid w:val="0070759F"/>
    <w:rsid w:val="00757EF8"/>
    <w:rsid w:val="007679FF"/>
    <w:rsid w:val="00805AC3"/>
    <w:rsid w:val="008E61E5"/>
    <w:rsid w:val="00940263"/>
    <w:rsid w:val="009F53A8"/>
    <w:rsid w:val="00AF12E0"/>
    <w:rsid w:val="00DE4646"/>
    <w:rsid w:val="00DE681D"/>
    <w:rsid w:val="00E424E4"/>
    <w:rsid w:val="00E641C6"/>
    <w:rsid w:val="00F10F4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7AEE533C17AF44ABCA61C0AEC7A604" ma:contentTypeVersion="4" ma:contentTypeDescription="Create a new document." ma:contentTypeScope="" ma:versionID="454ce68866249528ac76ba44d89d1a57">
  <xsd:schema xmlns:xsd="http://www.w3.org/2001/XMLSchema" xmlns:xs="http://www.w3.org/2001/XMLSchema" xmlns:p="http://schemas.microsoft.com/office/2006/metadata/properties" xmlns:ns2="e71e7fb8-9a93-4c9a-b7a1-ec047170335e" xmlns:ns3="605f6087-bd26-4508-b3a9-2c3b852b826b" targetNamespace="http://schemas.microsoft.com/office/2006/metadata/properties" ma:root="true" ma:fieldsID="7305ceed719ab492fa04bdc83788755d" ns2:_="" ns3:_="">
    <xsd:import namespace="e71e7fb8-9a93-4c9a-b7a1-ec047170335e"/>
    <xsd:import namespace="605f6087-bd26-4508-b3a9-2c3b852b82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e7fb8-9a93-4c9a-b7a1-ec0471703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f6087-bd26-4508-b3a9-2c3b852b82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7DD997-6BDE-4912-B179-B1209F2AC99E}">
  <ds:schemaRefs>
    <ds:schemaRef ds:uri="http://schemas.openxmlformats.org/officeDocument/2006/bibliography"/>
  </ds:schemaRefs>
</ds:datastoreItem>
</file>

<file path=customXml/itemProps2.xml><?xml version="1.0" encoding="utf-8"?>
<ds:datastoreItem xmlns:ds="http://schemas.openxmlformats.org/officeDocument/2006/customXml" ds:itemID="{BF2B1608-BC68-4F22-AE95-3F37CD527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e7fb8-9a93-4c9a-b7a1-ec047170335e"/>
    <ds:schemaRef ds:uri="605f6087-bd26-4508-b3a9-2c3b852b8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81F5B9-06D4-4AFF-B3EC-E214CA398849}">
  <ds:schemaRefs>
    <ds:schemaRef ds:uri="http://schemas.microsoft.com/sharepoint/v3/contenttype/forms"/>
  </ds:schemaRefs>
</ds:datastoreItem>
</file>

<file path=customXml/itemProps4.xml><?xml version="1.0" encoding="utf-8"?>
<ds:datastoreItem xmlns:ds="http://schemas.openxmlformats.org/officeDocument/2006/customXml" ds:itemID="{7AAF2F5E-FCD0-46B3-9A97-0195CE75F4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1786</Words>
  <Characters>10182</Characters>
  <Application>Microsoft Office Word</Application>
  <DocSecurity>0</DocSecurity>
  <Lines>84</Lines>
  <Paragraphs>23</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Þórhallsson</dc:creator>
  <cp:lastModifiedBy>Trausti Ágúst Hermannsson</cp:lastModifiedBy>
  <cp:revision>3</cp:revision>
  <cp:lastPrinted>2023-12-20T15:02:00Z</cp:lastPrinted>
  <dcterms:created xsi:type="dcterms:W3CDTF">2024-01-12T13:49:00Z</dcterms:created>
  <dcterms:modified xsi:type="dcterms:W3CDTF">2024-01-12T14:09:00Z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0x010100527AEE533C17AF44ABCA61C0AEC7A604</vt:lpwstr>
  </property>
</Properties>
</file>