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D33F3BE"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F6ED6B0"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88E927E" wp14:editId="2096C77D">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A2EE38C"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3DC41E3"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3D854A4"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123B40F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D1A8389" w14:textId="77777777" w:rsidR="00135B40" w:rsidRPr="004E0E11" w:rsidRDefault="00135B40" w:rsidP="00851A99">
            <w:pPr>
              <w:spacing w:before="60" w:after="60"/>
              <w:rPr>
                <w:rFonts w:ascii="Times New Roman" w:hAnsi="Times New Roman" w:cs="Times New Roman"/>
                <w:b/>
                <w:lang w:val="is-IS"/>
              </w:rPr>
            </w:pPr>
            <w:permStart w:id="462836635"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D34EB80" w14:textId="77777777"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9226E">
                  <w:rPr>
                    <w:rFonts w:ascii="Times New Roman" w:hAnsi="Times New Roman" w:cs="Times New Roman"/>
                    <w:lang w:val="is-IS"/>
                  </w:rPr>
                  <w:t xml:space="preserve">FJR19011029 </w:t>
                </w:r>
                <w:proofErr w:type="spellStart"/>
                <w:r w:rsidR="0019226E">
                  <w:rPr>
                    <w:rFonts w:ascii="Times New Roman" w:hAnsi="Times New Roman" w:cs="Times New Roman"/>
                    <w:lang w:val="is-IS"/>
                  </w:rPr>
                  <w:t>Prospectus</w:t>
                </w:r>
                <w:proofErr w:type="spellEnd"/>
                <w:r w:rsidR="0019226E">
                  <w:rPr>
                    <w:rFonts w:ascii="Times New Roman" w:hAnsi="Times New Roman" w:cs="Times New Roman"/>
                    <w:lang w:val="is-IS"/>
                  </w:rPr>
                  <w:t xml:space="preserve"> 2017.</w:t>
                </w:r>
              </w:p>
            </w:tc>
          </w:sdtContent>
        </w:sdt>
      </w:tr>
      <w:tr w:rsidR="00135B40" w:rsidRPr="00BF5ACD" w14:paraId="4226D07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638887F" w14:textId="77777777" w:rsidR="00135B40" w:rsidRPr="004E0E11" w:rsidRDefault="004E0E11" w:rsidP="0012646E">
            <w:pPr>
              <w:spacing w:before="60" w:after="60"/>
              <w:rPr>
                <w:rFonts w:ascii="Times New Roman" w:hAnsi="Times New Roman" w:cs="Times New Roman"/>
                <w:b/>
                <w:lang w:val="is-IS"/>
              </w:rPr>
            </w:pPr>
            <w:permStart w:id="609909041" w:edGrp="everyone" w:colFirst="1" w:colLast="1"/>
            <w:permEnd w:id="462836635"/>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1D9232A"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9226E">
                  <w:rPr>
                    <w:rFonts w:ascii="Times New Roman" w:hAnsi="Times New Roman" w:cs="Times New Roman"/>
                    <w:lang w:val="is-IS"/>
                  </w:rPr>
                  <w:t>Fjármála- og efnahagsráðuneytið</w:t>
                </w:r>
              </w:p>
            </w:tc>
          </w:sdtContent>
        </w:sdt>
      </w:tr>
      <w:tr w:rsidR="00135B40" w:rsidRPr="00BF5ACD" w14:paraId="28D9A7E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618F0CC" w14:textId="77777777" w:rsidR="00135B40" w:rsidRPr="004E0E11" w:rsidRDefault="005176D0" w:rsidP="0012646E">
            <w:pPr>
              <w:spacing w:before="60" w:after="60"/>
              <w:rPr>
                <w:rFonts w:ascii="Times New Roman" w:hAnsi="Times New Roman" w:cs="Times New Roman"/>
                <w:b/>
                <w:lang w:val="is-IS"/>
              </w:rPr>
            </w:pPr>
            <w:permStart w:id="1596668740" w:edGrp="everyone" w:colFirst="1" w:colLast="1"/>
            <w:permEnd w:id="609909041"/>
            <w:r w:rsidRPr="004E0E11">
              <w:rPr>
                <w:rFonts w:ascii="Times New Roman" w:hAnsi="Times New Roman" w:cs="Times New Roman"/>
                <w:b/>
                <w:lang w:val="is-IS"/>
              </w:rPr>
              <w:t>Stig mats</w:t>
            </w:r>
          </w:p>
        </w:tc>
        <w:tc>
          <w:tcPr>
            <w:tcW w:w="7479" w:type="dxa"/>
            <w:tcBorders>
              <w:bottom w:val="nil"/>
            </w:tcBorders>
          </w:tcPr>
          <w:p w14:paraId="65DAB473" w14:textId="77777777" w:rsidR="00135B40" w:rsidRPr="004E0E11" w:rsidRDefault="003F5F3C"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124980AA" w14:textId="77777777" w:rsidR="00135B40" w:rsidRPr="004E0E11" w:rsidRDefault="003F5F3C"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473A9A">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00E3F60"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10B91A7" w14:textId="77777777" w:rsidR="00135B40" w:rsidRPr="004E0E11" w:rsidRDefault="00135B40" w:rsidP="000D6E33">
            <w:pPr>
              <w:spacing w:before="60" w:after="60"/>
              <w:rPr>
                <w:rFonts w:ascii="Times New Roman" w:hAnsi="Times New Roman" w:cs="Times New Roman"/>
                <w:b/>
                <w:lang w:val="is-IS"/>
              </w:rPr>
            </w:pPr>
            <w:permStart w:id="1186808644" w:edGrp="everyone" w:colFirst="1" w:colLast="1"/>
            <w:permEnd w:id="159666874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3DF7EBE" w14:textId="77777777" w:rsidR="00135B40" w:rsidRPr="004E0E11" w:rsidRDefault="00473A9A" w:rsidP="00B65214">
                <w:pPr>
                  <w:spacing w:before="60"/>
                  <w:rPr>
                    <w:rFonts w:ascii="Times New Roman" w:hAnsi="Times New Roman" w:cs="Times New Roman"/>
                    <w:lang w:val="is-IS"/>
                  </w:rPr>
                </w:pPr>
                <w:r>
                  <w:rPr>
                    <w:rFonts w:ascii="Times New Roman" w:hAnsi="Times New Roman" w:cs="Times New Roman"/>
                    <w:lang w:val="is-IS"/>
                  </w:rPr>
                  <w:t>31.10.2019</w:t>
                </w:r>
                <w:r w:rsidR="00135B40" w:rsidRPr="004E0E11">
                  <w:rPr>
                    <w:rFonts w:ascii="Times New Roman" w:hAnsi="Times New Roman" w:cs="Times New Roman"/>
                    <w:lang w:val="is-IS"/>
                  </w:rPr>
                  <w:t xml:space="preserve"> </w:t>
                </w:r>
              </w:p>
            </w:tc>
          </w:sdtContent>
        </w:sdt>
      </w:tr>
      <w:permEnd w:id="1186808644"/>
    </w:tbl>
    <w:p w14:paraId="1DA22590"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2186D208" w14:textId="77777777" w:rsidTr="007414CB">
        <w:tc>
          <w:tcPr>
            <w:tcW w:w="9288" w:type="dxa"/>
            <w:shd w:val="clear" w:color="auto" w:fill="92CDDC" w:themeFill="accent5" w:themeFillTint="99"/>
          </w:tcPr>
          <w:p w14:paraId="7087B71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7A19886F"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91065815" w:edGrp="everyone" w:displacedByCustomXml="prev"/>
              <w:p w14:paraId="4C344211"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0BD752C2"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5E8E8204" w14:textId="77777777" w:rsidR="008366D8" w:rsidRPr="008366D8" w:rsidRDefault="008366D8" w:rsidP="008366D8">
                <w:pPr>
                  <w:pStyle w:val="Mlsgreinlista"/>
                  <w:spacing w:before="60" w:after="60"/>
                  <w:ind w:left="1080"/>
                  <w:contextualSpacing w:val="0"/>
                  <w:rPr>
                    <w:rFonts w:ascii="Times New Roman" w:hAnsi="Times New Roman" w:cs="Times New Roman"/>
                    <w:i/>
                    <w:lang w:val="is-IS"/>
                  </w:rPr>
                </w:pPr>
                <w:r w:rsidRPr="008366D8">
                  <w:rPr>
                    <w:rFonts w:ascii="Times New Roman" w:hAnsi="Times New Roman" w:cs="Times New Roman"/>
                    <w:i/>
                    <w:lang w:val="is-IS"/>
                  </w:rPr>
                  <w:t>Áhrif lagasetningarinnar á ríkið hefur verið metin</w:t>
                </w:r>
                <w:r>
                  <w:rPr>
                    <w:rFonts w:ascii="Times New Roman" w:hAnsi="Times New Roman" w:cs="Times New Roman"/>
                    <w:i/>
                    <w:lang w:val="is-IS"/>
                  </w:rPr>
                  <w:t xml:space="preserve"> í samráði við Fjármálaeftirlitið</w:t>
                </w:r>
                <w:r w:rsidRPr="008366D8">
                  <w:rPr>
                    <w:rFonts w:ascii="Times New Roman" w:hAnsi="Times New Roman" w:cs="Times New Roman"/>
                    <w:i/>
                    <w:lang w:val="is-IS"/>
                  </w:rPr>
                  <w:t>, sjá 7. kafla almennra athugasemda við frumvarpið.  Ekki var lagt tölulegt mat á möguleg áhrif.</w:t>
                </w:r>
              </w:p>
              <w:p w14:paraId="1C1EAD5F" w14:textId="77777777" w:rsidR="008366D8" w:rsidRDefault="00D96089" w:rsidP="008366D8">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8366D8">
                  <w:rPr>
                    <w:rFonts w:ascii="Times New Roman" w:hAnsi="Times New Roman" w:cs="Times New Roman"/>
                    <w:lang w:val="is-IS"/>
                  </w:rPr>
                  <w:t xml:space="preserve"> </w:t>
                </w:r>
              </w:p>
              <w:p w14:paraId="5FEDC7C9" w14:textId="77777777" w:rsidR="008366D8" w:rsidRPr="008366D8" w:rsidRDefault="008366D8" w:rsidP="008366D8">
                <w:pPr>
                  <w:pStyle w:val="Mlsgreinlista"/>
                  <w:spacing w:before="60" w:after="60"/>
                  <w:ind w:left="1080"/>
                  <w:contextualSpacing w:val="0"/>
                  <w:rPr>
                    <w:rFonts w:ascii="Times New Roman" w:hAnsi="Times New Roman" w:cs="Times New Roman"/>
                    <w:i/>
                    <w:lang w:val="is-IS"/>
                  </w:rPr>
                </w:pPr>
                <w:r>
                  <w:rPr>
                    <w:rFonts w:ascii="Times New Roman" w:hAnsi="Times New Roman" w:cs="Times New Roman"/>
                    <w:i/>
                    <w:lang w:val="is-IS"/>
                  </w:rPr>
                  <w:t>Reynsla Fjármálaeftirlitsins af framkvæmd eftirlits með lýsingum verðbréfa.</w:t>
                </w:r>
              </w:p>
              <w:p w14:paraId="401665A7" w14:textId="77777777"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8366D8">
                  <w:rPr>
                    <w:rFonts w:ascii="Times New Roman" w:hAnsi="Times New Roman" w:cs="Times New Roman"/>
                    <w:lang w:val="is-IS"/>
                  </w:rPr>
                  <w:t xml:space="preserve"> </w:t>
                </w:r>
              </w:p>
              <w:p w14:paraId="36468645" w14:textId="77777777" w:rsidR="008366D8" w:rsidRPr="008366D8" w:rsidRDefault="008366D8" w:rsidP="008366D8">
                <w:pPr>
                  <w:pStyle w:val="Mlsgreinlista"/>
                  <w:spacing w:before="60" w:after="60"/>
                  <w:ind w:left="1080"/>
                  <w:contextualSpacing w:val="0"/>
                  <w:rPr>
                    <w:rFonts w:ascii="Times New Roman" w:hAnsi="Times New Roman" w:cs="Times New Roman"/>
                    <w:i/>
                    <w:lang w:val="is-IS"/>
                  </w:rPr>
                </w:pPr>
                <w:r>
                  <w:rPr>
                    <w:rFonts w:ascii="Times New Roman" w:hAnsi="Times New Roman" w:cs="Times New Roman"/>
                    <w:i/>
                    <w:lang w:val="is-IS"/>
                  </w:rPr>
                  <w:t>Varanleg</w:t>
                </w:r>
                <w:r w:rsidR="00CC043C">
                  <w:rPr>
                    <w:rFonts w:ascii="Times New Roman" w:hAnsi="Times New Roman" w:cs="Times New Roman"/>
                    <w:i/>
                    <w:lang w:val="is-IS"/>
                  </w:rPr>
                  <w:t>.</w:t>
                </w:r>
              </w:p>
              <w:p w14:paraId="4A99CD4C"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0965BA59" w14:textId="77777777" w:rsidR="00D96089" w:rsidRPr="00CC043C" w:rsidRDefault="00CC043C" w:rsidP="00237053">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Ekki er gert ráð fyrir breytingum á tekjum ríkissjóðs eða eftirlitsgjaldi sem eftirlitsskyldir aðilar greiða sbr. lög nr. 99/1999.</w:t>
                </w:r>
              </w:p>
              <w:p w14:paraId="1EAAA4BA"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137E367C" w14:textId="77777777" w:rsidR="00D96089" w:rsidRPr="00CC043C" w:rsidRDefault="00CC043C" w:rsidP="00D96089">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Ekki er gert ráð fyrir útgjaldabreytingum.</w:t>
                </w:r>
              </w:p>
              <w:p w14:paraId="6BFCEE63"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15246C5" w14:textId="77777777" w:rsidR="00D96089" w:rsidRPr="00CC043C" w:rsidRDefault="00CC043C" w:rsidP="00D96089">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Ekki er gert ráð fyrir eignabreytingum.</w:t>
                </w:r>
              </w:p>
              <w:p w14:paraId="2C71E8AE"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28F83161"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CC043C">
                  <w:rPr>
                    <w:rFonts w:ascii="Times New Roman" w:hAnsi="Times New Roman" w:cs="Times New Roman"/>
                    <w:i/>
                    <w:lang w:val="is-IS"/>
                  </w:rPr>
                  <w:t xml:space="preserve"> Ekki er gert ráð fyrir breytingum á eftirlitsgjaldi.</w:t>
                </w:r>
              </w:p>
              <w:p w14:paraId="548B2BBB" w14:textId="77777777" w:rsidR="00CA3381" w:rsidRPr="00B06A89" w:rsidRDefault="00813003" w:rsidP="00B06A89">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CC043C">
                  <w:rPr>
                    <w:rFonts w:ascii="Times New Roman" w:hAnsi="Times New Roman" w:cs="Times New Roman"/>
                    <w:lang w:val="is-IS"/>
                  </w:rPr>
                  <w:t xml:space="preserve"> </w:t>
                </w:r>
                <w:r w:rsidR="00CC043C">
                  <w:rPr>
                    <w:rFonts w:ascii="Times New Roman" w:hAnsi="Times New Roman" w:cs="Times New Roman"/>
                    <w:i/>
                    <w:lang w:val="is-IS"/>
                  </w:rPr>
                  <w:t xml:space="preserve">Ekki er gert ráð fyrir breytingum á </w:t>
                </w:r>
                <w:r w:rsidR="006D7C7F">
                  <w:rPr>
                    <w:rFonts w:ascii="Times New Roman" w:hAnsi="Times New Roman" w:cs="Times New Roman"/>
                    <w:i/>
                    <w:lang w:val="is-IS"/>
                  </w:rPr>
                  <w:t>rekstrarformi</w:t>
                </w:r>
                <w:r w:rsidR="00CC043C">
                  <w:rPr>
                    <w:rFonts w:ascii="Times New Roman" w:hAnsi="Times New Roman" w:cs="Times New Roman"/>
                    <w:i/>
                    <w:lang w:val="is-IS"/>
                  </w:rPr>
                  <w:t xml:space="preserve"> Fjármálaeftirlitsins.</w:t>
                </w:r>
              </w:p>
            </w:sdtContent>
          </w:sdt>
          <w:permEnd w:id="191065815" w:displacedByCustomXml="prev"/>
        </w:tc>
      </w:tr>
      <w:tr w:rsidR="00263F72" w:rsidRPr="00BF5ACD" w14:paraId="0BA6A04F" w14:textId="77777777" w:rsidTr="007414CB">
        <w:tc>
          <w:tcPr>
            <w:tcW w:w="9288" w:type="dxa"/>
            <w:shd w:val="clear" w:color="auto" w:fill="92CDDC" w:themeFill="accent5" w:themeFillTint="99"/>
          </w:tcPr>
          <w:p w14:paraId="409412E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69AA9011" w14:textId="77777777" w:rsidTr="00FD2097">
        <w:trPr>
          <w:trHeight w:val="826"/>
        </w:trPr>
        <w:tc>
          <w:tcPr>
            <w:tcW w:w="9288" w:type="dxa"/>
          </w:tcPr>
          <w:permStart w:id="2027291614" w:edGrp="everyone" w:colFirst="0" w:colLast="0" w:displacedByCustomXml="next"/>
          <w:sdt>
            <w:sdtPr>
              <w:rPr>
                <w:rFonts w:ascii="Times New Roman" w:hAnsi="Times New Roman" w:cs="Times New Roman"/>
                <w:b/>
                <w:lang w:val="is-IS"/>
              </w:rPr>
              <w:id w:val="-197159978"/>
            </w:sdtPr>
            <w:sdtEndPr/>
            <w:sdtContent>
              <w:p w14:paraId="1260AF7F"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223968D7"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CC043C">
                  <w:rPr>
                    <w:rFonts w:ascii="Times New Roman" w:hAnsi="Times New Roman" w:cs="Times New Roman"/>
                    <w:lang w:val="is-IS"/>
                  </w:rPr>
                  <w:t xml:space="preserve"> </w:t>
                </w:r>
                <w:r w:rsidR="00CC043C">
                  <w:rPr>
                    <w:rFonts w:ascii="Times New Roman" w:hAnsi="Times New Roman" w:cs="Times New Roman"/>
                    <w:i/>
                    <w:lang w:val="is-IS"/>
                  </w:rPr>
                  <w:t>Á ekki við</w:t>
                </w:r>
                <w:r w:rsidR="00700CD9">
                  <w:rPr>
                    <w:rFonts w:ascii="Times New Roman" w:hAnsi="Times New Roman" w:cs="Times New Roman"/>
                    <w:i/>
                    <w:lang w:val="is-IS"/>
                  </w:rPr>
                  <w:t>.</w:t>
                </w:r>
              </w:p>
              <w:p w14:paraId="0F77C172"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700CD9">
                  <w:rPr>
                    <w:rFonts w:ascii="Times New Roman" w:hAnsi="Times New Roman" w:cs="Times New Roman"/>
                    <w:lang w:val="is-IS"/>
                  </w:rPr>
                  <w:t xml:space="preserve"> </w:t>
                </w:r>
                <w:r w:rsidR="00700CD9">
                  <w:rPr>
                    <w:rFonts w:ascii="Times New Roman" w:hAnsi="Times New Roman" w:cs="Times New Roman"/>
                    <w:i/>
                    <w:lang w:val="is-IS"/>
                  </w:rPr>
                  <w:t>Á ekki við.</w:t>
                </w:r>
              </w:p>
              <w:p w14:paraId="0044F4E1"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700CD9">
                  <w:rPr>
                    <w:rFonts w:ascii="Times New Roman" w:hAnsi="Times New Roman" w:cs="Times New Roman"/>
                    <w:lang w:val="is-IS"/>
                  </w:rPr>
                  <w:t xml:space="preserve"> </w:t>
                </w:r>
                <w:r w:rsidR="00700CD9">
                  <w:rPr>
                    <w:rFonts w:ascii="Times New Roman" w:hAnsi="Times New Roman" w:cs="Times New Roman"/>
                    <w:i/>
                    <w:lang w:val="is-IS"/>
                  </w:rPr>
                  <w:t>Á ekki við.</w:t>
                </w:r>
              </w:p>
              <w:p w14:paraId="707313A2"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6D7C7F">
                  <w:rPr>
                    <w:rFonts w:ascii="Times New Roman" w:hAnsi="Times New Roman" w:cs="Times New Roman"/>
                    <w:i/>
                    <w:lang w:val="is-IS"/>
                  </w:rPr>
                  <w:t xml:space="preserve"> Á ekki við.</w:t>
                </w:r>
              </w:p>
              <w:p w14:paraId="09C51B07" w14:textId="77777777"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lastRenderedPageBreak/>
                  <w:t>Tengist einhver ný eða aukin tekjuöflun verkefninu</w:t>
                </w:r>
                <w:r w:rsidR="00700CD9">
                  <w:rPr>
                    <w:rFonts w:ascii="Times New Roman" w:hAnsi="Times New Roman" w:cs="Times New Roman"/>
                    <w:b/>
                    <w:lang w:val="is-IS"/>
                  </w:rPr>
                  <w:t xml:space="preserve">? </w:t>
                </w:r>
                <w:r w:rsidR="00700CD9">
                  <w:rPr>
                    <w:rFonts w:ascii="Times New Roman" w:hAnsi="Times New Roman" w:cs="Times New Roman"/>
                    <w:i/>
                    <w:lang w:val="is-IS"/>
                  </w:rPr>
                  <w:t>Nei.</w:t>
                </w:r>
              </w:p>
            </w:sdtContent>
          </w:sdt>
        </w:tc>
      </w:tr>
      <w:permEnd w:id="2027291614"/>
      <w:tr w:rsidR="00263F72" w:rsidRPr="00BF5ACD" w14:paraId="0DEA5346" w14:textId="77777777" w:rsidTr="007414CB">
        <w:tc>
          <w:tcPr>
            <w:tcW w:w="9288" w:type="dxa"/>
            <w:shd w:val="clear" w:color="auto" w:fill="92CDDC" w:themeFill="accent5" w:themeFillTint="99"/>
          </w:tcPr>
          <w:p w14:paraId="4F65C2AD"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14:paraId="048C93B3" w14:textId="77777777" w:rsidTr="00FD2097">
        <w:trPr>
          <w:trHeight w:val="826"/>
        </w:trPr>
        <w:tc>
          <w:tcPr>
            <w:tcW w:w="9288" w:type="dxa"/>
          </w:tcPr>
          <w:permStart w:id="429160092"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1895189" w14:textId="77777777"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3C09DBF2" w14:textId="77777777" w:rsidR="005C75A6" w:rsidRPr="003F5F3C" w:rsidRDefault="005C75A6" w:rsidP="003F5F3C">
                <w:pPr>
                  <w:spacing w:before="60" w:after="60"/>
                  <w:ind w:left="720"/>
                  <w:rPr>
                    <w:rFonts w:ascii="Times New Roman" w:hAnsi="Times New Roman" w:cs="Times New Roman"/>
                    <w:i/>
                    <w:lang w:val="is-IS"/>
                  </w:rPr>
                </w:pPr>
                <w:r w:rsidRPr="003F5F3C">
                  <w:rPr>
                    <w:rFonts w:ascii="Times New Roman" w:hAnsi="Times New Roman" w:cs="Times New Roman"/>
                    <w:i/>
                    <w:lang w:val="is-IS"/>
                  </w:rPr>
                  <w:t xml:space="preserve">Með frumvarpinu er leitast við að auðvelda fyrirtækjum að sækja fjármagn á fjármagnsmarkaði enda er aðgengi að fjármagni grundvallarforsenda fyrir öflugt efnahagslíf. Áhrifin verða til </w:t>
                </w:r>
                <w:proofErr w:type="spellStart"/>
                <w:r w:rsidRPr="003F5F3C">
                  <w:rPr>
                    <w:rFonts w:ascii="Times New Roman" w:hAnsi="Times New Roman" w:cs="Times New Roman"/>
                    <w:i/>
                    <w:lang w:val="is-IS"/>
                  </w:rPr>
                  <w:t>hægðarauka</w:t>
                </w:r>
                <w:proofErr w:type="spellEnd"/>
                <w:r w:rsidRPr="003F5F3C">
                  <w:rPr>
                    <w:rFonts w:ascii="Times New Roman" w:hAnsi="Times New Roman" w:cs="Times New Roman"/>
                    <w:i/>
                    <w:lang w:val="is-IS"/>
                  </w:rPr>
                  <w:t xml:space="preserve"> og einföldunar fyrir fyrirtæki en ekki er fyrirséð að breytingin sem í frumvarpinu felst muni </w:t>
                </w:r>
                <w:r w:rsidR="00EF6AF9" w:rsidRPr="003F5F3C">
                  <w:rPr>
                    <w:rFonts w:ascii="Times New Roman" w:hAnsi="Times New Roman" w:cs="Times New Roman"/>
                    <w:i/>
                    <w:lang w:val="is-IS"/>
                  </w:rPr>
                  <w:t>leiða af sér</w:t>
                </w:r>
                <w:r w:rsidRPr="003F5F3C">
                  <w:rPr>
                    <w:rFonts w:ascii="Times New Roman" w:hAnsi="Times New Roman" w:cs="Times New Roman"/>
                    <w:i/>
                    <w:lang w:val="is-IS"/>
                  </w:rPr>
                  <w:t xml:space="preserve"> grundvallarbreytingu á heildareftirspurn eða mörkuðum.</w:t>
                </w:r>
              </w:p>
              <w:p w14:paraId="6147B166"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166D71C5" w14:textId="6C9D412B" w:rsidR="00FD2097" w:rsidRPr="006D7C7F" w:rsidRDefault="00DC26D8" w:rsidP="001B69DD">
                <w:pPr>
                  <w:pStyle w:val="Mlsgreinlista"/>
                  <w:spacing w:before="60" w:after="60"/>
                  <w:contextualSpacing w:val="0"/>
                  <w:rPr>
                    <w:rFonts w:ascii="Times New Roman" w:hAnsi="Times New Roman" w:cs="Times New Roman"/>
                    <w:b/>
                    <w:i/>
                    <w:lang w:val="is-IS"/>
                  </w:rPr>
                </w:pPr>
                <w:r>
                  <w:rPr>
                    <w:rFonts w:ascii="Times New Roman" w:hAnsi="Times New Roman" w:cs="Times New Roman"/>
                    <w:i/>
                    <w:lang w:val="is-IS"/>
                  </w:rPr>
                  <w:t>Frumvarpið felur í sér innleiðingu</w:t>
                </w:r>
                <w:r w:rsidR="00587639">
                  <w:rPr>
                    <w:rFonts w:ascii="Times New Roman" w:hAnsi="Times New Roman" w:cs="Times New Roman"/>
                    <w:i/>
                    <w:lang w:val="is-IS"/>
                  </w:rPr>
                  <w:t xml:space="preserve"> í íslenskan rétt </w:t>
                </w:r>
                <w:r w:rsidR="005C75A6">
                  <w:rPr>
                    <w:rFonts w:ascii="Times New Roman" w:hAnsi="Times New Roman" w:cs="Times New Roman"/>
                    <w:i/>
                    <w:lang w:val="is-IS"/>
                  </w:rPr>
                  <w:t xml:space="preserve">á </w:t>
                </w:r>
                <w:r w:rsidR="00587639">
                  <w:rPr>
                    <w:rFonts w:ascii="Times New Roman" w:hAnsi="Times New Roman" w:cs="Times New Roman"/>
                    <w:i/>
                    <w:lang w:val="is-IS"/>
                  </w:rPr>
                  <w:t>ákvæð</w:t>
                </w:r>
                <w:r w:rsidR="005C75A6">
                  <w:rPr>
                    <w:rFonts w:ascii="Times New Roman" w:hAnsi="Times New Roman" w:cs="Times New Roman"/>
                    <w:i/>
                    <w:lang w:val="is-IS"/>
                  </w:rPr>
                  <w:t>um</w:t>
                </w:r>
                <w:r w:rsidR="00587639">
                  <w:rPr>
                    <w:rFonts w:ascii="Times New Roman" w:hAnsi="Times New Roman" w:cs="Times New Roman"/>
                    <w:i/>
                    <w:lang w:val="is-IS"/>
                  </w:rPr>
                  <w:t xml:space="preserve"> </w:t>
                </w:r>
                <w:r>
                  <w:rPr>
                    <w:rFonts w:ascii="Times New Roman" w:hAnsi="Times New Roman" w:cs="Times New Roman"/>
                    <w:i/>
                    <w:lang w:val="is-IS"/>
                  </w:rPr>
                  <w:t>reglugerð</w:t>
                </w:r>
                <w:r w:rsidR="00587639">
                  <w:rPr>
                    <w:rFonts w:ascii="Times New Roman" w:hAnsi="Times New Roman" w:cs="Times New Roman"/>
                    <w:i/>
                    <w:lang w:val="is-IS"/>
                  </w:rPr>
                  <w:t>ar</w:t>
                </w:r>
                <w:r>
                  <w:rPr>
                    <w:rFonts w:ascii="Times New Roman" w:hAnsi="Times New Roman" w:cs="Times New Roman"/>
                    <w:i/>
                    <w:lang w:val="is-IS"/>
                  </w:rPr>
                  <w:t xml:space="preserve"> E</w:t>
                </w:r>
                <w:r w:rsidR="00587639">
                  <w:rPr>
                    <w:rFonts w:ascii="Times New Roman" w:hAnsi="Times New Roman" w:cs="Times New Roman"/>
                    <w:i/>
                    <w:lang w:val="is-IS"/>
                  </w:rPr>
                  <w:t>vrópuþingsins og ráðsins (ESB) nr. 2017/1129</w:t>
                </w:r>
                <w:r w:rsidR="005C75A6">
                  <w:rPr>
                    <w:rFonts w:ascii="Times New Roman" w:hAnsi="Times New Roman" w:cs="Times New Roman"/>
                    <w:i/>
                    <w:lang w:val="is-IS"/>
                  </w:rPr>
                  <w:t>. Með því</w:t>
                </w:r>
                <w:r w:rsidR="006D7C7F" w:rsidRPr="006D7C7F">
                  <w:rPr>
                    <w:rFonts w:ascii="Times New Roman" w:hAnsi="Times New Roman" w:cs="Times New Roman"/>
                    <w:i/>
                    <w:lang w:val="is-IS"/>
                  </w:rPr>
                  <w:t xml:space="preserve"> eru gerðar breytingar á regluverki lýsinga verðbréfa sem miða að því að einfalda stjórnsýslumeðferð og gera litlum og meðalstórum fyrirtækjum auðveldara að sækja fjármagn innan EES. Þá mun það auka skilvirkni við útgáfu lýsinga verðbréfa, draga úr íþyngjandi stjórnsýslumeðferð og efla alþjóðlega samkeppnishæfni innan EES. Þá má ætla að almenn útgefendalýsing verði til hagsbóta fyrir tíða útgefendur.</w:t>
                </w:r>
                <w:r w:rsidR="006D7C7F">
                  <w:t xml:space="preserve"> </w:t>
                </w:r>
                <w:r w:rsidR="006D7C7F" w:rsidRPr="006D7C7F">
                  <w:rPr>
                    <w:rFonts w:ascii="Times New Roman" w:hAnsi="Times New Roman" w:cs="Times New Roman"/>
                    <w:i/>
                    <w:lang w:val="is-IS"/>
                  </w:rPr>
                  <w:t xml:space="preserve">Efni frumvarpsins kemur til með að einfalda staðfestingarferli lýsinga hjá Fjármálaeftirlitinu.  </w:t>
                </w:r>
              </w:p>
              <w:p w14:paraId="7FB252A0"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7718CFF0" w14:textId="654A420A" w:rsidR="005C75A6" w:rsidRDefault="005C75A6" w:rsidP="005C75A6">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Líkt og segir hér framar er gott aðgengi að fjármagni ein af grundvallarforsendum öflugs efnahagslífs og því ættu breytingarnar sem í frumvarpinu felast að stuðla öflugri samkeppni meðal þeirra fyrirtækja sem sækja fjármagnið. Þegar fyrirtæki ætla á annað borða að nýta lánsfjármagn í rekstur sinn má gera það með því að fá lán í banka eða gefa út skuldabréf. Að vissu leyti má því segja að með því að auðvelda fyrirtækjum að gefa út skuldabréf gæti dregið úr eftirspurn eftir útlánum hjá bönkum eða öðrum lánveitendum. Möguleikar þeirra til þess að hafa milligöngu um skuldabréfaútg</w:t>
                </w:r>
                <w:r w:rsidR="00EF6AF9">
                  <w:rPr>
                    <w:rFonts w:ascii="Times New Roman" w:hAnsi="Times New Roman" w:cs="Times New Roman"/>
                    <w:i/>
                    <w:lang w:val="is-IS"/>
                  </w:rPr>
                  <w:t>áfu</w:t>
                </w:r>
                <w:r>
                  <w:rPr>
                    <w:rFonts w:ascii="Times New Roman" w:hAnsi="Times New Roman" w:cs="Times New Roman"/>
                    <w:i/>
                    <w:lang w:val="is-IS"/>
                  </w:rPr>
                  <w:t xml:space="preserve"> aukast aftur á móti. </w:t>
                </w:r>
              </w:p>
              <w:p w14:paraId="0DEE284C" w14:textId="1F04439B" w:rsidR="00CA3381" w:rsidRPr="00EB5083" w:rsidRDefault="005C75A6" w:rsidP="003F5F3C">
                <w:pPr>
                  <w:pStyle w:val="Mlsgreinlista"/>
                  <w:spacing w:before="60" w:after="60"/>
                  <w:contextualSpacing w:val="0"/>
                  <w:rPr>
                    <w:rFonts w:ascii="Times New Roman" w:hAnsi="Times New Roman" w:cs="Times New Roman"/>
                    <w:lang w:val="is-IS"/>
                  </w:rPr>
                </w:pPr>
                <w:r>
                  <w:rPr>
                    <w:rFonts w:ascii="Times New Roman" w:hAnsi="Times New Roman" w:cs="Times New Roman"/>
                    <w:i/>
                    <w:lang w:val="is-IS"/>
                  </w:rPr>
                  <w:t>Samræmdar reglur hér á landi við það sem ríkir á Evrópska efnahagssvæðinu er</w:t>
                </w:r>
                <w:r w:rsidR="00EF6AF9">
                  <w:rPr>
                    <w:rFonts w:ascii="Times New Roman" w:hAnsi="Times New Roman" w:cs="Times New Roman"/>
                    <w:i/>
                    <w:lang w:val="is-IS"/>
                  </w:rPr>
                  <w:t>u</w:t>
                </w:r>
                <w:r>
                  <w:rPr>
                    <w:rFonts w:ascii="Times New Roman" w:hAnsi="Times New Roman" w:cs="Times New Roman"/>
                    <w:i/>
                    <w:lang w:val="is-IS"/>
                  </w:rPr>
                  <w:t xml:space="preserve"> til þess fall</w:t>
                </w:r>
                <w:r w:rsidR="00EF6AF9">
                  <w:rPr>
                    <w:rFonts w:ascii="Times New Roman" w:hAnsi="Times New Roman" w:cs="Times New Roman"/>
                    <w:i/>
                    <w:lang w:val="is-IS"/>
                  </w:rPr>
                  <w:t>nar</w:t>
                </w:r>
                <w:r>
                  <w:rPr>
                    <w:rFonts w:ascii="Times New Roman" w:hAnsi="Times New Roman" w:cs="Times New Roman"/>
                    <w:i/>
                    <w:lang w:val="is-IS"/>
                  </w:rPr>
                  <w:t xml:space="preserve"> að efla samkeppnishæfni meðal þeirra sem hafa milligöngu um fjármögnun og fleiri valmöguleika fyrir þá sem </w:t>
                </w:r>
                <w:r w:rsidR="00EF6AF9">
                  <w:rPr>
                    <w:rFonts w:ascii="Times New Roman" w:hAnsi="Times New Roman" w:cs="Times New Roman"/>
                    <w:i/>
                    <w:lang w:val="is-IS"/>
                  </w:rPr>
                  <w:t xml:space="preserve">leita fjármögnunar. </w:t>
                </w:r>
              </w:p>
              <w:bookmarkStart w:id="0" w:name="_GoBack" w:displacedByCustomXml="next"/>
              <w:bookmarkEnd w:id="0" w:displacedByCustomXml="next"/>
            </w:sdtContent>
          </w:sdt>
        </w:tc>
      </w:tr>
      <w:permEnd w:id="429160092"/>
      <w:tr w:rsidR="000D6E33" w:rsidRPr="00BF5ACD" w14:paraId="5F4BD3C4" w14:textId="77777777" w:rsidTr="007414CB">
        <w:tc>
          <w:tcPr>
            <w:tcW w:w="9288" w:type="dxa"/>
            <w:shd w:val="clear" w:color="auto" w:fill="92CDDC" w:themeFill="accent5" w:themeFillTint="99"/>
          </w:tcPr>
          <w:p w14:paraId="200AF453"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129BAAAC" w14:textId="77777777" w:rsidTr="009602BA">
        <w:trPr>
          <w:trHeight w:val="269"/>
        </w:trPr>
        <w:tc>
          <w:tcPr>
            <w:tcW w:w="9288" w:type="dxa"/>
          </w:tcPr>
          <w:sdt>
            <w:sdtPr>
              <w:rPr>
                <w:lang w:val="is-IS"/>
              </w:rPr>
              <w:id w:val="-853185132"/>
            </w:sdtPr>
            <w:sdtEndPr/>
            <w:sdtContent>
              <w:permStart w:id="711208873" w:edGrp="everyone" w:displacedByCustomXml="prev"/>
              <w:p w14:paraId="7B07E835" w14:textId="77777777" w:rsidR="00346619" w:rsidRDefault="00346619" w:rsidP="00B06A89">
                <w:pPr>
                  <w:spacing w:before="60" w:after="6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79642991" w14:textId="77777777" w:rsidR="000D6E33" w:rsidRPr="00B06A89" w:rsidRDefault="00B06A89" w:rsidP="00B06A89">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Efni frumvarpsins kemur til með að einfalda staðfestingarferli lýsinga hjá Fjármálaeftirlitinu.</w:t>
                </w:r>
              </w:p>
              <w:permEnd w:id="711208873" w:displacedByCustomXml="next"/>
            </w:sdtContent>
          </w:sdt>
        </w:tc>
      </w:tr>
      <w:tr w:rsidR="00311838" w:rsidRPr="0047580A" w14:paraId="0C8BA1AA" w14:textId="77777777" w:rsidTr="007414CB">
        <w:tc>
          <w:tcPr>
            <w:tcW w:w="9288" w:type="dxa"/>
            <w:shd w:val="clear" w:color="auto" w:fill="92CDDC" w:themeFill="accent5" w:themeFillTint="99"/>
          </w:tcPr>
          <w:p w14:paraId="78EF39DC"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21B26DAF"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0124821" w:edGrp="everyone" w:displacedByCustomXml="prev"/>
              <w:p w14:paraId="63C5AA3B"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31209178" w14:textId="77777777" w:rsidR="00EB5083" w:rsidRPr="00EB5083" w:rsidRDefault="00EB5083" w:rsidP="00EB5083">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Ekki er gert ráð fyrir áhrifum á ríkissjóð.</w:t>
                </w:r>
              </w:p>
              <w:p w14:paraId="497981FC" w14:textId="77777777" w:rsidR="00EB508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557C6EC5" w14:textId="77777777" w:rsidR="00CA3381" w:rsidRPr="00F33A33" w:rsidRDefault="00EB5083" w:rsidP="00EB5083">
                <w:pPr>
                  <w:pStyle w:val="Mlsgreinlista"/>
                  <w:spacing w:before="60" w:after="60"/>
                  <w:contextualSpacing w:val="0"/>
                  <w:rPr>
                    <w:rFonts w:ascii="Times New Roman" w:hAnsi="Times New Roman" w:cs="Times New Roman"/>
                    <w:b/>
                    <w:lang w:val="is-IS"/>
                  </w:rPr>
                </w:pPr>
                <w:r>
                  <w:rPr>
                    <w:rFonts w:ascii="Times New Roman" w:hAnsi="Times New Roman" w:cs="Times New Roman"/>
                    <w:i/>
                    <w:lang w:val="is-IS"/>
                  </w:rPr>
                  <w:t>Áhrif frumvarpsins á fjármagnsmarkaði verða jákvæð. Frumvarpið einfaldar stjórnsýslumeðferð og eykur skilvirkni við útgáfu lýsinga verðbréfa og markaðir hér á landi verða samkeppnishæfari innan EES.</w:t>
                </w:r>
              </w:p>
              <w:permEnd w:id="90124821" w:displacedByCustomXml="next"/>
            </w:sdtContent>
          </w:sdt>
        </w:tc>
      </w:tr>
      <w:tr w:rsidR="00EB6651" w:rsidRPr="0047580A" w14:paraId="459D681B" w14:textId="77777777" w:rsidTr="00EB6651">
        <w:tc>
          <w:tcPr>
            <w:tcW w:w="9288" w:type="dxa"/>
            <w:shd w:val="clear" w:color="auto" w:fill="92CDDC" w:themeFill="accent5" w:themeFillTint="99"/>
          </w:tcPr>
          <w:p w14:paraId="55269E8D"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1C4A13FA" w14:textId="77777777" w:rsidTr="00EB6651">
        <w:tc>
          <w:tcPr>
            <w:tcW w:w="9288" w:type="dxa"/>
          </w:tcPr>
          <w:sdt>
            <w:sdtPr>
              <w:rPr>
                <w:rFonts w:ascii="Times New Roman" w:hAnsi="Times New Roman" w:cs="Times New Roman"/>
                <w:b/>
                <w:lang w:val="is-IS"/>
              </w:rPr>
              <w:id w:val="-1269299813"/>
            </w:sdtPr>
            <w:sdtEndPr>
              <w:rPr>
                <w:rFonts w:asciiTheme="minorHAnsi" w:hAnsiTheme="minorHAnsi" w:cstheme="minorBidi"/>
                <w:b w:val="0"/>
              </w:rPr>
            </w:sdtEndPr>
            <w:sdtContent>
              <w:permStart w:id="2095585044" w:edGrp="everyone" w:displacedByCustomXml="prev"/>
              <w:p w14:paraId="42AFA854" w14:textId="77777777" w:rsidR="00EB6651"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67D97428" w14:textId="77777777" w:rsidR="00EB6651" w:rsidRPr="00DC26D8" w:rsidRDefault="00DC26D8" w:rsidP="00DC26D8">
                <w:pPr>
                  <w:pStyle w:val="Mlsgreinlista"/>
                  <w:spacing w:before="60" w:after="60"/>
                  <w:contextualSpacing w:val="0"/>
                  <w:rPr>
                    <w:rFonts w:ascii="Times New Roman" w:hAnsi="Times New Roman" w:cs="Times New Roman"/>
                    <w:b/>
                    <w:i/>
                    <w:lang w:val="is-IS"/>
                  </w:rPr>
                </w:pPr>
                <w:r w:rsidRPr="00DC26D8">
                  <w:rPr>
                    <w:rFonts w:ascii="Times New Roman" w:hAnsi="Times New Roman" w:cs="Times New Roman"/>
                    <w:i/>
                    <w:lang w:val="is-IS"/>
                  </w:rPr>
                  <w:t>Nei.</w:t>
                </w:r>
              </w:p>
              <w:permEnd w:id="2095585044" w:displacedByCustomXml="next"/>
            </w:sdtContent>
          </w:sdt>
        </w:tc>
      </w:tr>
    </w:tbl>
    <w:p w14:paraId="60ED1172" w14:textId="77777777" w:rsidR="00263F72" w:rsidRDefault="00263F72">
      <w:pPr>
        <w:rPr>
          <w:rFonts w:ascii="Times New Roman" w:hAnsi="Times New Roman" w:cs="Times New Roman"/>
          <w:lang w:val="is-IS"/>
        </w:rPr>
      </w:pPr>
    </w:p>
    <w:p w14:paraId="01C32207" w14:textId="77777777" w:rsidR="00E568F6" w:rsidRDefault="00E568F6" w:rsidP="00E568F6">
      <w:pPr>
        <w:rPr>
          <w:rFonts w:ascii="Times New Roman" w:hAnsi="Times New Roman" w:cs="Times New Roman"/>
          <w:lang w:val="is-IS"/>
        </w:rPr>
      </w:pPr>
    </w:p>
    <w:p w14:paraId="35FD1154"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18E5" w14:textId="77777777" w:rsidR="00D36884" w:rsidRDefault="00D36884" w:rsidP="007478E0">
      <w:pPr>
        <w:spacing w:after="0" w:line="240" w:lineRule="auto"/>
      </w:pPr>
      <w:r>
        <w:separator/>
      </w:r>
    </w:p>
  </w:endnote>
  <w:endnote w:type="continuationSeparator" w:id="0">
    <w:p w14:paraId="3AB20594"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5CC4198"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67FD549C"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5075C" w14:textId="77777777" w:rsidR="00D36884" w:rsidRDefault="00D36884" w:rsidP="007478E0">
      <w:pPr>
        <w:spacing w:after="0" w:line="240" w:lineRule="auto"/>
      </w:pPr>
      <w:r>
        <w:separator/>
      </w:r>
    </w:p>
  </w:footnote>
  <w:footnote w:type="continuationSeparator" w:id="0">
    <w:p w14:paraId="1259E917"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trackRevisions/>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226E"/>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3F5F3C"/>
    <w:rsid w:val="00403139"/>
    <w:rsid w:val="0043227F"/>
    <w:rsid w:val="004433F4"/>
    <w:rsid w:val="00450029"/>
    <w:rsid w:val="004604F4"/>
    <w:rsid w:val="00473A9A"/>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87639"/>
    <w:rsid w:val="00592E19"/>
    <w:rsid w:val="005A2A30"/>
    <w:rsid w:val="005B46C8"/>
    <w:rsid w:val="005C123A"/>
    <w:rsid w:val="005C1678"/>
    <w:rsid w:val="005C75A6"/>
    <w:rsid w:val="005E44E3"/>
    <w:rsid w:val="00613815"/>
    <w:rsid w:val="00614FAD"/>
    <w:rsid w:val="00676A80"/>
    <w:rsid w:val="00694183"/>
    <w:rsid w:val="006960C1"/>
    <w:rsid w:val="00697B19"/>
    <w:rsid w:val="006C5CA8"/>
    <w:rsid w:val="006C6EA3"/>
    <w:rsid w:val="006D5876"/>
    <w:rsid w:val="006D76C1"/>
    <w:rsid w:val="006D7C7F"/>
    <w:rsid w:val="006F0215"/>
    <w:rsid w:val="006F69D7"/>
    <w:rsid w:val="00700AB1"/>
    <w:rsid w:val="00700CD9"/>
    <w:rsid w:val="00704B91"/>
    <w:rsid w:val="00730F7B"/>
    <w:rsid w:val="00731AD2"/>
    <w:rsid w:val="007365C0"/>
    <w:rsid w:val="007414CB"/>
    <w:rsid w:val="007478E0"/>
    <w:rsid w:val="00761AFD"/>
    <w:rsid w:val="00784383"/>
    <w:rsid w:val="00795B16"/>
    <w:rsid w:val="00796FBB"/>
    <w:rsid w:val="007A02FD"/>
    <w:rsid w:val="007B71B2"/>
    <w:rsid w:val="007C7454"/>
    <w:rsid w:val="007F64AB"/>
    <w:rsid w:val="007F7DB0"/>
    <w:rsid w:val="00811BB0"/>
    <w:rsid w:val="00811C11"/>
    <w:rsid w:val="00813003"/>
    <w:rsid w:val="00820DCE"/>
    <w:rsid w:val="008218F2"/>
    <w:rsid w:val="00826B1C"/>
    <w:rsid w:val="008366D8"/>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06A89"/>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043C"/>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C26D8"/>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5083"/>
    <w:rsid w:val="00EB6651"/>
    <w:rsid w:val="00EE7DC8"/>
    <w:rsid w:val="00EF25FE"/>
    <w:rsid w:val="00EF6AF9"/>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8EFBC0"/>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80771BFC61246B69A3E9965EA021E" ma:contentTypeVersion="5" ma:contentTypeDescription="Create a new document." ma:contentTypeScope="" ma:versionID="0ec05c7ff3718149d1b4b322e902d53a">
  <xsd:schema xmlns:xsd="http://www.w3.org/2001/XMLSchema" xmlns:xs="http://www.w3.org/2001/XMLSchema" xmlns:p="http://schemas.microsoft.com/office/2006/metadata/properties" xmlns:ns3="6c7c8617-aac2-4149-83c9-d55ee32ee8f6" xmlns:ns4="54f1c0f6-e029-4746-960f-a37b8d04fb34" targetNamespace="http://schemas.microsoft.com/office/2006/metadata/properties" ma:root="true" ma:fieldsID="08c2ee5868d670040b715940c5232932" ns3:_="" ns4:_="">
    <xsd:import namespace="6c7c8617-aac2-4149-83c9-d55ee32ee8f6"/>
    <xsd:import namespace="54f1c0f6-e029-4746-960f-a37b8d04f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c8617-aac2-4149-83c9-d55ee32ee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1c0f6-e029-4746-960f-a37b8d04fb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1DA1-D5B3-4E55-9270-CC372DB51F3E}">
  <ds:schemaRefs>
    <ds:schemaRef ds:uri="http://purl.org/dc/elements/1.1/"/>
    <ds:schemaRef ds:uri="6c7c8617-aac2-4149-83c9-d55ee32ee8f6"/>
    <ds:schemaRef ds:uri="http://schemas.microsoft.com/office/2006/metadata/properties"/>
    <ds:schemaRef ds:uri="54f1c0f6-e029-4746-960f-a37b8d04fb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82A24C-A3E7-430F-BA89-F71C41C0C9B5}">
  <ds:schemaRefs>
    <ds:schemaRef ds:uri="http://schemas.microsoft.com/sharepoint/v3/contenttype/forms"/>
  </ds:schemaRefs>
</ds:datastoreItem>
</file>

<file path=customXml/itemProps3.xml><?xml version="1.0" encoding="utf-8"?>
<ds:datastoreItem xmlns:ds="http://schemas.openxmlformats.org/officeDocument/2006/customXml" ds:itemID="{13791DB9-5500-4065-8E23-BA10648F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c8617-aac2-4149-83c9-d55ee32ee8f6"/>
    <ds:schemaRef ds:uri="54f1c0f6-e029-4746-960f-a37b8d04f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8EAD6-1E7C-463E-8825-30FFA2ED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4500</Characters>
  <Application>Microsoft Office Word</Application>
  <DocSecurity>4</DocSecurity>
  <Lines>37</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Benedikt Hallgrímsson</cp:lastModifiedBy>
  <cp:revision>2</cp:revision>
  <cp:lastPrinted>2017-01-12T13:13:00Z</cp:lastPrinted>
  <dcterms:created xsi:type="dcterms:W3CDTF">2019-10-31T14:52:00Z</dcterms:created>
  <dcterms:modified xsi:type="dcterms:W3CDTF">2019-10-31T14:52:00Z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0x0101005F180771BFC61246B69A3E9965EA021E</vt:lpwstr>
  </property>
</Properties>
</file>