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Style w:val="Hnitanettflu"/>
        <w:tblW w:w="9288" w:type="dxa"/>
        <w:tblBorders>
          <w:insideH w:val="none" w:sz="0" w:space="0" w:color="auto"/>
          <w:insideV w:val="none" w:sz="0" w:space="0" w:color="auto"/>
        </w:tblBorders>
        <w:tblLayout w:type="fixed"/>
        <w:tblLook w:val="04A0" w:firstRow="1" w:lastRow="0" w:firstColumn="1" w:lastColumn="0" w:noHBand="0" w:noVBand="1"/>
      </w:tblPr>
      <w:tblGrid>
        <w:gridCol w:w="1809"/>
        <w:gridCol w:w="7479"/>
      </w:tblGrid>
      <w:tr w:rsidR="00883508" w:rsidRPr="00184BD6" w14:paraId="6885AFD3" w14:textId="77777777" w:rsidTr="00F51F2D">
        <w:trPr>
          <w:trHeight w:val="1261"/>
        </w:trPr>
        <w:tc>
          <w:tcPr>
            <w:tcW w:w="1809" w:type="dxa"/>
            <w:tcBorders>
              <w:top w:val="single" w:sz="4" w:space="0" w:color="auto"/>
              <w:left w:val="single" w:sz="4" w:space="0" w:color="auto"/>
              <w:bottom w:val="single" w:sz="4" w:space="0" w:color="auto"/>
              <w:right w:val="nil"/>
            </w:tcBorders>
            <w:shd w:val="clear" w:color="auto" w:fill="FFFFFF" w:themeFill="background1"/>
          </w:tcPr>
          <w:p w14:paraId="62BA6961" w14:textId="77777777" w:rsidR="00883508" w:rsidRPr="00C16582" w:rsidRDefault="00883508" w:rsidP="00DA27FF">
            <w:pPr>
              <w:spacing w:before="120" w:after="120"/>
              <w:jc w:val="center"/>
              <w:rPr>
                <w:rFonts w:ascii="Times New Roman" w:hAnsi="Times New Roman" w:cs="Times New Roman"/>
                <w:b/>
                <w:sz w:val="32"/>
                <w:szCs w:val="32"/>
                <w:lang w:val="is-IS"/>
              </w:rPr>
            </w:pPr>
            <w:r>
              <w:rPr>
                <w:rFonts w:ascii="Times New Roman" w:hAnsi="Times New Roman" w:cs="Times New Roman"/>
                <w:i/>
                <w:noProof/>
                <w:lang w:val="is-IS" w:eastAsia="is-IS"/>
              </w:rPr>
              <w:drawing>
                <wp:inline distT="0" distB="0" distL="0" distR="0" wp14:anchorId="1F0CA6E9" wp14:editId="436BFE7A">
                  <wp:extent cx="690040" cy="676893"/>
                  <wp:effectExtent l="0" t="0" r="0" b="9525"/>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90040" cy="676893"/>
                          </a:xfrm>
                          <a:prstGeom prst="rect">
                            <a:avLst/>
                          </a:prstGeom>
                          <a:noFill/>
                          <a:ln>
                            <a:noFill/>
                          </a:ln>
                        </pic:spPr>
                      </pic:pic>
                    </a:graphicData>
                  </a:graphic>
                </wp:inline>
              </w:drawing>
            </w:r>
          </w:p>
        </w:tc>
        <w:tc>
          <w:tcPr>
            <w:tcW w:w="7479" w:type="dxa"/>
            <w:tcBorders>
              <w:top w:val="single" w:sz="4" w:space="0" w:color="auto"/>
              <w:left w:val="nil"/>
              <w:bottom w:val="single" w:sz="4" w:space="0" w:color="auto"/>
              <w:right w:val="single" w:sz="4" w:space="0" w:color="auto"/>
            </w:tcBorders>
            <w:shd w:val="clear" w:color="auto" w:fill="FFFFFF" w:themeFill="background1"/>
          </w:tcPr>
          <w:p w14:paraId="2469A41A" w14:textId="77777777" w:rsidR="00883508" w:rsidRPr="00C3045B" w:rsidRDefault="0012646E" w:rsidP="0012646E">
            <w:pPr>
              <w:spacing w:before="400" w:after="120"/>
              <w:rPr>
                <w:rFonts w:ascii="Times New Roman" w:hAnsi="Times New Roman" w:cs="Times New Roman"/>
                <w:b/>
                <w:sz w:val="32"/>
                <w:szCs w:val="32"/>
                <w:lang w:val="is-IS"/>
              </w:rPr>
            </w:pPr>
            <w:r w:rsidRPr="00C3045B">
              <w:rPr>
                <w:rFonts w:ascii="Times New Roman" w:hAnsi="Times New Roman" w:cs="Times New Roman"/>
                <w:b/>
                <w:sz w:val="32"/>
                <w:szCs w:val="32"/>
                <w:lang w:val="is-IS"/>
              </w:rPr>
              <w:t xml:space="preserve">      </w:t>
            </w:r>
            <w:r w:rsidR="00332D49" w:rsidRPr="00C3045B">
              <w:rPr>
                <w:rFonts w:ascii="Times New Roman" w:hAnsi="Times New Roman" w:cs="Times New Roman"/>
                <w:b/>
                <w:sz w:val="32"/>
                <w:szCs w:val="32"/>
                <w:lang w:val="is-IS"/>
              </w:rPr>
              <w:t xml:space="preserve">MAT Á </w:t>
            </w:r>
            <w:r w:rsidR="007414CB" w:rsidRPr="00C3045B">
              <w:rPr>
                <w:rFonts w:ascii="Times New Roman" w:hAnsi="Times New Roman" w:cs="Times New Roman"/>
                <w:b/>
                <w:sz w:val="32"/>
                <w:szCs w:val="32"/>
                <w:lang w:val="is-IS"/>
              </w:rPr>
              <w:t>Á</w:t>
            </w:r>
            <w:r w:rsidR="00332D49" w:rsidRPr="00C3045B">
              <w:rPr>
                <w:rFonts w:ascii="Times New Roman" w:hAnsi="Times New Roman" w:cs="Times New Roman"/>
                <w:b/>
                <w:sz w:val="32"/>
                <w:szCs w:val="32"/>
                <w:lang w:val="is-IS"/>
              </w:rPr>
              <w:t>HRIFUM LAGASETNINGAR</w:t>
            </w:r>
            <w:r w:rsidR="000073F7">
              <w:rPr>
                <w:rFonts w:ascii="Times New Roman" w:hAnsi="Times New Roman" w:cs="Times New Roman"/>
                <w:b/>
                <w:sz w:val="32"/>
                <w:szCs w:val="32"/>
                <w:lang w:val="is-IS"/>
              </w:rPr>
              <w:t>*</w:t>
            </w:r>
          </w:p>
          <w:p w14:paraId="03C94893" w14:textId="77777777" w:rsidR="00883508" w:rsidRDefault="00883508" w:rsidP="00F33A33">
            <w:pPr>
              <w:spacing w:before="120" w:after="60"/>
              <w:rPr>
                <w:rFonts w:ascii="Times New Roman" w:hAnsi="Times New Roman" w:cs="Times New Roman"/>
                <w:i/>
                <w:lang w:val="is-IS"/>
              </w:rPr>
            </w:pPr>
            <w:r w:rsidRPr="00C3045B">
              <w:rPr>
                <w:rFonts w:ascii="Times New Roman" w:hAnsi="Times New Roman" w:cs="Times New Roman"/>
                <w:i/>
                <w:lang w:val="is-IS"/>
              </w:rPr>
              <w:t xml:space="preserve">       </w:t>
            </w:r>
            <w:r w:rsidR="0012646E" w:rsidRPr="00C3045B">
              <w:rPr>
                <w:rFonts w:ascii="Times New Roman" w:hAnsi="Times New Roman" w:cs="Times New Roman"/>
                <w:i/>
                <w:lang w:val="is-IS"/>
              </w:rPr>
              <w:t xml:space="preserve">   </w:t>
            </w:r>
            <w:r w:rsidR="00C3045B" w:rsidRPr="00C3045B">
              <w:rPr>
                <w:rFonts w:ascii="Times New Roman" w:hAnsi="Times New Roman" w:cs="Times New Roman"/>
                <w:i/>
                <w:lang w:val="is-IS"/>
              </w:rPr>
              <w:t xml:space="preserve">         </w:t>
            </w:r>
            <w:r w:rsidRPr="00C3045B">
              <w:rPr>
                <w:rFonts w:ascii="Times New Roman" w:hAnsi="Times New Roman" w:cs="Times New Roman"/>
                <w:i/>
                <w:lang w:val="is-IS"/>
              </w:rPr>
              <w:t xml:space="preserve">– </w:t>
            </w:r>
            <w:r w:rsidR="00811BB0" w:rsidRPr="00C3045B">
              <w:rPr>
                <w:rFonts w:ascii="Times New Roman" w:hAnsi="Times New Roman" w:cs="Times New Roman"/>
                <w:i/>
                <w:lang w:val="is-IS"/>
              </w:rPr>
              <w:t>sbr.</w:t>
            </w:r>
            <w:r w:rsidRPr="00C3045B">
              <w:rPr>
                <w:rFonts w:ascii="Times New Roman" w:hAnsi="Times New Roman" w:cs="Times New Roman"/>
                <w:i/>
                <w:lang w:val="is-IS"/>
              </w:rPr>
              <w:t xml:space="preserve"> samþykkt ríkisstjórnar frá 10. mars 2017</w:t>
            </w:r>
          </w:p>
          <w:p w14:paraId="5BF1DBAF" w14:textId="77777777" w:rsidR="000073F7" w:rsidRPr="003C7B0C" w:rsidRDefault="000073F7" w:rsidP="00F33A33">
            <w:pPr>
              <w:spacing w:before="60" w:after="60"/>
              <w:rPr>
                <w:rFonts w:ascii="Times New Roman" w:hAnsi="Times New Roman" w:cs="Times New Roman"/>
                <w:i/>
                <w:lang w:val="is-IS"/>
              </w:rPr>
            </w:pPr>
            <w:r>
              <w:rPr>
                <w:rFonts w:ascii="Times New Roman" w:hAnsi="Times New Roman" w:cs="Times New Roman"/>
                <w:b/>
                <w:sz w:val="32"/>
                <w:szCs w:val="32"/>
                <w:lang w:val="is-IS"/>
              </w:rPr>
              <w:t>*</w:t>
            </w:r>
            <w:r w:rsidR="000E6A46" w:rsidRPr="00F33A33">
              <w:rPr>
                <w:rFonts w:ascii="Times New Roman" w:hAnsi="Times New Roman" w:cs="Times New Roman"/>
                <w:sz w:val="20"/>
                <w:szCs w:val="20"/>
                <w:lang w:val="is-IS"/>
              </w:rPr>
              <w:t>umfjöllun um einstök efnisatriði misjafnlega ítarleg, eftir umfangi máls og eðli</w:t>
            </w:r>
          </w:p>
        </w:tc>
      </w:tr>
      <w:tr w:rsidR="00135B40" w:rsidRPr="00BF5ACD" w14:paraId="6B664BF7" w14:textId="77777777" w:rsidTr="00F51F2D">
        <w:tblPrEx>
          <w:tblBorders>
            <w:insideH w:val="single" w:sz="4" w:space="0" w:color="auto"/>
            <w:insideV w:val="single" w:sz="4" w:space="0" w:color="auto"/>
          </w:tblBorders>
        </w:tblPrEx>
        <w:tc>
          <w:tcPr>
            <w:tcW w:w="1809" w:type="dxa"/>
            <w:tcBorders>
              <w:top w:val="single" w:sz="4" w:space="0" w:color="auto"/>
              <w:bottom w:val="single" w:sz="4" w:space="0" w:color="auto"/>
            </w:tcBorders>
          </w:tcPr>
          <w:p w14:paraId="6BB71707" w14:textId="77777777" w:rsidR="00135B40" w:rsidRPr="004E0E11" w:rsidRDefault="00135B40" w:rsidP="00851A99">
            <w:pPr>
              <w:spacing w:before="60" w:after="60"/>
              <w:rPr>
                <w:rFonts w:ascii="Times New Roman" w:hAnsi="Times New Roman" w:cs="Times New Roman"/>
                <w:b/>
                <w:lang w:val="is-IS"/>
              </w:rPr>
            </w:pPr>
            <w:permStart w:id="891250939" w:edGrp="everyone" w:colFirst="1" w:colLast="1"/>
            <w:r w:rsidRPr="004E0E11">
              <w:rPr>
                <w:rFonts w:ascii="Times New Roman" w:hAnsi="Times New Roman" w:cs="Times New Roman"/>
                <w:b/>
                <w:lang w:val="is-IS"/>
              </w:rPr>
              <w:t>Málsheiti og nr.</w:t>
            </w:r>
          </w:p>
        </w:tc>
        <w:sdt>
          <w:sdtPr>
            <w:rPr>
              <w:rFonts w:ascii="Times New Roman" w:hAnsi="Times New Roman" w:cs="Times New Roman"/>
              <w:lang w:val="is-IS"/>
            </w:rPr>
            <w:id w:val="764192880"/>
            <w:placeholder>
              <w:docPart w:val="E6A1A9D79D4C4506BAC2993B662C1273"/>
            </w:placeholder>
          </w:sdtPr>
          <w:sdtEndPr/>
          <w:sdtContent>
            <w:tc>
              <w:tcPr>
                <w:tcW w:w="7479" w:type="dxa"/>
                <w:tcBorders>
                  <w:top w:val="single" w:sz="4" w:space="0" w:color="auto"/>
                  <w:bottom w:val="single" w:sz="4" w:space="0" w:color="auto"/>
                </w:tcBorders>
              </w:tcPr>
              <w:p w14:paraId="69FB5E87" w14:textId="781BB1AA" w:rsidR="00135B40" w:rsidRPr="004E0E11" w:rsidRDefault="00135B40" w:rsidP="00795B16">
                <w:pPr>
                  <w:spacing w:before="60"/>
                  <w:rPr>
                    <w:rFonts w:ascii="Times New Roman" w:hAnsi="Times New Roman" w:cs="Times New Roman"/>
                    <w:lang w:val="is-IS"/>
                  </w:rPr>
                </w:pPr>
                <w:r w:rsidRPr="004E0E11">
                  <w:rPr>
                    <w:rFonts w:ascii="Times New Roman" w:hAnsi="Times New Roman" w:cs="Times New Roman"/>
                    <w:lang w:val="is-IS"/>
                  </w:rPr>
                  <w:t xml:space="preserve"> </w:t>
                </w:r>
                <w:r w:rsidR="00BD2C6F" w:rsidRPr="00293790">
                  <w:rPr>
                    <w:rFonts w:ascii="Times New Roman" w:hAnsi="Times New Roman" w:cs="Times New Roman"/>
                    <w:lang w:val="is-IS"/>
                  </w:rPr>
                  <w:t xml:space="preserve">MAR22060023 </w:t>
                </w:r>
                <w:r w:rsidR="00BD2C6F" w:rsidRPr="00293790">
                  <w:rPr>
                    <w:rStyle w:val="normaltextrun"/>
                    <w:rFonts w:ascii="Times New Roman" w:hAnsi="Times New Roman" w:cs="Times New Roman"/>
                    <w:shd w:val="clear" w:color="auto" w:fill="FFFFFF"/>
                    <w:lang w:val="is-IS"/>
                  </w:rPr>
                  <w:t>Frumvarp til laga um breytingu á lögum um stjórn fiskveiða (rafvæðing smábáta)</w:t>
                </w:r>
                <w:r w:rsidR="00BD2C6F">
                  <w:rPr>
                    <w:rStyle w:val="normaltextrun"/>
                    <w:rFonts w:ascii="Times New Roman" w:hAnsi="Times New Roman" w:cs="Times New Roman"/>
                    <w:shd w:val="clear" w:color="auto" w:fill="FFFFFF"/>
                    <w:lang w:val="is-IS"/>
                  </w:rPr>
                  <w:t>.</w:t>
                </w:r>
                <w:r w:rsidR="00BD2C6F" w:rsidRPr="00293790">
                  <w:rPr>
                    <w:rStyle w:val="normaltextrun"/>
                    <w:rFonts w:ascii="Times New Roman" w:hAnsi="Times New Roman" w:cs="Times New Roman"/>
                    <w:shd w:val="clear" w:color="auto" w:fill="FFFFFF"/>
                    <w:lang w:val="is-IS"/>
                  </w:rPr>
                  <w:t> </w:t>
                </w:r>
              </w:p>
            </w:tc>
          </w:sdtContent>
        </w:sdt>
      </w:tr>
      <w:tr w:rsidR="00135B40" w:rsidRPr="00BF5ACD" w14:paraId="5D701FFC" w14:textId="77777777" w:rsidTr="0021293B">
        <w:tblPrEx>
          <w:tblBorders>
            <w:insideH w:val="single" w:sz="4" w:space="0" w:color="auto"/>
            <w:insideV w:val="single" w:sz="4" w:space="0" w:color="auto"/>
          </w:tblBorders>
        </w:tblPrEx>
        <w:tc>
          <w:tcPr>
            <w:tcW w:w="1809" w:type="dxa"/>
            <w:tcBorders>
              <w:bottom w:val="single" w:sz="4" w:space="0" w:color="auto"/>
            </w:tcBorders>
          </w:tcPr>
          <w:p w14:paraId="4E7D2449" w14:textId="77777777" w:rsidR="00135B40" w:rsidRPr="004E0E11" w:rsidRDefault="004E0E11" w:rsidP="0012646E">
            <w:pPr>
              <w:spacing w:before="60" w:after="60"/>
              <w:rPr>
                <w:rFonts w:ascii="Times New Roman" w:hAnsi="Times New Roman" w:cs="Times New Roman"/>
                <w:b/>
                <w:lang w:val="is-IS"/>
              </w:rPr>
            </w:pPr>
            <w:permStart w:id="844572795" w:edGrp="everyone" w:colFirst="1" w:colLast="1"/>
            <w:permEnd w:id="891250939"/>
            <w:r w:rsidRPr="004E0E11">
              <w:rPr>
                <w:rFonts w:ascii="Times New Roman" w:hAnsi="Times New Roman" w:cs="Times New Roman"/>
                <w:b/>
                <w:lang w:val="is-IS"/>
              </w:rPr>
              <w:t xml:space="preserve">Ráðuneyti </w:t>
            </w:r>
          </w:p>
        </w:tc>
        <w:sdt>
          <w:sdtPr>
            <w:rPr>
              <w:rFonts w:ascii="Times New Roman" w:hAnsi="Times New Roman" w:cs="Times New Roman"/>
              <w:lang w:val="is-IS"/>
            </w:rPr>
            <w:id w:val="1126588465"/>
            <w:placeholder>
              <w:docPart w:val="271ACF63508E495E9C7FF83BE086F353"/>
            </w:placeholder>
          </w:sdtPr>
          <w:sdtEndPr/>
          <w:sdtContent>
            <w:tc>
              <w:tcPr>
                <w:tcW w:w="7479" w:type="dxa"/>
                <w:tcBorders>
                  <w:bottom w:val="nil"/>
                </w:tcBorders>
              </w:tcPr>
              <w:p w14:paraId="31E5F18B" w14:textId="1569E59C"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BD2C6F">
                  <w:rPr>
                    <w:rFonts w:ascii="Times New Roman" w:hAnsi="Times New Roman" w:cs="Times New Roman"/>
                    <w:lang w:val="is-IS"/>
                  </w:rPr>
                  <w:t>Matvælaráðuneyti</w:t>
                </w:r>
                <w:r w:rsidR="00CC5F9A">
                  <w:rPr>
                    <w:rFonts w:ascii="Times New Roman" w:hAnsi="Times New Roman" w:cs="Times New Roman"/>
                    <w:lang w:val="is-IS"/>
                  </w:rPr>
                  <w:t>.</w:t>
                </w:r>
              </w:p>
            </w:tc>
          </w:sdtContent>
        </w:sdt>
      </w:tr>
      <w:tr w:rsidR="00135B40" w:rsidRPr="00BF5ACD" w14:paraId="4341483A" w14:textId="77777777" w:rsidTr="0021293B">
        <w:tblPrEx>
          <w:tblBorders>
            <w:insideH w:val="single" w:sz="4" w:space="0" w:color="auto"/>
            <w:insideV w:val="single" w:sz="4" w:space="0" w:color="auto"/>
          </w:tblBorders>
        </w:tblPrEx>
        <w:tc>
          <w:tcPr>
            <w:tcW w:w="1809" w:type="dxa"/>
            <w:tcBorders>
              <w:bottom w:val="single" w:sz="4" w:space="0" w:color="auto"/>
            </w:tcBorders>
          </w:tcPr>
          <w:p w14:paraId="3187F31F" w14:textId="77777777" w:rsidR="00135B40" w:rsidRPr="004E0E11" w:rsidRDefault="005176D0" w:rsidP="0012646E">
            <w:pPr>
              <w:spacing w:before="60" w:after="60"/>
              <w:rPr>
                <w:rFonts w:ascii="Times New Roman" w:hAnsi="Times New Roman" w:cs="Times New Roman"/>
                <w:b/>
                <w:lang w:val="is-IS"/>
              </w:rPr>
            </w:pPr>
            <w:permStart w:id="859857030" w:edGrp="everyone" w:colFirst="1" w:colLast="1"/>
            <w:permEnd w:id="844572795"/>
            <w:r w:rsidRPr="004E0E11">
              <w:rPr>
                <w:rFonts w:ascii="Times New Roman" w:hAnsi="Times New Roman" w:cs="Times New Roman"/>
                <w:b/>
                <w:lang w:val="is-IS"/>
              </w:rPr>
              <w:t>Stig mats</w:t>
            </w:r>
          </w:p>
        </w:tc>
        <w:tc>
          <w:tcPr>
            <w:tcW w:w="7479" w:type="dxa"/>
            <w:tcBorders>
              <w:bottom w:val="nil"/>
            </w:tcBorders>
          </w:tcPr>
          <w:p w14:paraId="4786A74E" w14:textId="4DFCF1B1" w:rsidR="00135B40" w:rsidRPr="004E0E11" w:rsidRDefault="008A49F7" w:rsidP="00993115">
            <w:pPr>
              <w:spacing w:before="60"/>
              <w:rPr>
                <w:rFonts w:ascii="Times New Roman" w:hAnsi="Times New Roman" w:cs="Times New Roman"/>
                <w:lang w:val="is-IS"/>
              </w:rPr>
            </w:pPr>
            <w:sdt>
              <w:sdtPr>
                <w:rPr>
                  <w:rFonts w:ascii="Times New Roman" w:hAnsi="Times New Roman" w:cs="Times New Roman"/>
                  <w:lang w:val="is-IS"/>
                </w:rPr>
                <w:id w:val="-2079593582"/>
                <w14:checkbox>
                  <w14:checked w14:val="1"/>
                  <w14:checkedState w14:val="2612" w14:font="MS Gothic"/>
                  <w14:uncheckedState w14:val="2610" w14:font="MS Gothic"/>
                </w14:checkbox>
              </w:sdtPr>
              <w:sdtEndPr/>
              <w:sdtContent>
                <w:r w:rsidR="007C2C50">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Frummat</w:t>
            </w:r>
            <w:r w:rsidR="004604F4" w:rsidRPr="004E0E11">
              <w:rPr>
                <w:rFonts w:ascii="Times New Roman" w:hAnsi="Times New Roman" w:cs="Times New Roman"/>
                <w:lang w:val="is-IS"/>
              </w:rPr>
              <w:t>,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1. gr.</w:t>
            </w:r>
          </w:p>
          <w:p w14:paraId="13CD3A46" w14:textId="77777777" w:rsidR="00135B40" w:rsidRPr="004E0E11" w:rsidRDefault="008A49F7" w:rsidP="004E0E11">
            <w:pPr>
              <w:spacing w:before="60"/>
              <w:rPr>
                <w:rFonts w:ascii="Times New Roman" w:hAnsi="Times New Roman" w:cs="Times New Roman"/>
                <w:lang w:val="is-IS"/>
              </w:rPr>
            </w:pPr>
            <w:sdt>
              <w:sdtPr>
                <w:rPr>
                  <w:rFonts w:ascii="Times New Roman" w:hAnsi="Times New Roman" w:cs="Times New Roman"/>
                  <w:lang w:val="is-IS"/>
                </w:rPr>
                <w:id w:val="466950021"/>
                <w14:checkbox>
                  <w14:checked w14:val="0"/>
                  <w14:checkedState w14:val="2612" w14:font="MS Gothic"/>
                  <w14:uncheckedState w14:val="2610" w14:font="MS Gothic"/>
                </w14:checkbox>
              </w:sdtPr>
              <w:sdtEndPr/>
              <w:sdtContent>
                <w:r w:rsidR="00BA4BB1" w:rsidRPr="004E0E11">
                  <w:rPr>
                    <w:rFonts w:ascii="MS Gothic" w:eastAsia="MS Gothic" w:hAnsi="MS Gothic" w:cs="Times New Roman" w:hint="eastAsia"/>
                    <w:lang w:val="is-IS"/>
                  </w:rPr>
                  <w:t>☐</w:t>
                </w:r>
              </w:sdtContent>
            </w:sdt>
            <w:r w:rsidR="00135B40" w:rsidRPr="004E0E11">
              <w:rPr>
                <w:rFonts w:ascii="Times New Roman" w:hAnsi="Times New Roman" w:cs="Times New Roman"/>
                <w:lang w:val="is-IS"/>
              </w:rPr>
              <w:t xml:space="preserve"> </w:t>
            </w:r>
            <w:r w:rsidR="00332D49" w:rsidRPr="004E0E11">
              <w:rPr>
                <w:rFonts w:ascii="Times New Roman" w:hAnsi="Times New Roman" w:cs="Times New Roman"/>
                <w:lang w:val="is-IS"/>
              </w:rPr>
              <w:t>Endanlegt mat</w:t>
            </w:r>
            <w:r w:rsidR="004E0E11" w:rsidRPr="004E0E11">
              <w:rPr>
                <w:rFonts w:ascii="Times New Roman" w:hAnsi="Times New Roman" w:cs="Times New Roman"/>
                <w:lang w:val="is-IS"/>
              </w:rPr>
              <w:t>,</w:t>
            </w:r>
            <w:r w:rsidR="004604F4" w:rsidRPr="004E0E11">
              <w:rPr>
                <w:rFonts w:ascii="Times New Roman" w:hAnsi="Times New Roman" w:cs="Times New Roman"/>
                <w:lang w:val="is-IS"/>
              </w:rPr>
              <w:t xml:space="preserve"> s</w:t>
            </w:r>
            <w:r w:rsidR="000D5AA9" w:rsidRPr="004E0E11">
              <w:rPr>
                <w:rFonts w:ascii="Times New Roman" w:hAnsi="Times New Roman" w:cs="Times New Roman"/>
                <w:lang w:val="is-IS"/>
              </w:rPr>
              <w:t>br</w:t>
            </w:r>
            <w:r w:rsidR="004604F4" w:rsidRPr="004E0E11">
              <w:rPr>
                <w:rFonts w:ascii="Times New Roman" w:hAnsi="Times New Roman" w:cs="Times New Roman"/>
                <w:lang w:val="is-IS"/>
              </w:rPr>
              <w:t xml:space="preserve">. 10. gr. </w:t>
            </w:r>
          </w:p>
        </w:tc>
      </w:tr>
      <w:tr w:rsidR="00135B40" w:rsidRPr="00BF5ACD" w14:paraId="121B0888" w14:textId="77777777" w:rsidTr="0021293B">
        <w:tblPrEx>
          <w:tblBorders>
            <w:insideH w:val="single" w:sz="4" w:space="0" w:color="auto"/>
            <w:insideV w:val="single" w:sz="4" w:space="0" w:color="auto"/>
          </w:tblBorders>
        </w:tblPrEx>
        <w:tc>
          <w:tcPr>
            <w:tcW w:w="1809" w:type="dxa"/>
            <w:tcBorders>
              <w:top w:val="single" w:sz="4" w:space="0" w:color="auto"/>
              <w:left w:val="single" w:sz="4" w:space="0" w:color="auto"/>
              <w:bottom w:val="single" w:sz="4" w:space="0" w:color="auto"/>
              <w:right w:val="single" w:sz="4" w:space="0" w:color="auto"/>
            </w:tcBorders>
          </w:tcPr>
          <w:p w14:paraId="3A7CA6C6" w14:textId="77777777" w:rsidR="00135B40" w:rsidRPr="004E0E11" w:rsidRDefault="00135B40" w:rsidP="000D6E33">
            <w:pPr>
              <w:spacing w:before="60" w:after="60"/>
              <w:rPr>
                <w:rFonts w:ascii="Times New Roman" w:hAnsi="Times New Roman" w:cs="Times New Roman"/>
                <w:b/>
                <w:lang w:val="is-IS"/>
              </w:rPr>
            </w:pPr>
            <w:permStart w:id="94985535" w:edGrp="everyone" w:colFirst="1" w:colLast="1"/>
            <w:permEnd w:id="859857030"/>
            <w:r w:rsidRPr="004E0E11">
              <w:rPr>
                <w:rFonts w:ascii="Times New Roman" w:hAnsi="Times New Roman" w:cs="Times New Roman"/>
                <w:b/>
                <w:lang w:val="is-IS"/>
              </w:rPr>
              <w:t>Dags.</w:t>
            </w:r>
          </w:p>
        </w:tc>
        <w:sdt>
          <w:sdtPr>
            <w:rPr>
              <w:rFonts w:ascii="Times New Roman" w:hAnsi="Times New Roman" w:cs="Times New Roman"/>
              <w:lang w:val="is-IS"/>
            </w:rPr>
            <w:id w:val="-884402524"/>
          </w:sdtPr>
          <w:sdtEndPr/>
          <w:sdtContent>
            <w:tc>
              <w:tcPr>
                <w:tcW w:w="7479" w:type="dxa"/>
                <w:tcBorders>
                  <w:top w:val="single" w:sz="4" w:space="0" w:color="auto"/>
                  <w:left w:val="single" w:sz="4" w:space="0" w:color="auto"/>
                  <w:bottom w:val="single" w:sz="4" w:space="0" w:color="auto"/>
                  <w:right w:val="single" w:sz="4" w:space="0" w:color="auto"/>
                </w:tcBorders>
              </w:tcPr>
              <w:p w14:paraId="5B16BB44" w14:textId="6A4E97C8" w:rsidR="00135B40" w:rsidRPr="004E0E11" w:rsidRDefault="00135B40" w:rsidP="00B65214">
                <w:pPr>
                  <w:spacing w:before="60"/>
                  <w:rPr>
                    <w:rFonts w:ascii="Times New Roman" w:hAnsi="Times New Roman" w:cs="Times New Roman"/>
                    <w:lang w:val="is-IS"/>
                  </w:rPr>
                </w:pPr>
                <w:r w:rsidRPr="004E0E11">
                  <w:rPr>
                    <w:rFonts w:ascii="Times New Roman" w:hAnsi="Times New Roman" w:cs="Times New Roman"/>
                    <w:lang w:val="is-IS"/>
                  </w:rPr>
                  <w:t xml:space="preserve"> </w:t>
                </w:r>
                <w:r w:rsidR="00CC5F9A">
                  <w:rPr>
                    <w:rFonts w:ascii="Times New Roman" w:hAnsi="Times New Roman" w:cs="Times New Roman"/>
                    <w:lang w:val="is-IS"/>
                  </w:rPr>
                  <w:t>1</w:t>
                </w:r>
                <w:r w:rsidR="00D70D60">
                  <w:rPr>
                    <w:rFonts w:ascii="Times New Roman" w:hAnsi="Times New Roman" w:cs="Times New Roman"/>
                    <w:lang w:val="is-IS"/>
                  </w:rPr>
                  <w:t>7</w:t>
                </w:r>
                <w:r w:rsidR="00CC5F9A">
                  <w:rPr>
                    <w:rFonts w:ascii="Times New Roman" w:hAnsi="Times New Roman" w:cs="Times New Roman"/>
                    <w:lang w:val="is-IS"/>
                  </w:rPr>
                  <w:t>.08.2022.</w:t>
                </w:r>
              </w:p>
            </w:tc>
          </w:sdtContent>
        </w:sdt>
      </w:tr>
      <w:permEnd w:id="94985535"/>
    </w:tbl>
    <w:p w14:paraId="3223014E" w14:textId="77777777" w:rsidR="000073F7" w:rsidRPr="007414CB" w:rsidRDefault="000073F7" w:rsidP="007414CB">
      <w:pPr>
        <w:spacing w:after="0" w:line="240" w:lineRule="auto"/>
        <w:rPr>
          <w:sz w:val="20"/>
          <w:szCs w:val="20"/>
        </w:rPr>
      </w:pPr>
    </w:p>
    <w:tbl>
      <w:tblPr>
        <w:tblStyle w:val="Hnitanettflu"/>
        <w:tblW w:w="9288" w:type="dxa"/>
        <w:tblLayout w:type="fixed"/>
        <w:tblLook w:val="04A0" w:firstRow="1" w:lastRow="0" w:firstColumn="1" w:lastColumn="0" w:noHBand="0" w:noVBand="1"/>
      </w:tblPr>
      <w:tblGrid>
        <w:gridCol w:w="9288"/>
      </w:tblGrid>
      <w:tr w:rsidR="00263F72" w:rsidRPr="00BF5ACD" w14:paraId="08D85BDF" w14:textId="77777777" w:rsidTr="007414CB">
        <w:tc>
          <w:tcPr>
            <w:tcW w:w="9288" w:type="dxa"/>
            <w:shd w:val="clear" w:color="auto" w:fill="92CDDC" w:themeFill="accent5" w:themeFillTint="99"/>
          </w:tcPr>
          <w:p w14:paraId="03F5D426"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Greining og mat á fjárhagslegum áhrifaþáttum fyrir ríkið</w:t>
            </w:r>
          </w:p>
        </w:tc>
      </w:tr>
      <w:tr w:rsidR="00311838" w:rsidRPr="0047580A" w14:paraId="2065B7E4" w14:textId="77777777" w:rsidTr="00FD2097">
        <w:trPr>
          <w:trHeight w:val="826"/>
        </w:trPr>
        <w:tc>
          <w:tcPr>
            <w:tcW w:w="9288" w:type="dxa"/>
          </w:tcPr>
          <w:sdt>
            <w:sdtPr>
              <w:rPr>
                <w:rFonts w:ascii="Times New Roman" w:hAnsi="Times New Roman" w:cs="Times New Roman"/>
                <w:b/>
                <w:lang w:val="is-IS"/>
              </w:rPr>
              <w:id w:val="580805120"/>
            </w:sdtPr>
            <w:sdtEndPr>
              <w:rPr>
                <w:rFonts w:asciiTheme="minorHAnsi" w:hAnsiTheme="minorHAnsi" w:cstheme="minorBidi"/>
                <w:b w:val="0"/>
              </w:rPr>
            </w:sdtEndPr>
            <w:sdtContent>
              <w:permStart w:id="1980775897" w:edGrp="everyone" w:displacedByCustomXml="prev"/>
              <w:p w14:paraId="6F4937FA" w14:textId="1707CB91" w:rsidR="0043227F"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 xml:space="preserve">Áætluð fjárhagsáhrif fyrir ríkið vegna </w:t>
                </w:r>
                <w:r w:rsidR="00FD5C8B">
                  <w:rPr>
                    <w:rFonts w:ascii="Times New Roman" w:hAnsi="Times New Roman" w:cs="Times New Roman"/>
                    <w:b/>
                    <w:lang w:val="is-IS"/>
                  </w:rPr>
                  <w:t xml:space="preserve">helstu </w:t>
                </w:r>
                <w:r w:rsidRPr="00AD6D06">
                  <w:rPr>
                    <w:rFonts w:ascii="Times New Roman" w:hAnsi="Times New Roman" w:cs="Times New Roman"/>
                    <w:b/>
                    <w:lang w:val="is-IS"/>
                  </w:rPr>
                  <w:t>breytinga</w:t>
                </w:r>
                <w:r w:rsidR="00FD5C8B">
                  <w:rPr>
                    <w:rFonts w:ascii="Times New Roman" w:hAnsi="Times New Roman" w:cs="Times New Roman"/>
                    <w:b/>
                    <w:lang w:val="is-IS"/>
                  </w:rPr>
                  <w:t xml:space="preserve"> og</w:t>
                </w:r>
                <w:r w:rsidRPr="00AD6D06">
                  <w:rPr>
                    <w:rFonts w:ascii="Times New Roman" w:hAnsi="Times New Roman" w:cs="Times New Roman"/>
                    <w:b/>
                    <w:lang w:val="is-IS"/>
                  </w:rPr>
                  <w:t xml:space="preserve"> ráðst</w:t>
                </w:r>
                <w:r w:rsidR="00FD5C8B">
                  <w:rPr>
                    <w:rFonts w:ascii="Times New Roman" w:hAnsi="Times New Roman" w:cs="Times New Roman"/>
                    <w:b/>
                    <w:lang w:val="is-IS"/>
                  </w:rPr>
                  <w:t xml:space="preserve">afana </w:t>
                </w:r>
                <w:r w:rsidRPr="00AD6D06">
                  <w:rPr>
                    <w:rFonts w:ascii="Times New Roman" w:hAnsi="Times New Roman" w:cs="Times New Roman"/>
                    <w:b/>
                    <w:lang w:val="is-IS"/>
                  </w:rPr>
                  <w:t xml:space="preserve">sem felast í </w:t>
                </w:r>
                <w:r w:rsidR="00FD5C8B">
                  <w:rPr>
                    <w:rFonts w:ascii="Times New Roman" w:hAnsi="Times New Roman" w:cs="Times New Roman"/>
                    <w:b/>
                    <w:lang w:val="is-IS"/>
                  </w:rPr>
                  <w:t>fyrirhugaðri lagasetningu,</w:t>
                </w:r>
                <w:r w:rsidRPr="00AD6D06">
                  <w:rPr>
                    <w:rFonts w:ascii="Times New Roman" w:hAnsi="Times New Roman" w:cs="Times New Roman"/>
                    <w:b/>
                    <w:lang w:val="is-IS"/>
                  </w:rPr>
                  <w:t xml:space="preserve"> þar sem tilgreindir eru sérstaklega áhrifaþættir á fjárhag </w:t>
                </w:r>
                <w:r w:rsidR="00A40657">
                  <w:rPr>
                    <w:rFonts w:ascii="Times New Roman" w:hAnsi="Times New Roman" w:cs="Times New Roman"/>
                    <w:b/>
                    <w:lang w:val="is-IS"/>
                  </w:rPr>
                  <w:t>ríkissjóðs</w:t>
                </w:r>
              </w:p>
              <w:p w14:paraId="15813094" w14:textId="77777777" w:rsidR="00673063" w:rsidRDefault="00191869" w:rsidP="00673063">
                <w:pPr>
                  <w:spacing w:before="60" w:after="60"/>
                  <w:ind w:left="720"/>
                  <w:jc w:val="both"/>
                  <w:rPr>
                    <w:rFonts w:ascii="Times New Roman" w:hAnsi="Times New Roman" w:cs="Times New Roman"/>
                    <w:lang w:val="is-IS"/>
                  </w:rPr>
                </w:pPr>
                <w:r w:rsidRPr="00DB31AE">
                  <w:rPr>
                    <w:rFonts w:ascii="Times New Roman" w:hAnsi="Times New Roman" w:cs="Times New Roman"/>
                    <w:lang w:val="is-IS"/>
                  </w:rPr>
                  <w:t xml:space="preserve">Þær breytingar og ráðstafanir sem felast í fyrirhugaðri lagasetningu munu ekki hafa áhrif á fjárhag ríkisins, hvorki tekju- né gjaldahlið. </w:t>
                </w:r>
              </w:p>
              <w:p w14:paraId="752D67F0" w14:textId="77777777" w:rsidR="00673063" w:rsidRDefault="00191869" w:rsidP="00673063">
                <w:pPr>
                  <w:spacing w:before="60" w:after="60"/>
                  <w:ind w:left="720"/>
                  <w:jc w:val="both"/>
                  <w:rPr>
                    <w:rFonts w:ascii="Times New Roman" w:hAnsi="Times New Roman" w:cs="Times New Roman"/>
                    <w:lang w:val="is-IS"/>
                  </w:rPr>
                </w:pPr>
                <w:r w:rsidRPr="00DB31AE">
                  <w:rPr>
                    <w:rFonts w:ascii="Times New Roman" w:hAnsi="Times New Roman" w:cs="Times New Roman"/>
                    <w:lang w:val="is-IS"/>
                  </w:rPr>
                  <w:t>Ekki eru áætlaðar neinar breytingar á gjöldum ríkisins. Framkvæmd ráðstafana verður í höndum Fiskistofu. Aðlögun á tölvukerfum Fiskistofu sem fyrirséð er að breytingin muni kalla á er minniháttar og rúmast innan fjárlaga stofnunarinnar. Engin önnur gjöld eru fyrirséð vegna lagasetningarinnar.</w:t>
                </w:r>
              </w:p>
              <w:p w14:paraId="7BF6068E" w14:textId="467442A4" w:rsidR="00191869" w:rsidRPr="00DB31AE" w:rsidRDefault="00191869" w:rsidP="00673063">
                <w:pPr>
                  <w:spacing w:before="60" w:after="60"/>
                  <w:ind w:left="720"/>
                  <w:jc w:val="both"/>
                  <w:rPr>
                    <w:rFonts w:ascii="Times New Roman" w:hAnsi="Times New Roman" w:cs="Times New Roman"/>
                    <w:lang w:val="is-IS"/>
                  </w:rPr>
                </w:pPr>
                <w:r w:rsidRPr="00DB31AE">
                  <w:rPr>
                    <w:rFonts w:ascii="Times New Roman" w:hAnsi="Times New Roman" w:cs="Times New Roman"/>
                    <w:lang w:val="is-IS"/>
                  </w:rPr>
                  <w:t>Ekki eru áætlaðar neinar breytingar á tekjum ríkisins vegna lagasetningarinnar.</w:t>
                </w:r>
              </w:p>
              <w:p w14:paraId="66F553F9"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Hvaða fjárhagsgreining, rekstraráætlanir, reiknilíkön eða önnur áætlanagerð hefur farið fram við undirbúning fjárhagsmatsins?</w:t>
                </w:r>
              </w:p>
              <w:p w14:paraId="6CA375DC"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Helstu forsendur sem áætlanir byggja á og næmni niðurstaðna fyrir frávikum</w:t>
                </w:r>
              </w:p>
              <w:p w14:paraId="55ED632B"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Eru fjárhagsáhrif tímabundin eða varanleg?</w:t>
                </w:r>
              </w:p>
              <w:p w14:paraId="0F025858"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Skorður sem eru settar fyrir útgjöldum og hvatar sem geta haft áhrif á útgjaldaþróun</w:t>
                </w:r>
              </w:p>
              <w:p w14:paraId="6803D4C6" w14:textId="77777777" w:rsidR="00D96089" w:rsidRPr="00A72ECC" w:rsidRDefault="00D96089" w:rsidP="00D96089">
                <w:pPr>
                  <w:pStyle w:val="Mlsgreinlista"/>
                  <w:numPr>
                    <w:ilvl w:val="0"/>
                    <w:numId w:val="17"/>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Aðskilin umfjöllun um </w:t>
                </w:r>
                <w:proofErr w:type="spellStart"/>
                <w:r w:rsidRPr="00A72ECC">
                  <w:rPr>
                    <w:rFonts w:ascii="Times New Roman" w:hAnsi="Times New Roman" w:cs="Times New Roman"/>
                    <w:lang w:val="is-IS"/>
                  </w:rPr>
                  <w:t>brúttóáhrif</w:t>
                </w:r>
                <w:proofErr w:type="spellEnd"/>
                <w:r w:rsidRPr="00A72ECC">
                  <w:rPr>
                    <w:rFonts w:ascii="Times New Roman" w:hAnsi="Times New Roman" w:cs="Times New Roman"/>
                    <w:lang w:val="is-IS"/>
                  </w:rPr>
                  <w:t xml:space="preserve"> á tekjuhlið og gjaldahlið en einnig tilgreind nettóáhrif á afkomu</w:t>
                </w:r>
              </w:p>
              <w:p w14:paraId="7606A198" w14:textId="77777777" w:rsidR="00FD2097"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Tekjubreytingar</w:t>
                </w:r>
              </w:p>
              <w:p w14:paraId="7772331C" w14:textId="1E8DA60D" w:rsidR="00D96089" w:rsidRPr="00A72ECC" w:rsidRDefault="00191869" w:rsidP="00237053">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Engar</w:t>
                </w:r>
                <w:r w:rsidR="00B51BB8">
                  <w:rPr>
                    <w:rFonts w:ascii="Times New Roman" w:hAnsi="Times New Roman" w:cs="Times New Roman"/>
                    <w:lang w:val="is-IS"/>
                  </w:rPr>
                  <w:t>.</w:t>
                </w:r>
              </w:p>
              <w:p w14:paraId="731FB2C7" w14:textId="77777777" w:rsidR="000212D2" w:rsidRPr="00EE7DC8" w:rsidRDefault="00AD6D06" w:rsidP="00EE7DC8">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Útgjaldabreytingar</w:t>
                </w:r>
                <w:r w:rsidR="00D148DB" w:rsidRPr="00FD2097">
                  <w:rPr>
                    <w:rFonts w:ascii="Times New Roman" w:hAnsi="Times New Roman" w:cs="Times New Roman"/>
                    <w:b/>
                    <w:lang w:val="is-IS"/>
                  </w:rPr>
                  <w:t xml:space="preserve"> </w:t>
                </w:r>
              </w:p>
              <w:p w14:paraId="221A7501" w14:textId="3B281159" w:rsidR="00D96089" w:rsidRPr="00A72ECC" w:rsidRDefault="00191869" w:rsidP="00D96089">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Engar</w:t>
                </w:r>
                <w:r w:rsidR="00B51BB8">
                  <w:rPr>
                    <w:rFonts w:ascii="Times New Roman" w:hAnsi="Times New Roman" w:cs="Times New Roman"/>
                    <w:lang w:val="is-IS"/>
                  </w:rPr>
                  <w:t>.</w:t>
                </w:r>
              </w:p>
              <w:p w14:paraId="6C0772D0" w14:textId="77777777" w:rsidR="00D96089" w:rsidRDefault="00AD6D06" w:rsidP="00AD6D06">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Eignabreytingar</w:t>
                </w:r>
              </w:p>
              <w:p w14:paraId="74CC9264" w14:textId="0B2E47E5" w:rsidR="00D96089" w:rsidRPr="00A72ECC" w:rsidRDefault="00191869" w:rsidP="00D96089">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Engar</w:t>
                </w:r>
                <w:r w:rsidR="00B51BB8">
                  <w:rPr>
                    <w:rFonts w:ascii="Times New Roman" w:hAnsi="Times New Roman" w:cs="Times New Roman"/>
                    <w:lang w:val="is-IS"/>
                  </w:rPr>
                  <w:t>.</w:t>
                </w:r>
              </w:p>
              <w:p w14:paraId="6718F7D8" w14:textId="0988D763" w:rsidR="00813003" w:rsidRDefault="00AD6D06" w:rsidP="00813003">
                <w:pPr>
                  <w:pStyle w:val="Mlsgreinlista"/>
                  <w:numPr>
                    <w:ilvl w:val="0"/>
                    <w:numId w:val="6"/>
                  </w:numPr>
                  <w:spacing w:before="60" w:after="60"/>
                  <w:contextualSpacing w:val="0"/>
                  <w:rPr>
                    <w:rFonts w:ascii="Times New Roman" w:hAnsi="Times New Roman" w:cs="Times New Roman"/>
                    <w:b/>
                    <w:lang w:val="is-IS"/>
                  </w:rPr>
                </w:pPr>
                <w:r w:rsidRPr="00AD6D06">
                  <w:rPr>
                    <w:rFonts w:ascii="Times New Roman" w:hAnsi="Times New Roman" w:cs="Times New Roman"/>
                    <w:b/>
                    <w:lang w:val="is-IS"/>
                  </w:rPr>
                  <w:t>Aðrir áhrifaþættir varðandi ríkisfjármál</w:t>
                </w:r>
                <w:r w:rsidR="00191869">
                  <w:rPr>
                    <w:rFonts w:ascii="Times New Roman" w:hAnsi="Times New Roman" w:cs="Times New Roman"/>
                    <w:b/>
                    <w:lang w:val="is-IS"/>
                  </w:rPr>
                  <w:br/>
                </w:r>
                <w:r w:rsidR="00191869">
                  <w:rPr>
                    <w:rFonts w:ascii="Times New Roman" w:hAnsi="Times New Roman" w:cs="Times New Roman"/>
                    <w:bCs/>
                    <w:lang w:val="is-IS"/>
                  </w:rPr>
                  <w:t>Ekki gert ráð fyrir öðrum áhrifaþáttum á ríkisfjármál</w:t>
                </w:r>
                <w:r w:rsidR="00B51BB8">
                  <w:rPr>
                    <w:rFonts w:ascii="Times New Roman" w:hAnsi="Times New Roman" w:cs="Times New Roman"/>
                    <w:bCs/>
                    <w:lang w:val="is-IS"/>
                  </w:rPr>
                  <w:t>.</w:t>
                </w:r>
              </w:p>
              <w:p w14:paraId="43E8FA80"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og sjónarmið um fyrirkomulag á útgjaldastýringu og umbúnað í fjárlögum</w:t>
                </w:r>
              </w:p>
              <w:p w14:paraId="5BDEE2F4"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Samræmi við viðmið um framsetningu fjárlaga og reikningshaldslegan grundvöll samkvæmt lögum um opinber fjármál</w:t>
                </w:r>
              </w:p>
              <w:p w14:paraId="10B59E68"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Uppbygging skattkerfis og tekjuöflunar ríkissjóðs</w:t>
                </w:r>
              </w:p>
              <w:p w14:paraId="228AC79C"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Forsendur og umbúnaður þjónustugjalda – lagakröfur</w:t>
                </w:r>
              </w:p>
              <w:p w14:paraId="41187E9E"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Rekstrarform ríkisstarfsemi</w:t>
                </w:r>
              </w:p>
              <w:p w14:paraId="63BE5028"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lastRenderedPageBreak/>
                  <w:t>Opinber innkaup og útboð</w:t>
                </w:r>
              </w:p>
              <w:p w14:paraId="171609CB"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Eignaumsýsla ríkisins</w:t>
                </w:r>
              </w:p>
              <w:p w14:paraId="43825C81" w14:textId="77777777" w:rsidR="00813003" w:rsidRPr="00A72ECC" w:rsidRDefault="00813003" w:rsidP="00813003">
                <w:pPr>
                  <w:pStyle w:val="Mlsgreinlista"/>
                  <w:numPr>
                    <w:ilvl w:val="0"/>
                    <w:numId w:val="20"/>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Réttindi og skyldur ríkisstarfsmanna</w:t>
                </w:r>
              </w:p>
              <w:p w14:paraId="7B239DB2" w14:textId="77777777" w:rsidR="00CA3381" w:rsidRPr="00E648AA" w:rsidRDefault="00813003" w:rsidP="00BD69E0">
                <w:pPr>
                  <w:pStyle w:val="Mlsgreinlista"/>
                  <w:numPr>
                    <w:ilvl w:val="0"/>
                    <w:numId w:val="20"/>
                  </w:numPr>
                  <w:spacing w:before="60" w:after="60"/>
                  <w:contextualSpacing w:val="0"/>
                  <w:rPr>
                    <w:rFonts w:ascii="Times New Roman" w:hAnsi="Times New Roman" w:cs="Times New Roman"/>
                    <w:b/>
                    <w:lang w:val="is-IS"/>
                  </w:rPr>
                </w:pPr>
                <w:r w:rsidRPr="004E0E11">
                  <w:rPr>
                    <w:rFonts w:ascii="Times New Roman" w:hAnsi="Times New Roman" w:cs="Times New Roman"/>
                    <w:lang w:val="is-IS"/>
                  </w:rPr>
                  <w:t>Ríkisstyrkir og ívilnanir</w:t>
                </w:r>
                <w:r w:rsidR="003C66CA" w:rsidRPr="004E0E11">
                  <w:rPr>
                    <w:rFonts w:ascii="Times New Roman" w:hAnsi="Times New Roman" w:cs="Times New Roman"/>
                    <w:lang w:val="is-IS"/>
                  </w:rPr>
                  <w:t>,</w:t>
                </w:r>
                <w:r w:rsidRPr="004E0E11">
                  <w:rPr>
                    <w:rFonts w:ascii="Times New Roman" w:hAnsi="Times New Roman" w:cs="Times New Roman"/>
                    <w:lang w:val="is-IS"/>
                  </w:rPr>
                  <w:t xml:space="preserve"> þ.m.t. samræmi við reglur ESA</w:t>
                </w:r>
                <w:r w:rsidR="004E0E11" w:rsidRPr="004E0E11">
                  <w:rPr>
                    <w:rFonts w:ascii="Times New Roman" w:hAnsi="Times New Roman" w:cs="Times New Roman"/>
                    <w:lang w:val="is-IS"/>
                  </w:rPr>
                  <w:t>,</w:t>
                </w:r>
                <w:r w:rsidR="009602BA" w:rsidRPr="004E0E11">
                  <w:rPr>
                    <w:rFonts w:ascii="Times New Roman" w:hAnsi="Times New Roman" w:cs="Times New Roman"/>
                    <w:lang w:val="is-IS"/>
                  </w:rPr>
                  <w:t xml:space="preserve"> </w:t>
                </w:r>
                <w:r w:rsidR="0011293C" w:rsidRPr="004E0E11">
                  <w:rPr>
                    <w:rFonts w:ascii="Times New Roman" w:hAnsi="Times New Roman" w:cs="Times New Roman"/>
                    <w:lang w:val="is-IS"/>
                  </w:rPr>
                  <w:t>sbr. 61. gr. EES-samningsins</w:t>
                </w:r>
                <w:r w:rsidR="00267F64" w:rsidRPr="004E0E11">
                  <w:rPr>
                    <w:rFonts w:ascii="Times New Roman" w:hAnsi="Times New Roman" w:cs="Times New Roman"/>
                    <w:lang w:val="is-IS"/>
                  </w:rPr>
                  <w:t>. A</w:t>
                </w:r>
                <w:r w:rsidR="009602BA" w:rsidRPr="004E0E11">
                  <w:rPr>
                    <w:rFonts w:ascii="Times New Roman" w:hAnsi="Times New Roman" w:cs="Times New Roman"/>
                    <w:lang w:val="is-IS"/>
                  </w:rPr>
                  <w:t>th. tilkynningarskyldu með tveggja mánaða fyrirvara</w:t>
                </w:r>
                <w:r w:rsidR="00B677F5">
                  <w:rPr>
                    <w:rFonts w:ascii="Times New Roman" w:hAnsi="Times New Roman" w:cs="Times New Roman"/>
                    <w:lang w:val="is-IS"/>
                  </w:rPr>
                  <w:t>.</w:t>
                </w:r>
              </w:p>
            </w:sdtContent>
          </w:sdt>
          <w:permEnd w:id="1980775897" w:displacedByCustomXml="prev"/>
        </w:tc>
      </w:tr>
      <w:tr w:rsidR="00263F72" w:rsidRPr="00BF5ACD" w14:paraId="050A28F9" w14:textId="77777777" w:rsidTr="007414CB">
        <w:tc>
          <w:tcPr>
            <w:tcW w:w="9288" w:type="dxa"/>
            <w:shd w:val="clear" w:color="auto" w:fill="92CDDC" w:themeFill="accent5" w:themeFillTint="99"/>
          </w:tcPr>
          <w:p w14:paraId="794C73FA"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 xml:space="preserve">Samræmi við útgjaldaramma og fimm ára fjármálaætlun – fjármögnun </w:t>
            </w:r>
          </w:p>
        </w:tc>
      </w:tr>
      <w:tr w:rsidR="00311838" w:rsidRPr="0047580A" w14:paraId="05245D6D" w14:textId="77777777" w:rsidTr="00FD2097">
        <w:trPr>
          <w:trHeight w:val="826"/>
        </w:trPr>
        <w:tc>
          <w:tcPr>
            <w:tcW w:w="9288" w:type="dxa"/>
          </w:tcPr>
          <w:permStart w:id="1285503004" w:edGrp="everyone" w:colFirst="0" w:colLast="0" w:displacedByCustomXml="next"/>
          <w:sdt>
            <w:sdtPr>
              <w:rPr>
                <w:rFonts w:ascii="Times New Roman" w:hAnsi="Times New Roman" w:cs="Times New Roman"/>
                <w:b/>
                <w:lang w:val="is-IS"/>
              </w:rPr>
              <w:id w:val="-197159978"/>
            </w:sdtPr>
            <w:sdtEndPr/>
            <w:sdtContent>
              <w:p w14:paraId="71D28257" w14:textId="506815AB" w:rsidR="006C6EA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Hefur verið gert ráð fyrir þeim fjárhagsáhrifum á málaflokk sem leiða kunna af samþykkt frumvarpsins:</w:t>
                </w:r>
              </w:p>
              <w:p w14:paraId="4414284C" w14:textId="3981F91A" w:rsidR="00191869" w:rsidRPr="003C633D" w:rsidRDefault="00191869" w:rsidP="00843402">
                <w:pPr>
                  <w:spacing w:before="60" w:after="60"/>
                  <w:ind w:left="720"/>
                  <w:rPr>
                    <w:rFonts w:ascii="Times New Roman" w:hAnsi="Times New Roman" w:cs="Times New Roman"/>
                    <w:bCs/>
                    <w:lang w:val="is-IS"/>
                  </w:rPr>
                </w:pPr>
                <w:r w:rsidRPr="00191869">
                  <w:rPr>
                    <w:rFonts w:ascii="Times New Roman" w:hAnsi="Times New Roman" w:cs="Times New Roman"/>
                    <w:bCs/>
                    <w:lang w:val="is-IS"/>
                  </w:rPr>
                  <w:t>Engin fjárhagsáhr</w:t>
                </w:r>
                <w:r w:rsidRPr="003C633D">
                  <w:rPr>
                    <w:rFonts w:ascii="Times New Roman" w:hAnsi="Times New Roman" w:cs="Times New Roman"/>
                    <w:bCs/>
                    <w:lang w:val="is-IS"/>
                  </w:rPr>
                  <w:t>if</w:t>
                </w:r>
                <w:r w:rsidR="00022340" w:rsidRPr="003C633D">
                  <w:rPr>
                    <w:rFonts w:ascii="Times New Roman" w:hAnsi="Times New Roman" w:cs="Times New Roman"/>
                    <w:bCs/>
                    <w:lang w:val="is-IS"/>
                  </w:rPr>
                  <w:t xml:space="preserve"> eru fyrirséð á málaflokkinn verði frumvarpið að lögum. </w:t>
                </w:r>
              </w:p>
              <w:p w14:paraId="33DF320D" w14:textId="77777777"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gildandi fjárlögum</w:t>
                </w:r>
              </w:p>
              <w:p w14:paraId="148FECAD" w14:textId="77777777"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fjárlagafrumvarpi komandi árs</w:t>
                </w:r>
              </w:p>
              <w:p w14:paraId="7077550D" w14:textId="77777777" w:rsidR="00237053" w:rsidRPr="00A72ECC" w:rsidRDefault="00237053" w:rsidP="00237053">
                <w:pPr>
                  <w:pStyle w:val="Mlsgreinlista"/>
                  <w:numPr>
                    <w:ilvl w:val="0"/>
                    <w:numId w:val="21"/>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í fimm ára fjármálaáætlun ríkisstjórnarinnar</w:t>
                </w:r>
              </w:p>
              <w:p w14:paraId="2D06DA5F" w14:textId="77777777" w:rsidR="00FD2097" w:rsidRPr="00CA3381"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Hafi ekki þegar verið gert ráð fyrir útgjöldum við verkefni, hvernig er þá ætlunin að finna þeim stað innan útgjaldaramma málaflokks t.d. með tilfærslu fjármuna eða með því að draga úr öðrum útgjöldum?</w:t>
                </w:r>
              </w:p>
              <w:p w14:paraId="7AF431B8" w14:textId="77777777" w:rsidR="00CA3381" w:rsidRPr="000D6E33" w:rsidRDefault="00237053" w:rsidP="00237053">
                <w:pPr>
                  <w:pStyle w:val="Mlsgreinlista"/>
                  <w:numPr>
                    <w:ilvl w:val="0"/>
                    <w:numId w:val="7"/>
                  </w:numPr>
                  <w:spacing w:before="60" w:after="60"/>
                  <w:contextualSpacing w:val="0"/>
                  <w:rPr>
                    <w:rFonts w:ascii="Times New Roman" w:hAnsi="Times New Roman" w:cs="Times New Roman"/>
                    <w:b/>
                    <w:lang w:val="is-IS"/>
                  </w:rPr>
                </w:pPr>
                <w:r w:rsidRPr="00237053">
                  <w:rPr>
                    <w:rFonts w:ascii="Times New Roman" w:hAnsi="Times New Roman" w:cs="Times New Roman"/>
                    <w:b/>
                    <w:lang w:val="is-IS"/>
                  </w:rPr>
                  <w:t>Tengist einhver ný eða aukin tekjuöflun verkefninu?</w:t>
                </w:r>
              </w:p>
            </w:sdtContent>
          </w:sdt>
        </w:tc>
      </w:tr>
      <w:permEnd w:id="1285503004"/>
      <w:tr w:rsidR="00263F72" w:rsidRPr="00BF5ACD" w14:paraId="0BA05820" w14:textId="77777777" w:rsidTr="007414CB">
        <w:tc>
          <w:tcPr>
            <w:tcW w:w="9288" w:type="dxa"/>
            <w:shd w:val="clear" w:color="auto" w:fill="92CDDC" w:themeFill="accent5" w:themeFillTint="99"/>
          </w:tcPr>
          <w:p w14:paraId="5F20E28E" w14:textId="77777777" w:rsidR="00263F72"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Efnahagsáhrif – áhrif á atvinnulíf, vinnumarkað og samkeppni</w:t>
            </w:r>
          </w:p>
        </w:tc>
      </w:tr>
      <w:tr w:rsidR="00311838" w:rsidRPr="00CA3381" w14:paraId="08E9FAFC" w14:textId="77777777" w:rsidTr="00FD2097">
        <w:trPr>
          <w:trHeight w:val="826"/>
        </w:trPr>
        <w:tc>
          <w:tcPr>
            <w:tcW w:w="9288" w:type="dxa"/>
          </w:tcPr>
          <w:permStart w:id="1532373703" w:edGrp="everyone" w:colFirst="0" w:colLast="0" w:displacedByCustomXml="next"/>
          <w:sdt>
            <w:sdtPr>
              <w:rPr>
                <w:rFonts w:ascii="Times New Roman" w:hAnsi="Times New Roman" w:cs="Times New Roman"/>
                <w:b/>
                <w:lang w:val="is-IS"/>
              </w:rPr>
              <w:id w:val="-355357149"/>
            </w:sdtPr>
            <w:sdtEndPr>
              <w:rPr>
                <w:rFonts w:asciiTheme="minorHAnsi" w:hAnsiTheme="minorHAnsi" w:cstheme="minorBidi"/>
                <w:b w:val="0"/>
              </w:rPr>
            </w:sdtEndPr>
            <w:sdtContent>
              <w:p w14:paraId="216184BD" w14:textId="58F32E72" w:rsidR="00FD2097"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Hagræn áhrif á heildareftirspurn og einstaka markaði – hagstjórnarsjónarmið</w:t>
                </w:r>
                <w:r w:rsidR="00E67F09">
                  <w:rPr>
                    <w:rFonts w:ascii="Times New Roman" w:hAnsi="Times New Roman" w:cs="Times New Roman"/>
                    <w:b/>
                    <w:lang w:val="is-IS"/>
                  </w:rPr>
                  <w:t xml:space="preserve"> </w:t>
                </w:r>
              </w:p>
              <w:p w14:paraId="6FBC5692" w14:textId="61BBB778" w:rsidR="00191869" w:rsidRPr="00DB31AE" w:rsidRDefault="00191869" w:rsidP="00673063">
                <w:pPr>
                  <w:pStyle w:val="Mlsgreinlista"/>
                  <w:spacing w:before="60" w:after="60"/>
                  <w:contextualSpacing w:val="0"/>
                  <w:jc w:val="both"/>
                  <w:rPr>
                    <w:rFonts w:ascii="Times New Roman" w:hAnsi="Times New Roman" w:cs="Times New Roman"/>
                    <w:bCs/>
                    <w:lang w:val="is-IS"/>
                  </w:rPr>
                </w:pPr>
                <w:r w:rsidRPr="00DB31AE">
                  <w:rPr>
                    <w:rFonts w:ascii="Times New Roman" w:hAnsi="Times New Roman" w:cs="Times New Roman"/>
                    <w:bCs/>
                    <w:lang w:val="is-IS"/>
                  </w:rPr>
                  <w:t>Fyrirhugaðar breytingar munu ekki hafa áhrif á heildareftirspurn né einstaka markaði og því eru engar fyrirséðar breytingar er snerta hagstjórnarmarkmið</w:t>
                </w:r>
                <w:r w:rsidR="00B51BB8">
                  <w:rPr>
                    <w:rFonts w:ascii="Times New Roman" w:hAnsi="Times New Roman" w:cs="Times New Roman"/>
                    <w:bCs/>
                    <w:lang w:val="is-IS"/>
                  </w:rPr>
                  <w:t>.</w:t>
                </w:r>
              </w:p>
              <w:p w14:paraId="352E1A95" w14:textId="77777777" w:rsidR="001B69DD" w:rsidRPr="004E0E11" w:rsidRDefault="00A410EA" w:rsidP="00A410EA">
                <w:pPr>
                  <w:pStyle w:val="Mlsgreinlista"/>
                  <w:numPr>
                    <w:ilvl w:val="0"/>
                    <w:numId w:val="5"/>
                  </w:numPr>
                  <w:spacing w:before="60" w:after="60"/>
                  <w:contextualSpacing w:val="0"/>
                  <w:rPr>
                    <w:rFonts w:ascii="Times New Roman" w:hAnsi="Times New Roman" w:cs="Times New Roman"/>
                    <w:b/>
                    <w:lang w:val="is-IS"/>
                  </w:rPr>
                </w:pPr>
                <w:r w:rsidRPr="00A410EA">
                  <w:rPr>
                    <w:rFonts w:ascii="Times New Roman" w:hAnsi="Times New Roman" w:cs="Times New Roman"/>
                    <w:b/>
                    <w:lang w:val="is-IS"/>
                  </w:rPr>
                  <w:t xml:space="preserve">Áhrif á fyrirtækjaeftirlit og reglubyrði, hversu mörg fyrirtæki verða fyrir áhrifum og hvers konar fyrirtæki? </w:t>
                </w:r>
                <w:r w:rsidR="001B69DD" w:rsidRPr="004E0E11">
                  <w:rPr>
                    <w:rFonts w:ascii="Times New Roman" w:hAnsi="Times New Roman" w:cs="Times New Roman"/>
                    <w:b/>
                    <w:lang w:val="is-IS"/>
                  </w:rPr>
                  <w:t xml:space="preserve">Einföldun laga eða stjórnsýslu? </w:t>
                </w:r>
                <w:r w:rsidR="004E0E11">
                  <w:rPr>
                    <w:rFonts w:ascii="Times New Roman" w:hAnsi="Times New Roman" w:cs="Times New Roman"/>
                    <w:b/>
                    <w:lang w:val="is-IS"/>
                  </w:rPr>
                  <w:t xml:space="preserve">Leitað umsagnar ráðgjafarnefndar um opinberar eftirlitsreglur? </w:t>
                </w:r>
                <w:r w:rsidRPr="004E0E11">
                  <w:rPr>
                    <w:rFonts w:ascii="Times New Roman" w:hAnsi="Times New Roman" w:cs="Times New Roman"/>
                    <w:b/>
                    <w:lang w:val="is-IS"/>
                  </w:rPr>
                  <w:t>Sbr. lög nr. 27/1999.</w:t>
                </w:r>
                <w:r w:rsidR="00C10D1B" w:rsidRPr="004E0E11">
                  <w:rPr>
                    <w:rFonts w:ascii="Times New Roman" w:hAnsi="Times New Roman" w:cs="Times New Roman"/>
                    <w:b/>
                    <w:lang w:val="is-IS"/>
                  </w:rPr>
                  <w:t xml:space="preserve"> </w:t>
                </w:r>
              </w:p>
              <w:p w14:paraId="040D4203" w14:textId="5BE7958C" w:rsidR="00191869" w:rsidRPr="003C5868" w:rsidRDefault="00191869" w:rsidP="00673063">
                <w:pPr>
                  <w:pStyle w:val="Mlsgreinlista"/>
                  <w:spacing w:before="60" w:after="60"/>
                  <w:contextualSpacing w:val="0"/>
                  <w:jc w:val="both"/>
                  <w:rPr>
                    <w:rFonts w:ascii="Times New Roman" w:hAnsi="Times New Roman" w:cs="Times New Roman"/>
                    <w:bCs/>
                    <w:lang w:val="is-IS"/>
                  </w:rPr>
                </w:pPr>
                <w:r w:rsidRPr="003C5868">
                  <w:rPr>
                    <w:rFonts w:ascii="Times New Roman" w:hAnsi="Times New Roman" w:cs="Times New Roman"/>
                    <w:bCs/>
                    <w:lang w:val="is-IS"/>
                  </w:rPr>
                  <w:t xml:space="preserve">Þær breytingar sem lagðar eru til munu falla undir það eftirlit sem Fiskistofa hefur nú þegar með sjávarútvegsfyrirtækjum og </w:t>
                </w:r>
                <w:r w:rsidR="00B51BB8">
                  <w:rPr>
                    <w:rFonts w:ascii="Times New Roman" w:hAnsi="Times New Roman" w:cs="Times New Roman"/>
                    <w:bCs/>
                    <w:lang w:val="is-IS"/>
                  </w:rPr>
                  <w:t xml:space="preserve">mun </w:t>
                </w:r>
                <w:r w:rsidRPr="003C5868">
                  <w:rPr>
                    <w:rFonts w:ascii="Times New Roman" w:hAnsi="Times New Roman" w:cs="Times New Roman"/>
                    <w:bCs/>
                    <w:lang w:val="is-IS"/>
                  </w:rPr>
                  <w:t xml:space="preserve">því ekki hafa í för með sér aukna reglubyrði. </w:t>
                </w:r>
              </w:p>
              <w:p w14:paraId="5CCFE403" w14:textId="61608A3D" w:rsidR="00A410EA" w:rsidRDefault="00A410EA" w:rsidP="00A410EA">
                <w:pPr>
                  <w:pStyle w:val="Mlsgreinlista"/>
                  <w:numPr>
                    <w:ilvl w:val="0"/>
                    <w:numId w:val="5"/>
                  </w:numPr>
                  <w:spacing w:before="60" w:after="60"/>
                  <w:contextualSpacing w:val="0"/>
                  <w:rPr>
                    <w:rFonts w:ascii="Times New Roman" w:hAnsi="Times New Roman" w:cs="Times New Roman"/>
                    <w:b/>
                    <w:lang w:val="is-IS"/>
                  </w:rPr>
                </w:pPr>
                <w:r w:rsidRPr="004433F4">
                  <w:rPr>
                    <w:rFonts w:ascii="Times New Roman" w:hAnsi="Times New Roman" w:cs="Times New Roman"/>
                    <w:b/>
                    <w:lang w:val="is-IS"/>
                  </w:rPr>
                  <w:t>Samkeppnisskilyrði</w:t>
                </w:r>
              </w:p>
              <w:p w14:paraId="4FA42DB6" w14:textId="2EFF95B0" w:rsidR="00191869" w:rsidRPr="004433F4" w:rsidRDefault="00191869" w:rsidP="00673063">
                <w:pPr>
                  <w:pStyle w:val="Mlsgreinlista"/>
                  <w:spacing w:before="60" w:after="60"/>
                  <w:contextualSpacing w:val="0"/>
                  <w:jc w:val="both"/>
                  <w:rPr>
                    <w:rFonts w:ascii="Times New Roman" w:hAnsi="Times New Roman" w:cs="Times New Roman"/>
                    <w:b/>
                    <w:lang w:val="is-IS"/>
                  </w:rPr>
                </w:pPr>
                <w:r w:rsidRPr="003C5868">
                  <w:rPr>
                    <w:rFonts w:ascii="Times New Roman" w:hAnsi="Times New Roman" w:cs="Times New Roman"/>
                    <w:bCs/>
                    <w:lang w:val="is-IS"/>
                  </w:rPr>
                  <w:t xml:space="preserve">Fyrirhuguð lagasetning er </w:t>
                </w:r>
                <w:r>
                  <w:rPr>
                    <w:rFonts w:ascii="Times New Roman" w:hAnsi="Times New Roman" w:cs="Times New Roman"/>
                    <w:bCs/>
                    <w:lang w:val="is-IS"/>
                  </w:rPr>
                  <w:t>ætluð til að jafna</w:t>
                </w:r>
                <w:r w:rsidRPr="003C5868">
                  <w:rPr>
                    <w:rFonts w:ascii="Times New Roman" w:hAnsi="Times New Roman" w:cs="Times New Roman"/>
                    <w:bCs/>
                    <w:lang w:val="is-IS"/>
                  </w:rPr>
                  <w:t xml:space="preserve"> samkeppnisskilyrði þeirra fyrirtækja sem hún nær til, þ.e. </w:t>
                </w:r>
                <w:r>
                  <w:rPr>
                    <w:rFonts w:ascii="Times New Roman" w:hAnsi="Times New Roman" w:cs="Times New Roman"/>
                    <w:bCs/>
                    <w:lang w:val="is-IS"/>
                  </w:rPr>
                  <w:t>koma til móts við kostnað sem hlýst af rafvæðingu smábata.</w:t>
                </w:r>
                <w:r w:rsidRPr="003C5868">
                  <w:rPr>
                    <w:rFonts w:ascii="Times New Roman" w:hAnsi="Times New Roman" w:cs="Times New Roman"/>
                    <w:bCs/>
                    <w:lang w:val="is-IS"/>
                  </w:rPr>
                  <w:t xml:space="preserve"> </w:t>
                </w:r>
                <w:r>
                  <w:rPr>
                    <w:rFonts w:ascii="Times New Roman" w:hAnsi="Times New Roman" w:cs="Times New Roman"/>
                    <w:bCs/>
                    <w:lang w:val="is-IS"/>
                  </w:rPr>
                  <w:t xml:space="preserve">Hún mun því aðeins jafna </w:t>
                </w:r>
                <w:r w:rsidRPr="003C5868">
                  <w:rPr>
                    <w:rFonts w:ascii="Times New Roman" w:hAnsi="Times New Roman" w:cs="Times New Roman"/>
                    <w:bCs/>
                    <w:lang w:val="is-IS"/>
                  </w:rPr>
                  <w:t>innbyrðis samkeppnisumhverfi</w:t>
                </w:r>
                <w:r>
                  <w:rPr>
                    <w:rFonts w:ascii="Times New Roman" w:hAnsi="Times New Roman" w:cs="Times New Roman"/>
                    <w:bCs/>
                    <w:lang w:val="is-IS"/>
                  </w:rPr>
                  <w:t xml:space="preserve"> tímabundið</w:t>
                </w:r>
                <w:r w:rsidRPr="003C5868">
                  <w:rPr>
                    <w:rFonts w:ascii="Times New Roman" w:hAnsi="Times New Roman" w:cs="Times New Roman"/>
                    <w:bCs/>
                    <w:lang w:val="is-IS"/>
                  </w:rPr>
                  <w:t xml:space="preserve"> </w:t>
                </w:r>
                <w:r>
                  <w:rPr>
                    <w:rFonts w:ascii="Times New Roman" w:hAnsi="Times New Roman" w:cs="Times New Roman"/>
                    <w:bCs/>
                    <w:lang w:val="is-IS"/>
                  </w:rPr>
                  <w:t xml:space="preserve">en ekki </w:t>
                </w:r>
                <w:r w:rsidRPr="003C5868">
                  <w:rPr>
                    <w:rFonts w:ascii="Times New Roman" w:hAnsi="Times New Roman" w:cs="Times New Roman"/>
                    <w:bCs/>
                    <w:lang w:val="is-IS"/>
                  </w:rPr>
                  <w:t>takmarka frumkvæði til að stunda samkeppni</w:t>
                </w:r>
                <w:r>
                  <w:rPr>
                    <w:rFonts w:ascii="Times New Roman" w:hAnsi="Times New Roman" w:cs="Times New Roman"/>
                    <w:bCs/>
                    <w:lang w:val="is-IS"/>
                  </w:rPr>
                  <w:t xml:space="preserve"> eða hafa áhrif á fjölda fyrirtækja. </w:t>
                </w:r>
              </w:p>
              <w:p w14:paraId="2E6B1E15" w14:textId="77777777" w:rsidR="00A410EA" w:rsidRPr="004433F4" w:rsidRDefault="00301FF8" w:rsidP="00301FF8">
                <w:pPr>
                  <w:pStyle w:val="Mlsgreinlista"/>
                  <w:numPr>
                    <w:ilvl w:val="0"/>
                    <w:numId w:val="23"/>
                  </w:numPr>
                  <w:spacing w:before="60" w:after="60"/>
                  <w:contextualSpacing w:val="0"/>
                  <w:rPr>
                    <w:rFonts w:ascii="Times New Roman" w:hAnsi="Times New Roman" w:cs="Times New Roman"/>
                    <w:lang w:val="is-IS"/>
                  </w:rPr>
                </w:pPr>
                <w:r w:rsidRPr="004433F4">
                  <w:rPr>
                    <w:rFonts w:ascii="Times New Roman" w:hAnsi="Times New Roman" w:cs="Times New Roman"/>
                    <w:lang w:val="is-IS"/>
                  </w:rPr>
                  <w:t>Líkur á því að fjöldi fyrirtækja á markaði takmarkist með beinum hætti vegna reglusetningar (líklegt ef aðgerðin felur í sér einhvers konar einkarétt, leyfiskerfi eða kvóta)</w:t>
                </w:r>
              </w:p>
              <w:p w14:paraId="5E6DE10C" w14:textId="77777777" w:rsidR="00301FF8" w:rsidRPr="00A72ECC" w:rsidRDefault="00301FF8" w:rsidP="00301FF8">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Líkur á því að fyrirtækjum á markaði fækki með óbeinum hætti vegna reglusetningar (líklegt ef aðgerðin felur í sér aukinn kostnað við inngöngu á markað eða tekur aðeins til hluta starfandi fyrirtækja)</w:t>
                </w:r>
              </w:p>
              <w:p w14:paraId="385F65E6" w14:textId="77777777" w:rsidR="003F530A" w:rsidRDefault="00301FF8" w:rsidP="003F530A">
                <w:pPr>
                  <w:pStyle w:val="Mlsgreinlista"/>
                  <w:numPr>
                    <w:ilvl w:val="0"/>
                    <w:numId w:val="23"/>
                  </w:numPr>
                  <w:spacing w:before="60" w:after="60"/>
                  <w:contextualSpacing w:val="0"/>
                  <w:rPr>
                    <w:rFonts w:ascii="Times New Roman" w:hAnsi="Times New Roman" w:cs="Times New Roman"/>
                    <w:lang w:val="is-IS"/>
                  </w:rPr>
                </w:pPr>
                <w:r w:rsidRPr="00A72ECC">
                  <w:rPr>
                    <w:rFonts w:ascii="Times New Roman" w:hAnsi="Times New Roman" w:cs="Times New Roman"/>
                    <w:lang w:val="is-IS"/>
                  </w:rPr>
                  <w:t xml:space="preserve">Takmarkanir á möguleikum fyrirtækja til þess að mæta samkeppni vegna reglusetningar (líklegt ef aðgerðin hefur áhrif á verð fyrirtækja eða eðli vörunnar t.d. staðlar eða ef </w:t>
                </w:r>
                <w:r w:rsidRPr="003F530A">
                  <w:rPr>
                    <w:rFonts w:ascii="Times New Roman" w:hAnsi="Times New Roman" w:cs="Times New Roman"/>
                    <w:lang w:val="is-IS"/>
                  </w:rPr>
                  <w:t>aðgerðin takmarkar sölusvæði, svigrúm til að auglýsa eða til að ákveða hvernig vara er framleidd</w:t>
                </w:r>
              </w:p>
              <w:p w14:paraId="3ED4E88B" w14:textId="77777777" w:rsidR="00CA3381" w:rsidRPr="003F530A" w:rsidRDefault="00301FF8" w:rsidP="003F530A">
                <w:pPr>
                  <w:pStyle w:val="Mlsgreinlista"/>
                  <w:numPr>
                    <w:ilvl w:val="0"/>
                    <w:numId w:val="23"/>
                  </w:numPr>
                  <w:spacing w:before="60" w:after="60"/>
                  <w:contextualSpacing w:val="0"/>
                  <w:rPr>
                    <w:rFonts w:ascii="Times New Roman" w:hAnsi="Times New Roman" w:cs="Times New Roman"/>
                    <w:lang w:val="is-IS"/>
                  </w:rPr>
                </w:pPr>
                <w:r w:rsidRPr="003F530A">
                  <w:rPr>
                    <w:rFonts w:ascii="Times New Roman" w:hAnsi="Times New Roman" w:cs="Times New Roman"/>
                    <w:lang w:val="is-IS"/>
                  </w:rPr>
                  <w:t>Takmarkanir á frumkvæði fyrirtækja til að stunda samkeppni með virkum hætti vegna reglusetningar (líklegt ef aðgerðin felur í sér að fyrirtæki verði undanþegin samkeppnislögum eða ef fyrirtæki bera skyldu eða eru hvött til að skipta með sér hvers konar viðskiptalegum upplýsingum)</w:t>
                </w:r>
              </w:p>
            </w:sdtContent>
          </w:sdt>
        </w:tc>
      </w:tr>
      <w:permEnd w:id="1532373703"/>
      <w:tr w:rsidR="000D6E33" w:rsidRPr="00BF5ACD" w14:paraId="3D9C199E" w14:textId="77777777" w:rsidTr="007414CB">
        <w:tc>
          <w:tcPr>
            <w:tcW w:w="9288" w:type="dxa"/>
            <w:shd w:val="clear" w:color="auto" w:fill="92CDDC" w:themeFill="accent5" w:themeFillTint="99"/>
          </w:tcPr>
          <w:p w14:paraId="134E4AE6" w14:textId="77777777" w:rsidR="000D6E33"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t>Önnur áhrif</w:t>
            </w:r>
          </w:p>
        </w:tc>
      </w:tr>
      <w:tr w:rsidR="000D6E33" w:rsidRPr="00CA3381" w14:paraId="66508630" w14:textId="77777777" w:rsidTr="009602BA">
        <w:trPr>
          <w:trHeight w:val="269"/>
        </w:trPr>
        <w:tc>
          <w:tcPr>
            <w:tcW w:w="9288" w:type="dxa"/>
          </w:tcPr>
          <w:sdt>
            <w:sdtPr>
              <w:rPr>
                <w:rFonts w:ascii="Times New Roman" w:hAnsi="Times New Roman" w:cs="Times New Roman"/>
                <w:b/>
                <w:lang w:val="is-IS"/>
              </w:rPr>
              <w:id w:val="-853185132"/>
            </w:sdtPr>
            <w:sdtEndPr>
              <w:rPr>
                <w:rFonts w:asciiTheme="minorHAnsi" w:hAnsiTheme="minorHAnsi" w:cstheme="minorBidi"/>
                <w:b w:val="0"/>
              </w:rPr>
            </w:sdtEndPr>
            <w:sdtContent>
              <w:permStart w:id="1286562700" w:edGrp="everyone" w:displacedByCustomXml="prev"/>
              <w:p w14:paraId="288FA7DA" w14:textId="77777777" w:rsidR="00CE06FC" w:rsidRPr="00CE06FC" w:rsidRDefault="00AC19E3" w:rsidP="00AC19E3">
                <w:pPr>
                  <w:pStyle w:val="Mlsgreinlista"/>
                  <w:numPr>
                    <w:ilvl w:val="0"/>
                    <w:numId w:val="16"/>
                  </w:numPr>
                  <w:spacing w:before="60" w:after="60"/>
                  <w:contextualSpacing w:val="0"/>
                  <w:rPr>
                    <w:rFonts w:ascii="Times New Roman" w:hAnsi="Times New Roman" w:cs="Times New Roman"/>
                    <w:lang w:val="is-IS"/>
                  </w:rPr>
                </w:pPr>
                <w:r w:rsidRPr="00AC19E3">
                  <w:rPr>
                    <w:rFonts w:ascii="Times New Roman" w:hAnsi="Times New Roman" w:cs="Times New Roman"/>
                    <w:b/>
                    <w:lang w:val="is-IS"/>
                  </w:rPr>
                  <w:t>Áhrif á fjárhag sveitarfélaga, sbr. 129. gr. sveitarstjórnarlaga, nr. 138/2011</w:t>
                </w:r>
              </w:p>
              <w:p w14:paraId="2A272DCA" w14:textId="75A22E8C" w:rsidR="000D6E33" w:rsidRDefault="008734A0"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lastRenderedPageBreak/>
                  <w:t xml:space="preserve">– </w:t>
                </w:r>
                <w:r w:rsidR="00CE06FC" w:rsidRPr="004E0E11">
                  <w:rPr>
                    <w:rFonts w:ascii="Times New Roman" w:hAnsi="Times New Roman" w:cs="Times New Roman"/>
                    <w:lang w:val="is-IS"/>
                  </w:rPr>
                  <w:t xml:space="preserve">Ath. að </w:t>
                </w:r>
                <w:r w:rsidR="003C66CA" w:rsidRPr="004E0E11">
                  <w:rPr>
                    <w:rFonts w:ascii="Times New Roman" w:hAnsi="Times New Roman" w:cs="Times New Roman"/>
                    <w:lang w:val="is-IS"/>
                  </w:rPr>
                  <w:t xml:space="preserve">skylt er að leggja </w:t>
                </w:r>
                <w:r w:rsidR="00CE06FC" w:rsidRPr="004E0E11">
                  <w:rPr>
                    <w:rFonts w:ascii="Times New Roman" w:hAnsi="Times New Roman" w:cs="Times New Roman"/>
                    <w:lang w:val="is-IS"/>
                  </w:rPr>
                  <w:t xml:space="preserve">slíkt mat </w:t>
                </w:r>
                <w:r w:rsidR="003C66CA" w:rsidRPr="004E0E11">
                  <w:rPr>
                    <w:rFonts w:ascii="Times New Roman" w:hAnsi="Times New Roman" w:cs="Times New Roman"/>
                    <w:lang w:val="is-IS"/>
                  </w:rPr>
                  <w:t xml:space="preserve">fyrir Samband íslenskra sveitarfélaga til umsagnar og tilkynna </w:t>
                </w:r>
                <w:r w:rsidR="00CE06FC" w:rsidRPr="004E0E11">
                  <w:rPr>
                    <w:rFonts w:ascii="Times New Roman" w:hAnsi="Times New Roman" w:cs="Times New Roman"/>
                    <w:lang w:val="is-IS"/>
                  </w:rPr>
                  <w:t xml:space="preserve">niðurstöðu máls </w:t>
                </w:r>
                <w:r w:rsidR="003C66CA" w:rsidRPr="004E0E11">
                  <w:rPr>
                    <w:rFonts w:ascii="Times New Roman" w:hAnsi="Times New Roman" w:cs="Times New Roman"/>
                    <w:lang w:val="is-IS"/>
                  </w:rPr>
                  <w:t>til samgöngu- og sveitarstjórnarráðuneytisins</w:t>
                </w:r>
              </w:p>
              <w:p w14:paraId="69E0A3B9" w14:textId="5E60F9E5" w:rsidR="00191869" w:rsidRPr="004E0E11" w:rsidRDefault="00191869"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Engin áhrif á fjárhag sveitarfélaga</w:t>
                </w:r>
                <w:r w:rsidR="00B51BB8">
                  <w:rPr>
                    <w:rFonts w:ascii="Times New Roman" w:hAnsi="Times New Roman" w:cs="Times New Roman"/>
                    <w:lang w:val="is-IS"/>
                  </w:rPr>
                  <w:t>.</w:t>
                </w:r>
              </w:p>
              <w:p w14:paraId="3C145ED2"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frelsi til að veita þjónustu (</w:t>
                </w:r>
                <w:r w:rsidR="008734A0" w:rsidRPr="004E0E11">
                  <w:rPr>
                    <w:rFonts w:ascii="Times New Roman" w:hAnsi="Times New Roman" w:cs="Times New Roman"/>
                    <w:b/>
                    <w:lang w:val="is-IS"/>
                  </w:rPr>
                  <w:t>með eða án staðfestu á Íslandi)</w:t>
                </w:r>
              </w:p>
              <w:p w14:paraId="74868038" w14:textId="5BE74C70" w:rsidR="00AC19E3"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 </w:t>
                </w:r>
                <w:r w:rsidR="009602BA" w:rsidRPr="004E0E11">
                  <w:rPr>
                    <w:rFonts w:ascii="Times New Roman" w:hAnsi="Times New Roman" w:cs="Times New Roman"/>
                    <w:lang w:val="is-IS"/>
                  </w:rPr>
                  <w:t>með fjögurra mánaða fyrirvara</w:t>
                </w:r>
                <w:r w:rsidR="00BD69E0" w:rsidRPr="004E0E11">
                  <w:rPr>
                    <w:rFonts w:ascii="Times New Roman" w:hAnsi="Times New Roman" w:cs="Times New Roman"/>
                    <w:lang w:val="is-IS"/>
                  </w:rPr>
                  <w:t xml:space="preserve">, </w:t>
                </w:r>
                <w:r w:rsidR="00AC19E3" w:rsidRPr="004E0E11">
                  <w:rPr>
                    <w:rFonts w:ascii="Times New Roman" w:hAnsi="Times New Roman" w:cs="Times New Roman"/>
                    <w:lang w:val="is-IS"/>
                  </w:rPr>
                  <w:t>sbr. 1. og 2. gr. reglugerðar nr. 666/2011</w:t>
                </w:r>
              </w:p>
              <w:p w14:paraId="536C4FE9" w14:textId="495F9E75" w:rsidR="00191869" w:rsidRPr="004E0E11" w:rsidRDefault="00191869"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Á ekki við</w:t>
                </w:r>
                <w:r w:rsidR="00B51BB8">
                  <w:rPr>
                    <w:rFonts w:ascii="Times New Roman" w:hAnsi="Times New Roman" w:cs="Times New Roman"/>
                    <w:lang w:val="is-IS"/>
                  </w:rPr>
                  <w:t>.</w:t>
                </w:r>
              </w:p>
              <w:p w14:paraId="66F1CDB1" w14:textId="77777777" w:rsidR="00CE06FC" w:rsidRPr="004E0E11" w:rsidRDefault="00AC19E3" w:rsidP="00AC19E3">
                <w:pPr>
                  <w:pStyle w:val="Mlsgreinlista"/>
                  <w:numPr>
                    <w:ilvl w:val="0"/>
                    <w:numId w:val="16"/>
                  </w:numPr>
                  <w:spacing w:before="60" w:after="60"/>
                  <w:contextualSpacing w:val="0"/>
                  <w:rPr>
                    <w:rFonts w:ascii="Times New Roman" w:hAnsi="Times New Roman" w:cs="Times New Roman"/>
                    <w:lang w:val="is-IS"/>
                  </w:rPr>
                </w:pPr>
                <w:r w:rsidRPr="004E0E11">
                  <w:rPr>
                    <w:rFonts w:ascii="Times New Roman" w:hAnsi="Times New Roman" w:cs="Times New Roman"/>
                    <w:b/>
                    <w:lang w:val="is-IS"/>
                  </w:rPr>
                  <w:t>Áhrif á tæknilegar reglur um vöru og fjarþjónustu, sbr. lög nr. 57/2000</w:t>
                </w:r>
                <w:r w:rsidR="008734A0" w:rsidRPr="004E0E11">
                  <w:rPr>
                    <w:rFonts w:ascii="Times New Roman" w:hAnsi="Times New Roman" w:cs="Times New Roman"/>
                    <w:b/>
                    <w:lang w:val="is-IS"/>
                  </w:rPr>
                  <w:t xml:space="preserve">  </w:t>
                </w:r>
              </w:p>
              <w:p w14:paraId="656CE820" w14:textId="121F6C54" w:rsidR="00AC19E3" w:rsidRDefault="00CE06FC" w:rsidP="00CE06FC">
                <w:pPr>
                  <w:pStyle w:val="Mlsgreinlista"/>
                  <w:spacing w:before="60" w:after="60"/>
                  <w:contextualSpacing w:val="0"/>
                  <w:rPr>
                    <w:rFonts w:ascii="Times New Roman" w:hAnsi="Times New Roman" w:cs="Times New Roman"/>
                    <w:lang w:val="is-IS"/>
                  </w:rPr>
                </w:pPr>
                <w:r w:rsidRPr="004E0E11">
                  <w:rPr>
                    <w:rFonts w:ascii="Times New Roman" w:hAnsi="Times New Roman" w:cs="Times New Roman"/>
                    <w:lang w:val="is-IS"/>
                  </w:rPr>
                  <w:t>– Ath. tilkynningarskyldu til</w:t>
                </w:r>
                <w:r w:rsidR="00AC19E3" w:rsidRPr="004E0E11">
                  <w:rPr>
                    <w:rFonts w:ascii="Times New Roman" w:hAnsi="Times New Roman" w:cs="Times New Roman"/>
                    <w:lang w:val="is-IS"/>
                  </w:rPr>
                  <w:t xml:space="preserve"> ESA</w:t>
                </w:r>
                <w:r w:rsidR="008734A0" w:rsidRPr="004E0E11">
                  <w:rPr>
                    <w:rFonts w:ascii="Times New Roman" w:hAnsi="Times New Roman" w:cs="Times New Roman"/>
                    <w:lang w:val="is-IS"/>
                  </w:rPr>
                  <w:t xml:space="preserve"> </w:t>
                </w:r>
                <w:r w:rsidR="009602BA" w:rsidRPr="004E0E11">
                  <w:rPr>
                    <w:rFonts w:ascii="Times New Roman" w:hAnsi="Times New Roman" w:cs="Times New Roman"/>
                    <w:lang w:val="is-IS"/>
                  </w:rPr>
                  <w:t>með þriggja mánaða fyrirvara</w:t>
                </w:r>
                <w:r w:rsidR="00BD69E0" w:rsidRPr="004E0E11">
                  <w:rPr>
                    <w:rFonts w:ascii="Times New Roman" w:hAnsi="Times New Roman" w:cs="Times New Roman"/>
                    <w:lang w:val="is-IS"/>
                  </w:rPr>
                  <w:t xml:space="preserve">, </w:t>
                </w:r>
                <w:r w:rsidR="008734A0" w:rsidRPr="004E0E11">
                  <w:rPr>
                    <w:rFonts w:ascii="Times New Roman" w:hAnsi="Times New Roman" w:cs="Times New Roman"/>
                    <w:lang w:val="is-IS"/>
                  </w:rPr>
                  <w:t xml:space="preserve">sbr. </w:t>
                </w:r>
                <w:r w:rsidR="00BD69E0" w:rsidRPr="004E0E11">
                  <w:rPr>
                    <w:rFonts w:ascii="Times New Roman" w:hAnsi="Times New Roman" w:cs="Times New Roman"/>
                    <w:lang w:val="is-IS"/>
                  </w:rPr>
                  <w:t>1</w:t>
                </w:r>
                <w:r w:rsidR="008734A0" w:rsidRPr="004E0E11">
                  <w:rPr>
                    <w:rFonts w:ascii="Times New Roman" w:hAnsi="Times New Roman" w:cs="Times New Roman"/>
                    <w:lang w:val="is-IS"/>
                  </w:rPr>
                  <w:t xml:space="preserve">. og </w:t>
                </w:r>
                <w:r w:rsidR="00BD69E0" w:rsidRPr="004E0E11">
                  <w:rPr>
                    <w:rFonts w:ascii="Times New Roman" w:hAnsi="Times New Roman" w:cs="Times New Roman"/>
                    <w:lang w:val="is-IS"/>
                  </w:rPr>
                  <w:t>2</w:t>
                </w:r>
                <w:r w:rsidR="008734A0" w:rsidRPr="004E0E11">
                  <w:rPr>
                    <w:rFonts w:ascii="Times New Roman" w:hAnsi="Times New Roman" w:cs="Times New Roman"/>
                    <w:lang w:val="is-IS"/>
                  </w:rPr>
                  <w:t>. gr. reglugerðar nr. 666/2011</w:t>
                </w:r>
              </w:p>
              <w:p w14:paraId="5A8B9CFE" w14:textId="744EC74B" w:rsidR="00191869" w:rsidRPr="004E0E11" w:rsidRDefault="00191869" w:rsidP="00CE06FC">
                <w:pPr>
                  <w:pStyle w:val="Mlsgreinlista"/>
                  <w:spacing w:before="60" w:after="60"/>
                  <w:contextualSpacing w:val="0"/>
                  <w:rPr>
                    <w:rFonts w:ascii="Times New Roman" w:hAnsi="Times New Roman" w:cs="Times New Roman"/>
                    <w:lang w:val="is-IS"/>
                  </w:rPr>
                </w:pPr>
                <w:r>
                  <w:rPr>
                    <w:rFonts w:ascii="Times New Roman" w:hAnsi="Times New Roman" w:cs="Times New Roman"/>
                    <w:lang w:val="is-IS"/>
                  </w:rPr>
                  <w:t>Á ekki við</w:t>
                </w:r>
                <w:r w:rsidR="00B51BB8">
                  <w:rPr>
                    <w:rFonts w:ascii="Times New Roman" w:hAnsi="Times New Roman" w:cs="Times New Roman"/>
                    <w:lang w:val="is-IS"/>
                  </w:rPr>
                  <w:t>.</w:t>
                </w:r>
              </w:p>
              <w:p w14:paraId="1E11F1E3" w14:textId="0D5A9184"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byggðalög</w:t>
                </w:r>
              </w:p>
              <w:p w14:paraId="668D2DF9" w14:textId="0D406B74" w:rsidR="00191869" w:rsidRPr="00191869" w:rsidRDefault="00191869" w:rsidP="00191869">
                <w:pPr>
                  <w:pStyle w:val="Mlsgreinlista"/>
                  <w:spacing w:before="60" w:after="60"/>
                  <w:contextualSpacing w:val="0"/>
                  <w:rPr>
                    <w:rFonts w:ascii="Times New Roman" w:hAnsi="Times New Roman" w:cs="Times New Roman"/>
                    <w:bCs/>
                    <w:lang w:val="is-IS"/>
                  </w:rPr>
                </w:pPr>
                <w:r w:rsidRPr="00191869">
                  <w:rPr>
                    <w:rFonts w:ascii="Times New Roman" w:hAnsi="Times New Roman" w:cs="Times New Roman"/>
                    <w:bCs/>
                    <w:lang w:val="is-IS"/>
                  </w:rPr>
                  <w:t>Engin áhrif á byggðarlög</w:t>
                </w:r>
                <w:r w:rsidR="00B51BB8">
                  <w:rPr>
                    <w:rFonts w:ascii="Times New Roman" w:hAnsi="Times New Roman" w:cs="Times New Roman"/>
                    <w:bCs/>
                    <w:lang w:val="is-IS"/>
                  </w:rPr>
                  <w:t>.</w:t>
                </w:r>
              </w:p>
              <w:p w14:paraId="31795846" w14:textId="0CF20EBF" w:rsidR="00AC19E3" w:rsidRDefault="00AC19E3" w:rsidP="00AC19E3">
                <w:pPr>
                  <w:pStyle w:val="Mlsgreinlista"/>
                  <w:numPr>
                    <w:ilvl w:val="0"/>
                    <w:numId w:val="16"/>
                  </w:numPr>
                  <w:spacing w:before="60" w:after="60"/>
                  <w:contextualSpacing w:val="0"/>
                  <w:rPr>
                    <w:rFonts w:ascii="Times New Roman" w:hAnsi="Times New Roman" w:cs="Times New Roman"/>
                    <w:b/>
                    <w:lang w:val="is-IS"/>
                  </w:rPr>
                </w:pPr>
                <w:r w:rsidRPr="00AC19E3">
                  <w:rPr>
                    <w:rFonts w:ascii="Times New Roman" w:hAnsi="Times New Roman" w:cs="Times New Roman"/>
                    <w:b/>
                    <w:lang w:val="is-IS"/>
                  </w:rPr>
                  <w:t>Áhrif á frjáls félagasamtök</w:t>
                </w:r>
              </w:p>
              <w:p w14:paraId="3D2C7753" w14:textId="7B67077F" w:rsidR="00191869" w:rsidRPr="00191869" w:rsidRDefault="00191869" w:rsidP="00191869">
                <w:pPr>
                  <w:pStyle w:val="Mlsgreinlista"/>
                  <w:spacing w:before="60" w:after="60"/>
                  <w:contextualSpacing w:val="0"/>
                  <w:rPr>
                    <w:rFonts w:ascii="Times New Roman" w:hAnsi="Times New Roman" w:cs="Times New Roman"/>
                    <w:bCs/>
                    <w:lang w:val="is-IS"/>
                  </w:rPr>
                </w:pPr>
                <w:r>
                  <w:rPr>
                    <w:rFonts w:ascii="Times New Roman" w:hAnsi="Times New Roman" w:cs="Times New Roman"/>
                    <w:bCs/>
                    <w:lang w:val="is-IS"/>
                  </w:rPr>
                  <w:t>Engin áhrif</w:t>
                </w:r>
                <w:r w:rsidR="00B51BB8">
                  <w:rPr>
                    <w:rFonts w:ascii="Times New Roman" w:hAnsi="Times New Roman" w:cs="Times New Roman"/>
                    <w:bCs/>
                    <w:lang w:val="is-IS"/>
                  </w:rPr>
                  <w:t>.</w:t>
                </w:r>
                <w:r>
                  <w:rPr>
                    <w:rFonts w:ascii="Times New Roman" w:hAnsi="Times New Roman" w:cs="Times New Roman"/>
                    <w:bCs/>
                    <w:lang w:val="is-IS"/>
                  </w:rPr>
                  <w:t xml:space="preserve"> </w:t>
                </w:r>
              </w:p>
              <w:p w14:paraId="173C41DC" w14:textId="77777777" w:rsidR="003C66CA" w:rsidRPr="004E0E11" w:rsidRDefault="00AC19E3" w:rsidP="00AC19E3">
                <w:pPr>
                  <w:pStyle w:val="Mlsgreinlista"/>
                  <w:numPr>
                    <w:ilvl w:val="0"/>
                    <w:numId w:val="16"/>
                  </w:numPr>
                  <w:spacing w:before="60" w:after="60"/>
                  <w:contextualSpacing w:val="0"/>
                  <w:rPr>
                    <w:rFonts w:ascii="Times New Roman" w:hAnsi="Times New Roman" w:cs="Times New Roman"/>
                    <w:b/>
                    <w:lang w:val="is-IS"/>
                  </w:rPr>
                </w:pPr>
                <w:r w:rsidRPr="004E0E11">
                  <w:rPr>
                    <w:rFonts w:ascii="Times New Roman" w:hAnsi="Times New Roman" w:cs="Times New Roman"/>
                    <w:b/>
                    <w:lang w:val="is-IS"/>
                  </w:rPr>
                  <w:t>Áhrif á jafnrétti kynjanna</w:t>
                </w:r>
              </w:p>
              <w:p w14:paraId="5EC9D4BC" w14:textId="511057D7" w:rsidR="00C314EA" w:rsidRPr="00C314EA" w:rsidRDefault="00191869" w:rsidP="00673063">
                <w:pPr>
                  <w:pStyle w:val="Mlsgreinlista"/>
                  <w:spacing w:before="60" w:after="60"/>
                  <w:jc w:val="both"/>
                  <w:rPr>
                    <w:rFonts w:ascii="Times New Roman" w:hAnsi="Times New Roman" w:cs="Times New Roman"/>
                    <w:lang w:val="is-IS"/>
                  </w:rPr>
                </w:pPr>
                <w:r>
                  <w:rPr>
                    <w:rFonts w:ascii="Times New Roman" w:hAnsi="Times New Roman" w:cs="Times New Roman"/>
                    <w:bCs/>
                    <w:lang w:val="is-IS"/>
                  </w:rPr>
                  <w:t>Markmið frumvarpsins er a</w:t>
                </w:r>
                <w:r w:rsidRPr="00674DB3">
                  <w:rPr>
                    <w:rFonts w:ascii="Times New Roman" w:hAnsi="Times New Roman" w:cs="Times New Roman"/>
                    <w:bCs/>
                    <w:lang w:val="is-IS"/>
                  </w:rPr>
                  <w:t>ð stuðla að því að eigendur smábáta eða minni fiskiskipa sjái hvata til þess að fjárfesta í nýjum bátum eða skipum eða gera breytingar á bátum og skipum sínum þannig að þau gangi fyrir rafmagni með drifrafhlöðum í stað jarðefnaeldsneytis</w:t>
                </w:r>
                <w:r w:rsidR="00673063">
                  <w:rPr>
                    <w:rFonts w:ascii="Times New Roman" w:hAnsi="Times New Roman" w:cs="Times New Roman"/>
                    <w:bCs/>
                    <w:lang w:val="is-IS"/>
                  </w:rPr>
                  <w:t xml:space="preserve"> á strandveiðum</w:t>
                </w:r>
                <w:r w:rsidRPr="00674DB3">
                  <w:rPr>
                    <w:rFonts w:ascii="Times New Roman" w:hAnsi="Times New Roman" w:cs="Times New Roman"/>
                    <w:bCs/>
                    <w:lang w:val="is-IS"/>
                  </w:rPr>
                  <w:t>.</w:t>
                </w:r>
                <w:r>
                  <w:rPr>
                    <w:rFonts w:ascii="Times New Roman" w:hAnsi="Times New Roman" w:cs="Times New Roman"/>
                    <w:lang w:val="is-IS"/>
                  </w:rPr>
                  <w:t xml:space="preserve"> </w:t>
                </w:r>
                <w:r w:rsidRPr="00CB61F9">
                  <w:rPr>
                    <w:rFonts w:ascii="Times New Roman" w:hAnsi="Times New Roman" w:cs="Times New Roman"/>
                    <w:lang w:val="is-IS"/>
                  </w:rPr>
                  <w:t xml:space="preserve">Ekki liggja fyrir kyngreind gögn um þá aðila sem stunda </w:t>
                </w:r>
                <w:r>
                  <w:rPr>
                    <w:rFonts w:ascii="Times New Roman" w:hAnsi="Times New Roman" w:cs="Times New Roman"/>
                    <w:lang w:val="is-IS"/>
                  </w:rPr>
                  <w:t xml:space="preserve">framangreindar </w:t>
                </w:r>
                <w:r w:rsidRPr="00CB61F9">
                  <w:rPr>
                    <w:rFonts w:ascii="Times New Roman" w:hAnsi="Times New Roman" w:cs="Times New Roman"/>
                    <w:lang w:val="is-IS"/>
                  </w:rPr>
                  <w:t xml:space="preserve">veiðar en þó er </w:t>
                </w:r>
                <w:r>
                  <w:rPr>
                    <w:rFonts w:ascii="Times New Roman" w:hAnsi="Times New Roman" w:cs="Times New Roman"/>
                    <w:lang w:val="is-IS"/>
                  </w:rPr>
                  <w:t xml:space="preserve">vitað </w:t>
                </w:r>
                <w:r w:rsidRPr="00CB61F9">
                  <w:rPr>
                    <w:rFonts w:ascii="Times New Roman" w:hAnsi="Times New Roman" w:cs="Times New Roman"/>
                    <w:lang w:val="is-IS"/>
                  </w:rPr>
                  <w:t>að karlmenn eru þar í miklum meirihluta.</w:t>
                </w:r>
              </w:p>
              <w:p w14:paraId="7CF3B09E" w14:textId="24296BB0"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a lýðheilsu</w:t>
                </w:r>
                <w:r w:rsidR="00191869">
                  <w:rPr>
                    <w:rFonts w:ascii="Times New Roman" w:hAnsi="Times New Roman" w:cs="Times New Roman"/>
                    <w:b/>
                    <w:lang w:val="is-IS"/>
                  </w:rPr>
                  <w:br/>
                </w:r>
                <w:r w:rsidR="00191869">
                  <w:rPr>
                    <w:rFonts w:ascii="Times New Roman" w:hAnsi="Times New Roman" w:cs="Times New Roman"/>
                    <w:bCs/>
                    <w:lang w:val="is-IS"/>
                  </w:rPr>
                  <w:t>Engin</w:t>
                </w:r>
                <w:r w:rsidR="00673063">
                  <w:rPr>
                    <w:rFonts w:ascii="Times New Roman" w:hAnsi="Times New Roman" w:cs="Times New Roman"/>
                    <w:bCs/>
                    <w:lang w:val="is-IS"/>
                  </w:rPr>
                  <w:t>.</w:t>
                </w:r>
              </w:p>
              <w:p w14:paraId="2BCB9BCE" w14:textId="64150A04"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menntun, nýsköpun og rannsóknir</w:t>
                </w:r>
                <w:r w:rsidR="00191869">
                  <w:rPr>
                    <w:rFonts w:ascii="Times New Roman" w:hAnsi="Times New Roman" w:cs="Times New Roman"/>
                    <w:b/>
                    <w:lang w:val="is-IS"/>
                  </w:rPr>
                  <w:br/>
                </w:r>
                <w:r w:rsidR="00CB1A3E">
                  <w:rPr>
                    <w:rFonts w:ascii="Times New Roman" w:hAnsi="Times New Roman" w:cs="Times New Roman"/>
                    <w:bCs/>
                    <w:lang w:val="is-IS"/>
                  </w:rPr>
                  <w:t>Hvetur til nýsköpunar og rannsókna í rafvæðingu fiskiskipaflotans</w:t>
                </w:r>
                <w:r w:rsidR="00673063">
                  <w:rPr>
                    <w:rFonts w:ascii="Times New Roman" w:hAnsi="Times New Roman" w:cs="Times New Roman"/>
                    <w:bCs/>
                    <w:lang w:val="is-IS"/>
                  </w:rPr>
                  <w:t>.</w:t>
                </w:r>
              </w:p>
              <w:p w14:paraId="3D24F1CC" w14:textId="162E1572"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möguleika einstaklinga og fyrirtækja til að eiga samskipti þvert á norræn landamæri</w:t>
                </w:r>
                <w:r w:rsidR="00CB1A3E">
                  <w:rPr>
                    <w:rFonts w:ascii="Times New Roman" w:hAnsi="Times New Roman" w:cs="Times New Roman"/>
                    <w:b/>
                    <w:lang w:val="is-IS"/>
                  </w:rPr>
                  <w:br/>
                </w:r>
                <w:r w:rsidR="00CB1A3E" w:rsidRPr="00CB1A3E">
                  <w:rPr>
                    <w:rFonts w:ascii="Times New Roman" w:hAnsi="Times New Roman" w:cs="Times New Roman"/>
                    <w:bCs/>
                    <w:lang w:val="is-IS"/>
                  </w:rPr>
                  <w:t>Á ekki við</w:t>
                </w:r>
                <w:r w:rsidR="00673063">
                  <w:rPr>
                    <w:rFonts w:ascii="Times New Roman" w:hAnsi="Times New Roman" w:cs="Times New Roman"/>
                    <w:bCs/>
                    <w:lang w:val="is-IS"/>
                  </w:rPr>
                  <w:t>.</w:t>
                </w:r>
              </w:p>
              <w:p w14:paraId="4D5CEF48" w14:textId="7423D129"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stjórnsýslu, s.s. hvort ráðuneyti og stofnanir eru í stakk búin til að taka við verkefni</w:t>
                </w:r>
              </w:p>
              <w:p w14:paraId="6BCFC220" w14:textId="77777777" w:rsidR="00CB1A3E" w:rsidRDefault="00CB1A3E" w:rsidP="00673063">
                <w:pPr>
                  <w:pStyle w:val="Mlsgreinlista"/>
                  <w:spacing w:before="60" w:after="60"/>
                  <w:contextualSpacing w:val="0"/>
                  <w:jc w:val="both"/>
                  <w:rPr>
                    <w:rFonts w:ascii="Times New Roman" w:hAnsi="Times New Roman" w:cs="Times New Roman"/>
                    <w:b/>
                    <w:lang w:val="is-IS"/>
                  </w:rPr>
                </w:pPr>
                <w:r>
                  <w:rPr>
                    <w:rFonts w:ascii="Times New Roman" w:hAnsi="Times New Roman" w:cs="Times New Roman"/>
                    <w:bCs/>
                    <w:lang w:val="is-IS"/>
                  </w:rPr>
                  <w:t>Um venjulegt stjórnsýsluverkefni er að ræða sem Fiskistofa mun leiða verði frumvarpið að lögum.</w:t>
                </w:r>
              </w:p>
              <w:p w14:paraId="015484A3" w14:textId="0AB57919" w:rsidR="00346619" w:rsidRDefault="00346619" w:rsidP="00346619">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stöðu tiltekinna þjóðfélagshópa, s.s. aldurshópa, tekjuhópa, mismunandi fjölskyldugerðir, launþega</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sjálfstætt starfandi</w:t>
                </w:r>
                <w:r w:rsidR="000F304B" w:rsidRPr="000F304B">
                  <w:rPr>
                    <w:rFonts w:ascii="Times New Roman" w:hAnsi="Times New Roman" w:cs="Times New Roman"/>
                    <w:b/>
                    <w:color w:val="FF0000"/>
                    <w:lang w:val="is-IS"/>
                  </w:rPr>
                  <w:t>/</w:t>
                </w:r>
                <w:r w:rsidRPr="00346619">
                  <w:rPr>
                    <w:rFonts w:ascii="Times New Roman" w:hAnsi="Times New Roman" w:cs="Times New Roman"/>
                    <w:b/>
                    <w:lang w:val="is-IS"/>
                  </w:rPr>
                  <w:t>utan vinnumarkaðar</w:t>
                </w:r>
              </w:p>
              <w:p w14:paraId="6EF35C8A" w14:textId="5D1FDE78" w:rsidR="00CB1A3E" w:rsidRPr="00CB1A3E" w:rsidRDefault="00CB1A3E" w:rsidP="00CB1A3E">
                <w:pPr>
                  <w:pStyle w:val="Mlsgreinlista"/>
                  <w:spacing w:before="60" w:after="60"/>
                  <w:contextualSpacing w:val="0"/>
                  <w:rPr>
                    <w:rFonts w:ascii="Times New Roman" w:hAnsi="Times New Roman" w:cs="Times New Roman"/>
                    <w:bCs/>
                    <w:lang w:val="is-IS"/>
                  </w:rPr>
                </w:pPr>
                <w:r>
                  <w:rPr>
                    <w:rFonts w:ascii="Times New Roman" w:hAnsi="Times New Roman" w:cs="Times New Roman"/>
                    <w:bCs/>
                    <w:lang w:val="is-IS"/>
                  </w:rPr>
                  <w:t>Engin áhrif</w:t>
                </w:r>
                <w:r w:rsidR="00673063">
                  <w:rPr>
                    <w:rFonts w:ascii="Times New Roman" w:hAnsi="Times New Roman" w:cs="Times New Roman"/>
                    <w:bCs/>
                    <w:lang w:val="is-IS"/>
                  </w:rPr>
                  <w:t>.</w:t>
                </w:r>
              </w:p>
              <w:p w14:paraId="616A060D" w14:textId="77777777" w:rsidR="00CB1A3E" w:rsidRDefault="00346619" w:rsidP="008831B4">
                <w:pPr>
                  <w:pStyle w:val="Mlsgreinlista"/>
                  <w:numPr>
                    <w:ilvl w:val="0"/>
                    <w:numId w:val="16"/>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Áhrif á umhverfi og sjálfbæra þróun</w:t>
                </w:r>
              </w:p>
              <w:p w14:paraId="22710EC6" w14:textId="70FCA73F" w:rsidR="000D6E33" w:rsidRPr="00346619" w:rsidRDefault="00CB1A3E" w:rsidP="00673063">
                <w:pPr>
                  <w:pStyle w:val="Mlsgreinlista"/>
                  <w:spacing w:before="60" w:after="60"/>
                  <w:contextualSpacing w:val="0"/>
                  <w:jc w:val="both"/>
                  <w:rPr>
                    <w:rFonts w:ascii="Times New Roman" w:hAnsi="Times New Roman" w:cs="Times New Roman"/>
                    <w:b/>
                    <w:lang w:val="is-IS"/>
                  </w:rPr>
                </w:pPr>
                <w:r>
                  <w:rPr>
                    <w:rFonts w:ascii="Times New Roman" w:hAnsi="Times New Roman" w:cs="Times New Roman"/>
                    <w:bCs/>
                    <w:lang w:val="is-IS"/>
                  </w:rPr>
                  <w:t xml:space="preserve">Markmið frumvarpsins styður yfirlýsingu í stjórnarsáttmála um </w:t>
                </w:r>
                <w:r w:rsidRPr="004B0411">
                  <w:rPr>
                    <w:rFonts w:ascii="Times New Roman" w:hAnsi="Times New Roman" w:cs="Times New Roman"/>
                    <w:bCs/>
                    <w:lang w:val="is-IS"/>
                  </w:rPr>
                  <w:t xml:space="preserve">að loftslagsmál </w:t>
                </w:r>
                <w:r>
                  <w:rPr>
                    <w:rFonts w:ascii="Times New Roman" w:hAnsi="Times New Roman" w:cs="Times New Roman"/>
                    <w:bCs/>
                    <w:lang w:val="is-IS"/>
                  </w:rPr>
                  <w:t>séu</w:t>
                </w:r>
                <w:r w:rsidRPr="004B0411">
                  <w:rPr>
                    <w:rFonts w:ascii="Times New Roman" w:hAnsi="Times New Roman" w:cs="Times New Roman"/>
                    <w:bCs/>
                    <w:lang w:val="is-IS"/>
                  </w:rPr>
                  <w:t xml:space="preserve"> sett í forgan</w:t>
                </w:r>
                <w:r>
                  <w:rPr>
                    <w:rFonts w:ascii="Times New Roman" w:hAnsi="Times New Roman" w:cs="Times New Roman"/>
                    <w:bCs/>
                    <w:lang w:val="is-IS"/>
                  </w:rPr>
                  <w:t>g og</w:t>
                </w:r>
                <w:r w:rsidRPr="004B0411">
                  <w:rPr>
                    <w:rFonts w:ascii="Times New Roman" w:hAnsi="Times New Roman" w:cs="Times New Roman"/>
                    <w:bCs/>
                    <w:lang w:val="is-IS"/>
                  </w:rPr>
                  <w:t xml:space="preserve"> </w:t>
                </w:r>
                <w:r>
                  <w:rPr>
                    <w:rFonts w:ascii="Times New Roman" w:hAnsi="Times New Roman" w:cs="Times New Roman"/>
                    <w:bCs/>
                    <w:lang w:val="is-IS"/>
                  </w:rPr>
                  <w:t>l</w:t>
                </w:r>
                <w:r w:rsidRPr="004B0411">
                  <w:rPr>
                    <w:rFonts w:ascii="Times New Roman" w:hAnsi="Times New Roman" w:cs="Times New Roman"/>
                    <w:color w:val="333333"/>
                    <w:shd w:val="clear" w:color="auto" w:fill="FFFFFF"/>
                    <w:lang w:val="is-IS"/>
                  </w:rPr>
                  <w:t>ögð verð</w:t>
                </w:r>
                <w:r>
                  <w:rPr>
                    <w:rFonts w:ascii="Times New Roman" w:hAnsi="Times New Roman" w:cs="Times New Roman"/>
                    <w:color w:val="333333"/>
                    <w:shd w:val="clear" w:color="auto" w:fill="FFFFFF"/>
                    <w:lang w:val="is-IS"/>
                  </w:rPr>
                  <w:t>i</w:t>
                </w:r>
                <w:r w:rsidRPr="004B0411">
                  <w:rPr>
                    <w:rFonts w:ascii="Times New Roman" w:hAnsi="Times New Roman" w:cs="Times New Roman"/>
                    <w:color w:val="333333"/>
                    <w:shd w:val="clear" w:color="auto" w:fill="FFFFFF"/>
                    <w:lang w:val="is-IS"/>
                  </w:rPr>
                  <w:t xml:space="preserve"> áhersla á markvissar og metnaðarfullar aðgerðir til að draga úr losun </w:t>
                </w:r>
                <w:r w:rsidR="008A49F7">
                  <w:rPr>
                    <w:rFonts w:ascii="Times New Roman" w:hAnsi="Times New Roman" w:cs="Times New Roman"/>
                    <w:color w:val="333333"/>
                    <w:shd w:val="clear" w:color="auto" w:fill="FFFFFF"/>
                    <w:lang w:val="is-IS"/>
                  </w:rPr>
                  <w:t>og</w:t>
                </w:r>
                <w:r w:rsidRPr="004B0411">
                  <w:rPr>
                    <w:rFonts w:ascii="Times New Roman" w:hAnsi="Times New Roman" w:cs="Times New Roman"/>
                    <w:color w:val="333333"/>
                    <w:shd w:val="clear" w:color="auto" w:fill="FFFFFF"/>
                    <w:lang w:val="is-IS"/>
                  </w:rPr>
                  <w:t xml:space="preserve"> hraða orkuskiptum</w:t>
                </w:r>
                <w:r>
                  <w:rPr>
                    <w:rFonts w:ascii="Times New Roman" w:hAnsi="Times New Roman" w:cs="Times New Roman"/>
                    <w:color w:val="333333"/>
                    <w:shd w:val="clear" w:color="auto" w:fill="FFFFFF"/>
                    <w:lang w:val="is-IS"/>
                  </w:rPr>
                  <w:t xml:space="preserve"> </w:t>
                </w:r>
                <w:r w:rsidRPr="004B0411">
                  <w:rPr>
                    <w:rFonts w:ascii="Times New Roman" w:hAnsi="Times New Roman" w:cs="Times New Roman"/>
                    <w:color w:val="333333"/>
                    <w:shd w:val="clear" w:color="auto" w:fill="FFFFFF"/>
                    <w:lang w:val="is-IS"/>
                  </w:rPr>
                  <w:t>á öllum sviðum</w:t>
                </w:r>
                <w:r>
                  <w:rPr>
                    <w:rFonts w:ascii="Times New Roman" w:hAnsi="Times New Roman" w:cs="Times New Roman"/>
                    <w:color w:val="333333"/>
                    <w:shd w:val="clear" w:color="auto" w:fill="FFFFFF"/>
                    <w:lang w:val="is-IS"/>
                  </w:rPr>
                  <w:t>. Styður einnig við</w:t>
                </w:r>
                <w:r w:rsidRPr="00BE26F4">
                  <w:rPr>
                    <w:bCs/>
                    <w:lang w:val="is-IS"/>
                  </w:rPr>
                  <w:t xml:space="preserve"> </w:t>
                </w:r>
                <w:r>
                  <w:rPr>
                    <w:rFonts w:ascii="Times New Roman" w:hAnsi="Times New Roman" w:cs="Times New Roman"/>
                    <w:bCs/>
                    <w:color w:val="333333"/>
                    <w:shd w:val="clear" w:color="auto" w:fill="FFFFFF"/>
                    <w:lang w:val="is-IS"/>
                  </w:rPr>
                  <w:t>m</w:t>
                </w:r>
                <w:r w:rsidRPr="00BE26F4">
                  <w:rPr>
                    <w:rFonts w:ascii="Times New Roman" w:hAnsi="Times New Roman" w:cs="Times New Roman"/>
                    <w:bCs/>
                    <w:color w:val="333333"/>
                    <w:shd w:val="clear" w:color="auto" w:fill="FFFFFF"/>
                    <w:lang w:val="is-IS"/>
                  </w:rPr>
                  <w:t xml:space="preserve">arkmið stjórnvalda </w:t>
                </w:r>
                <w:r>
                  <w:rPr>
                    <w:rFonts w:ascii="Times New Roman" w:hAnsi="Times New Roman" w:cs="Times New Roman"/>
                    <w:bCs/>
                    <w:color w:val="333333"/>
                    <w:shd w:val="clear" w:color="auto" w:fill="FFFFFF"/>
                    <w:lang w:val="is-IS"/>
                  </w:rPr>
                  <w:t>um</w:t>
                </w:r>
                <w:r w:rsidRPr="00BE26F4">
                  <w:rPr>
                    <w:rFonts w:ascii="Times New Roman" w:hAnsi="Times New Roman" w:cs="Times New Roman"/>
                    <w:bCs/>
                    <w:color w:val="333333"/>
                    <w:shd w:val="clear" w:color="auto" w:fill="FFFFFF"/>
                    <w:lang w:val="is-IS"/>
                  </w:rPr>
                  <w:t xml:space="preserve"> að </w:t>
                </w:r>
                <w:r>
                  <w:rPr>
                    <w:rFonts w:ascii="Times New Roman" w:hAnsi="Times New Roman" w:cs="Times New Roman"/>
                    <w:bCs/>
                    <w:color w:val="333333"/>
                    <w:shd w:val="clear" w:color="auto" w:fill="FFFFFF"/>
                    <w:lang w:val="is-IS"/>
                  </w:rPr>
                  <w:t>d</w:t>
                </w:r>
                <w:r w:rsidRPr="00BE26F4">
                  <w:rPr>
                    <w:rFonts w:ascii="Times New Roman" w:hAnsi="Times New Roman" w:cs="Times New Roman"/>
                    <w:bCs/>
                    <w:color w:val="333333"/>
                    <w:shd w:val="clear" w:color="auto" w:fill="FFFFFF"/>
                    <w:lang w:val="is-IS"/>
                  </w:rPr>
                  <w:t>raga úr losun gróðurhúsalofttegunda við fiskveiðar</w:t>
                </w:r>
                <w:r>
                  <w:rPr>
                    <w:rFonts w:ascii="Times New Roman" w:hAnsi="Times New Roman" w:cs="Times New Roman"/>
                    <w:bCs/>
                    <w:color w:val="333333"/>
                    <w:shd w:val="clear" w:color="auto" w:fill="FFFFFF"/>
                    <w:lang w:val="is-IS"/>
                  </w:rPr>
                  <w:t xml:space="preserve">. </w:t>
                </w:r>
              </w:p>
              <w:permEnd w:id="1286562700" w:displacedByCustomXml="next"/>
            </w:sdtContent>
          </w:sdt>
        </w:tc>
      </w:tr>
      <w:tr w:rsidR="00311838" w:rsidRPr="0047580A" w14:paraId="319C6727" w14:textId="77777777" w:rsidTr="007414CB">
        <w:tc>
          <w:tcPr>
            <w:tcW w:w="9288" w:type="dxa"/>
            <w:shd w:val="clear" w:color="auto" w:fill="92CDDC" w:themeFill="accent5" w:themeFillTint="99"/>
          </w:tcPr>
          <w:p w14:paraId="3A38D6FC" w14:textId="77777777" w:rsidR="00311838" w:rsidRPr="007478E0" w:rsidRDefault="00AD6D06" w:rsidP="00D62CC3">
            <w:pPr>
              <w:pStyle w:val="Mlsgreinlista"/>
              <w:numPr>
                <w:ilvl w:val="0"/>
                <w:numId w:val="1"/>
              </w:numPr>
              <w:spacing w:before="60" w:after="60"/>
              <w:ind w:left="426" w:hanging="284"/>
              <w:rPr>
                <w:rFonts w:ascii="Times New Roman" w:hAnsi="Times New Roman" w:cs="Times New Roman"/>
                <w:b/>
                <w:color w:val="FFFFFF" w:themeColor="background1"/>
                <w:lang w:val="is-IS"/>
              </w:rPr>
            </w:pPr>
            <w:r>
              <w:rPr>
                <w:rFonts w:ascii="Times New Roman" w:hAnsi="Times New Roman" w:cs="Times New Roman"/>
                <w:b/>
                <w:lang w:val="is-IS"/>
              </w:rPr>
              <w:lastRenderedPageBreak/>
              <w:t>Niðurstaða mats</w:t>
            </w:r>
            <w:r w:rsidR="00A3629C">
              <w:rPr>
                <w:rFonts w:ascii="Times New Roman" w:hAnsi="Times New Roman" w:cs="Times New Roman"/>
                <w:b/>
                <w:lang w:val="is-IS"/>
              </w:rPr>
              <w:t xml:space="preserve">  – með vísun í fylgiskjöl</w:t>
            </w:r>
            <w:r w:rsidR="000073F7">
              <w:rPr>
                <w:rFonts w:ascii="Times New Roman" w:hAnsi="Times New Roman" w:cs="Times New Roman"/>
                <w:b/>
                <w:lang w:val="is-IS"/>
              </w:rPr>
              <w:t xml:space="preserve"> ef við á</w:t>
            </w:r>
          </w:p>
        </w:tc>
      </w:tr>
      <w:tr w:rsidR="00D87B33" w:rsidRPr="00CA3381" w14:paraId="0043D489" w14:textId="77777777" w:rsidTr="00FD2097">
        <w:tc>
          <w:tcPr>
            <w:tcW w:w="9288" w:type="dxa"/>
          </w:tcPr>
          <w:sdt>
            <w:sdtPr>
              <w:rPr>
                <w:rFonts w:ascii="Times New Roman" w:hAnsi="Times New Roman" w:cs="Times New Roman"/>
                <w:b/>
                <w:lang w:val="is-IS"/>
              </w:rPr>
              <w:id w:val="515513155"/>
            </w:sdtPr>
            <w:sdtEndPr>
              <w:rPr>
                <w:rFonts w:asciiTheme="minorHAnsi" w:hAnsiTheme="minorHAnsi" w:cstheme="minorBidi"/>
                <w:b w:val="0"/>
              </w:rPr>
            </w:sdtEndPr>
            <w:sdtContent>
              <w:permStart w:id="1152194566" w:edGrp="everyone" w:displacedByCustomXml="prev"/>
              <w:p w14:paraId="582E0255" w14:textId="553FEAD5" w:rsidR="000073F7"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Samandregin niðurstaða fjárhagsáhrifa fyrir ríkissjóð – heildarútkoma varðandi tekjur, gjöld, afkomu og efnahag</w:t>
                </w:r>
                <w:r>
                  <w:rPr>
                    <w:rFonts w:ascii="Times New Roman" w:hAnsi="Times New Roman" w:cs="Times New Roman"/>
                    <w:b/>
                    <w:lang w:val="is-IS"/>
                  </w:rPr>
                  <w:t xml:space="preserve">  </w:t>
                </w:r>
                <w:r w:rsidR="00CB1A3E">
                  <w:rPr>
                    <w:rFonts w:ascii="Times New Roman" w:hAnsi="Times New Roman" w:cs="Times New Roman"/>
                    <w:b/>
                    <w:lang w:val="is-IS"/>
                  </w:rPr>
                  <w:br/>
                </w:r>
                <w:r w:rsidR="00C314EA">
                  <w:rPr>
                    <w:rFonts w:ascii="Times New Roman" w:hAnsi="Times New Roman" w:cs="Times New Roman"/>
                    <w:bCs/>
                    <w:lang w:val="is-IS"/>
                  </w:rPr>
                  <w:t>Ekki er talið að frumvarpið muni hafi fjárhagsáhrif á ríkissjóð verði það að lögum.</w:t>
                </w:r>
              </w:p>
              <w:p w14:paraId="781C556F" w14:textId="77777777" w:rsidR="000073F7" w:rsidRPr="00CA3381" w:rsidRDefault="000073F7" w:rsidP="000073F7">
                <w:pPr>
                  <w:pStyle w:val="Mlsgreinlista"/>
                  <w:numPr>
                    <w:ilvl w:val="0"/>
                    <w:numId w:val="12"/>
                  </w:numPr>
                  <w:spacing w:before="60" w:after="60"/>
                  <w:contextualSpacing w:val="0"/>
                  <w:rPr>
                    <w:rFonts w:ascii="Times New Roman" w:hAnsi="Times New Roman" w:cs="Times New Roman"/>
                    <w:b/>
                    <w:lang w:val="is-IS"/>
                  </w:rPr>
                </w:pPr>
                <w:r w:rsidRPr="00346619">
                  <w:rPr>
                    <w:rFonts w:ascii="Times New Roman" w:hAnsi="Times New Roman" w:cs="Times New Roman"/>
                    <w:b/>
                    <w:lang w:val="is-IS"/>
                  </w:rPr>
                  <w:t xml:space="preserve">Önnur áhrif en bein fjárhagsáhrif, álitamál eða fyrirvarar sem ástæða þykir til að </w:t>
                </w:r>
                <w:r>
                  <w:rPr>
                    <w:rFonts w:ascii="Times New Roman" w:hAnsi="Times New Roman" w:cs="Times New Roman"/>
                    <w:b/>
                    <w:lang w:val="is-IS"/>
                  </w:rPr>
                  <w:t xml:space="preserve">vekja athygli á </w:t>
                </w:r>
              </w:p>
              <w:p w14:paraId="72068C5E" w14:textId="605477C5" w:rsidR="00CA3381" w:rsidRPr="00F33A33" w:rsidRDefault="00346619" w:rsidP="008A49F7">
                <w:pPr>
                  <w:pStyle w:val="Mlsgreinlista"/>
                  <w:numPr>
                    <w:ilvl w:val="0"/>
                    <w:numId w:val="12"/>
                  </w:numPr>
                  <w:spacing w:before="60" w:after="60"/>
                  <w:contextualSpacing w:val="0"/>
                  <w:jc w:val="both"/>
                  <w:rPr>
                    <w:rFonts w:ascii="Times New Roman" w:hAnsi="Times New Roman" w:cs="Times New Roman"/>
                    <w:b/>
                    <w:lang w:val="is-IS"/>
                  </w:rPr>
                </w:pPr>
                <w:r w:rsidRPr="00346619">
                  <w:rPr>
                    <w:rFonts w:ascii="Times New Roman" w:hAnsi="Times New Roman" w:cs="Times New Roman"/>
                    <w:b/>
                    <w:lang w:val="is-IS"/>
                  </w:rPr>
                  <w:t>Samfélagslegur ávinningur veginn á móti kostnaði og fyrirhöfn</w:t>
                </w:r>
                <w:r w:rsidR="00E67F09">
                  <w:rPr>
                    <w:rFonts w:ascii="Times New Roman" w:hAnsi="Times New Roman" w:cs="Times New Roman"/>
                    <w:b/>
                    <w:lang w:val="is-IS"/>
                  </w:rPr>
                  <w:t xml:space="preserve"> </w:t>
                </w:r>
                <w:r w:rsidR="000073F7">
                  <w:rPr>
                    <w:rFonts w:ascii="Times New Roman" w:hAnsi="Times New Roman" w:cs="Times New Roman"/>
                    <w:b/>
                    <w:lang w:val="is-IS"/>
                  </w:rPr>
                  <w:t>(ekki gerð krafa um tölulegt mat)</w:t>
                </w:r>
                <w:r w:rsidR="00CB1A3E">
                  <w:rPr>
                    <w:rFonts w:ascii="Times New Roman" w:hAnsi="Times New Roman" w:cs="Times New Roman"/>
                    <w:b/>
                    <w:lang w:val="is-IS"/>
                  </w:rPr>
                  <w:br/>
                </w:r>
                <w:r w:rsidR="00CB1A3E">
                  <w:rPr>
                    <w:rFonts w:ascii="Times New Roman" w:hAnsi="Times New Roman" w:cs="Times New Roman"/>
                    <w:bCs/>
                    <w:lang w:val="is-IS"/>
                  </w:rPr>
                  <w:lastRenderedPageBreak/>
                  <w:t xml:space="preserve">Hvetur til orkuskipta í fiskveiðum og styður þar með markmið </w:t>
                </w:r>
                <w:r w:rsidR="00CB1A3E">
                  <w:rPr>
                    <w:rFonts w:ascii="Times New Roman" w:hAnsi="Times New Roman" w:cs="Times New Roman"/>
                    <w:color w:val="333333"/>
                    <w:shd w:val="clear" w:color="auto" w:fill="FFFFFF"/>
                    <w:lang w:val="is-IS"/>
                  </w:rPr>
                  <w:t>stjórnvalda um að</w:t>
                </w:r>
                <w:r w:rsidR="00CB1A3E" w:rsidRPr="004B0411">
                  <w:rPr>
                    <w:rFonts w:ascii="Times New Roman" w:hAnsi="Times New Roman" w:cs="Times New Roman"/>
                    <w:color w:val="333333"/>
                    <w:shd w:val="clear" w:color="auto" w:fill="FFFFFF"/>
                    <w:lang w:val="is-IS"/>
                  </w:rPr>
                  <w:t xml:space="preserve"> Ísland nái kolefnishlutleysi og fullum orkuskiptum eigi síðar en árið 2040 og verði þá óháð jarðefnaeldsneyti fyrst ríkja</w:t>
                </w:r>
                <w:r w:rsidR="00CB1A3E">
                  <w:rPr>
                    <w:rFonts w:ascii="Times New Roman" w:hAnsi="Times New Roman" w:cs="Times New Roman"/>
                    <w:bCs/>
                    <w:lang w:val="is-IS"/>
                  </w:rPr>
                  <w:t xml:space="preserve">.  </w:t>
                </w:r>
              </w:p>
              <w:permEnd w:id="1152194566" w:displacedByCustomXml="next"/>
            </w:sdtContent>
          </w:sdt>
        </w:tc>
      </w:tr>
      <w:tr w:rsidR="00EB6651" w:rsidRPr="0047580A" w14:paraId="56CA86ED" w14:textId="77777777" w:rsidTr="00EB6651">
        <w:tc>
          <w:tcPr>
            <w:tcW w:w="9288" w:type="dxa"/>
            <w:shd w:val="clear" w:color="auto" w:fill="92CDDC" w:themeFill="accent5" w:themeFillTint="99"/>
          </w:tcPr>
          <w:p w14:paraId="453D2BEA" w14:textId="77777777" w:rsidR="00EB6651" w:rsidRPr="00BF3F59" w:rsidRDefault="00D64A3D" w:rsidP="00D64A3D">
            <w:pPr>
              <w:pStyle w:val="Mlsgreinlista"/>
              <w:numPr>
                <w:ilvl w:val="0"/>
                <w:numId w:val="1"/>
              </w:numPr>
              <w:spacing w:before="60" w:after="60"/>
              <w:ind w:left="426" w:hanging="284"/>
              <w:rPr>
                <w:rFonts w:ascii="Times New Roman" w:hAnsi="Times New Roman" w:cs="Times New Roman"/>
                <w:b/>
                <w:lang w:val="is-IS"/>
              </w:rPr>
            </w:pPr>
            <w:r w:rsidRPr="00BF3F59">
              <w:rPr>
                <w:rFonts w:ascii="Times New Roman" w:hAnsi="Times New Roman" w:cs="Times New Roman"/>
                <w:b/>
                <w:lang w:val="is-IS"/>
              </w:rPr>
              <w:lastRenderedPageBreak/>
              <w:t>Til útfyllingar vegna endanlegs mats – breytingar frá frummati</w:t>
            </w:r>
          </w:p>
        </w:tc>
      </w:tr>
      <w:tr w:rsidR="00EB6651" w:rsidRPr="00CA3381" w14:paraId="6F807F65" w14:textId="77777777" w:rsidTr="00EB6651">
        <w:tc>
          <w:tcPr>
            <w:tcW w:w="9288" w:type="dxa"/>
          </w:tcPr>
          <w:sdt>
            <w:sdtPr>
              <w:rPr>
                <w:rFonts w:ascii="Times New Roman" w:hAnsi="Times New Roman" w:cs="Times New Roman"/>
                <w:b/>
                <w:lang w:val="is-IS"/>
              </w:rPr>
              <w:id w:val="-1269299813"/>
            </w:sdtPr>
            <w:sdtEndPr/>
            <w:sdtContent>
              <w:permStart w:id="559957660" w:edGrp="everyone" w:displacedByCustomXml="prev"/>
              <w:p w14:paraId="32A70EEF"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Voru áform um lagasetninguna ásamt frummati á áhrifum kynnt fyrir FJR?</w:t>
                </w:r>
                <w:r w:rsidR="00EB6651" w:rsidRPr="00BF3F59">
                  <w:rPr>
                    <w:rFonts w:ascii="Times New Roman" w:hAnsi="Times New Roman" w:cs="Times New Roman"/>
                    <w:b/>
                    <w:lang w:val="is-IS"/>
                  </w:rPr>
                  <w:t xml:space="preserve"> </w:t>
                </w:r>
              </w:p>
              <w:p w14:paraId="4DF4C2B0" w14:textId="77777777" w:rsidR="00EB6651" w:rsidRPr="00BF3F59" w:rsidRDefault="00D64A3D" w:rsidP="00D64A3D">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Eru helstu efnisatriði frumvarpsins óbreytt/lítið breytt frá þeim tíma?</w:t>
                </w:r>
                <w:r w:rsidR="00EB6651" w:rsidRPr="00BF3F59">
                  <w:rPr>
                    <w:rFonts w:ascii="Times New Roman" w:hAnsi="Times New Roman" w:cs="Times New Roman"/>
                    <w:b/>
                    <w:lang w:val="is-IS"/>
                  </w:rPr>
                  <w:t xml:space="preserve"> </w:t>
                </w:r>
              </w:p>
              <w:p w14:paraId="41DDA7F0" w14:textId="77777777" w:rsidR="00EB6651" w:rsidRPr="00BF3F59" w:rsidRDefault="00D64A3D" w:rsidP="000073F7">
                <w:pPr>
                  <w:pStyle w:val="Mlsgreinlista"/>
                  <w:numPr>
                    <w:ilvl w:val="0"/>
                    <w:numId w:val="24"/>
                  </w:numPr>
                  <w:spacing w:before="60" w:after="60"/>
                  <w:contextualSpacing w:val="0"/>
                  <w:rPr>
                    <w:rFonts w:ascii="Times New Roman" w:hAnsi="Times New Roman" w:cs="Times New Roman"/>
                    <w:b/>
                    <w:lang w:val="is-IS"/>
                  </w:rPr>
                </w:pPr>
                <w:r w:rsidRPr="00BF3F59">
                  <w:rPr>
                    <w:rFonts w:ascii="Times New Roman" w:hAnsi="Times New Roman" w:cs="Times New Roman"/>
                    <w:b/>
                    <w:lang w:val="is-IS"/>
                  </w:rPr>
                  <w:t>Ef gerðar hafa verið breytingar</w:t>
                </w:r>
                <w:r w:rsidR="008E4EEE" w:rsidRPr="00BF3F59">
                  <w:rPr>
                    <w:rFonts w:ascii="Times New Roman" w:hAnsi="Times New Roman" w:cs="Times New Roman"/>
                    <w:b/>
                    <w:lang w:val="is-IS"/>
                  </w:rPr>
                  <w:t xml:space="preserve"> umfram það</w:t>
                </w:r>
                <w:r w:rsidRPr="00BF3F59">
                  <w:rPr>
                    <w:rFonts w:ascii="Times New Roman" w:hAnsi="Times New Roman" w:cs="Times New Roman"/>
                    <w:b/>
                    <w:lang w:val="is-IS"/>
                  </w:rPr>
                  <w:t xml:space="preserve">, sbr. það </w:t>
                </w:r>
                <w:r w:rsidR="00C10D1B" w:rsidRPr="00BF3F59">
                  <w:rPr>
                    <w:rFonts w:ascii="Times New Roman" w:hAnsi="Times New Roman" w:cs="Times New Roman"/>
                    <w:b/>
                    <w:lang w:val="is-IS"/>
                  </w:rPr>
                  <w:t>frum</w:t>
                </w:r>
                <w:r w:rsidRPr="00BF3F59">
                  <w:rPr>
                    <w:rFonts w:ascii="Times New Roman" w:hAnsi="Times New Roman" w:cs="Times New Roman"/>
                    <w:b/>
                    <w:lang w:val="is-IS"/>
                  </w:rPr>
                  <w:t xml:space="preserve">mat á áhrifum frumvarpsins sem </w:t>
                </w:r>
                <w:r w:rsidR="008E4EEE" w:rsidRPr="00BF3F59">
                  <w:rPr>
                    <w:rFonts w:ascii="Times New Roman" w:hAnsi="Times New Roman" w:cs="Times New Roman"/>
                    <w:b/>
                    <w:lang w:val="is-IS"/>
                  </w:rPr>
                  <w:t>áður var kynnt</w:t>
                </w:r>
                <w:r w:rsidRPr="00BF3F59">
                  <w:rPr>
                    <w:rFonts w:ascii="Times New Roman" w:hAnsi="Times New Roman" w:cs="Times New Roman"/>
                    <w:b/>
                    <w:lang w:val="is-IS"/>
                  </w:rPr>
                  <w:t xml:space="preserve">, </w:t>
                </w:r>
                <w:r w:rsidR="008E4EEE" w:rsidRPr="00BF3F59">
                  <w:rPr>
                    <w:rFonts w:ascii="Times New Roman" w:hAnsi="Times New Roman" w:cs="Times New Roman"/>
                    <w:b/>
                    <w:lang w:val="is-IS"/>
                  </w:rPr>
                  <w:t>hverjar eru þær</w:t>
                </w:r>
                <w:r w:rsidR="000073F7">
                  <w:rPr>
                    <w:rFonts w:ascii="Times New Roman" w:hAnsi="Times New Roman" w:cs="Times New Roman"/>
                    <w:b/>
                    <w:lang w:val="is-IS"/>
                  </w:rPr>
                  <w:t xml:space="preserve"> og hver eru fjárhagsáhrifin</w:t>
                </w:r>
                <w:r w:rsidR="008E4EEE" w:rsidRPr="00BF3F59">
                  <w:rPr>
                    <w:rFonts w:ascii="Times New Roman" w:hAnsi="Times New Roman" w:cs="Times New Roman"/>
                    <w:b/>
                    <w:lang w:val="is-IS"/>
                  </w:rPr>
                  <w:t>?</w:t>
                </w:r>
                <w:r w:rsidR="00EB6651" w:rsidRPr="00BF3F59">
                  <w:rPr>
                    <w:rFonts w:ascii="Times New Roman" w:hAnsi="Times New Roman" w:cs="Times New Roman"/>
                    <w:b/>
                    <w:lang w:val="is-IS"/>
                  </w:rPr>
                  <w:t xml:space="preserve"> </w:t>
                </w:r>
              </w:p>
              <w:permEnd w:id="559957660" w:displacedByCustomXml="next"/>
            </w:sdtContent>
          </w:sdt>
        </w:tc>
      </w:tr>
    </w:tbl>
    <w:p w14:paraId="2FA44465" w14:textId="77777777" w:rsidR="00263F72" w:rsidRDefault="00263F72">
      <w:pPr>
        <w:rPr>
          <w:rFonts w:ascii="Times New Roman" w:hAnsi="Times New Roman" w:cs="Times New Roman"/>
          <w:lang w:val="is-IS"/>
        </w:rPr>
      </w:pPr>
    </w:p>
    <w:p w14:paraId="4BE0B686" w14:textId="77777777" w:rsidR="00E568F6" w:rsidRDefault="00E568F6" w:rsidP="00E568F6">
      <w:pPr>
        <w:rPr>
          <w:rFonts w:ascii="Times New Roman" w:hAnsi="Times New Roman" w:cs="Times New Roman"/>
          <w:lang w:val="is-IS"/>
        </w:rPr>
      </w:pPr>
    </w:p>
    <w:p w14:paraId="06C718BC" w14:textId="77777777" w:rsidR="00E568F6" w:rsidRPr="00E568F6" w:rsidRDefault="00E568F6" w:rsidP="00E568F6">
      <w:pPr>
        <w:rPr>
          <w:rFonts w:ascii="Times New Roman" w:hAnsi="Times New Roman" w:cs="Times New Roman"/>
          <w:lang w:val="is-IS"/>
        </w:rPr>
      </w:pPr>
    </w:p>
    <w:sectPr w:rsidR="00E568F6" w:rsidRPr="00E568F6">
      <w:footerReference w:type="default" r:id="rId9"/>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01C7CEF4" w14:textId="77777777" w:rsidR="0073113F" w:rsidRDefault="0073113F" w:rsidP="007478E0">
      <w:pPr>
        <w:spacing w:after="0" w:line="240" w:lineRule="auto"/>
      </w:pPr>
      <w:r>
        <w:separator/>
      </w:r>
    </w:p>
  </w:endnote>
  <w:endnote w:type="continuationSeparator" w:id="0">
    <w:p w14:paraId="643CE2A5" w14:textId="77777777" w:rsidR="0073113F" w:rsidRDefault="0073113F" w:rsidP="007478E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460489787"/>
      <w:docPartObj>
        <w:docPartGallery w:val="Page Numbers (Bottom of Page)"/>
        <w:docPartUnique/>
      </w:docPartObj>
    </w:sdtPr>
    <w:sdtEndPr>
      <w:rPr>
        <w:noProof/>
      </w:rPr>
    </w:sdtEndPr>
    <w:sdtContent>
      <w:p w14:paraId="22F2B84A" w14:textId="77777777" w:rsidR="002A4788" w:rsidRDefault="002A4788" w:rsidP="002A4788">
        <w:pPr>
          <w:pStyle w:val="Suftur"/>
          <w:jc w:val="center"/>
        </w:pPr>
        <w:r>
          <w:fldChar w:fldCharType="begin"/>
        </w:r>
        <w:r>
          <w:instrText>PAGE   \* MERGEFORMAT</w:instrText>
        </w:r>
        <w:r>
          <w:fldChar w:fldCharType="separate"/>
        </w:r>
        <w:r w:rsidR="00F55F5D" w:rsidRPr="00F55F5D">
          <w:rPr>
            <w:noProof/>
            <w:lang w:val="is-IS"/>
          </w:rPr>
          <w:t>1</w:t>
        </w:r>
        <w:r>
          <w:rPr>
            <w:noProof/>
          </w:rPr>
          <w:fldChar w:fldCharType="end"/>
        </w:r>
      </w:p>
    </w:sdtContent>
  </w:sdt>
  <w:p w14:paraId="5494BF0E" w14:textId="77777777" w:rsidR="002A4788" w:rsidRPr="00063E97" w:rsidRDefault="00063E97" w:rsidP="007414CB">
    <w:pPr>
      <w:jc w:val="right"/>
      <w:rPr>
        <w:rFonts w:ascii="Times New Roman" w:hAnsi="Times New Roman" w:cs="Times New Roman"/>
        <w:sz w:val="20"/>
        <w:szCs w:val="20"/>
        <w:lang w:val="is-IS"/>
      </w:rPr>
    </w:pPr>
    <w:r>
      <w:rPr>
        <w:rFonts w:ascii="Times New Roman" w:hAnsi="Times New Roman" w:cs="Times New Roman"/>
        <w:noProof/>
        <w:sz w:val="20"/>
        <w:szCs w:val="20"/>
      </w:rPr>
      <w:t xml:space="preserve">Útg. </w:t>
    </w:r>
    <w:r w:rsidR="00F55F5D">
      <w:rPr>
        <w:rFonts w:ascii="Times New Roman" w:hAnsi="Times New Roman" w:cs="Times New Roman"/>
        <w:noProof/>
        <w:sz w:val="20"/>
        <w:szCs w:val="20"/>
      </w:rPr>
      <w:t>1</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CFE3C2" w14:textId="77777777" w:rsidR="0073113F" w:rsidRDefault="0073113F" w:rsidP="007478E0">
      <w:pPr>
        <w:spacing w:after="0" w:line="240" w:lineRule="auto"/>
      </w:pPr>
      <w:r>
        <w:separator/>
      </w:r>
    </w:p>
  </w:footnote>
  <w:footnote w:type="continuationSeparator" w:id="0">
    <w:p w14:paraId="25A75B07" w14:textId="77777777" w:rsidR="0073113F" w:rsidRDefault="0073113F" w:rsidP="007478E0">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C95F73"/>
    <w:multiLevelType w:val="hybridMultilevel"/>
    <w:tmpl w:val="1D78DBF0"/>
    <w:lvl w:ilvl="0" w:tplc="8E862C46">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0F30681E"/>
    <w:multiLevelType w:val="hybridMultilevel"/>
    <w:tmpl w:val="AE34733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F3D450C"/>
    <w:multiLevelType w:val="hybridMultilevel"/>
    <w:tmpl w:val="2D0A35CC"/>
    <w:lvl w:ilvl="0" w:tplc="114850DA">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3" w15:restartNumberingAfterBreak="0">
    <w:nsid w:val="11AB0B5E"/>
    <w:multiLevelType w:val="hybridMultilevel"/>
    <w:tmpl w:val="AEFC76E6"/>
    <w:lvl w:ilvl="0" w:tplc="343EBE44">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4" w15:restartNumberingAfterBreak="0">
    <w:nsid w:val="121611A5"/>
    <w:multiLevelType w:val="hybridMultilevel"/>
    <w:tmpl w:val="1DF8FC18"/>
    <w:lvl w:ilvl="0" w:tplc="AB5A3B16">
      <w:start w:val="1"/>
      <w:numFmt w:val="decimal"/>
      <w:lvlText w:val="%1."/>
      <w:lvlJc w:val="left"/>
      <w:pPr>
        <w:ind w:left="720" w:hanging="360"/>
      </w:pPr>
      <w:rPr>
        <w:rFonts w:hint="default"/>
      </w:r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5" w15:restartNumberingAfterBreak="0">
    <w:nsid w:val="14D901AE"/>
    <w:multiLevelType w:val="hybridMultilevel"/>
    <w:tmpl w:val="286C18E8"/>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6" w15:restartNumberingAfterBreak="0">
    <w:nsid w:val="1F2D2B60"/>
    <w:multiLevelType w:val="hybridMultilevel"/>
    <w:tmpl w:val="1AF6A454"/>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20CD0924"/>
    <w:multiLevelType w:val="hybridMultilevel"/>
    <w:tmpl w:val="B8E6E7E2"/>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440" w:hanging="360"/>
      </w:pPr>
      <w:rPr>
        <w:rFonts w:ascii="Courier New" w:hAnsi="Courier New" w:cs="Courier New" w:hint="default"/>
      </w:rPr>
    </w:lvl>
    <w:lvl w:ilvl="2" w:tplc="040F0005" w:tentative="1">
      <w:start w:val="1"/>
      <w:numFmt w:val="bullet"/>
      <w:lvlText w:val=""/>
      <w:lvlJc w:val="left"/>
      <w:pPr>
        <w:ind w:left="2160" w:hanging="360"/>
      </w:pPr>
      <w:rPr>
        <w:rFonts w:ascii="Wingdings" w:hAnsi="Wingdings" w:hint="default"/>
      </w:rPr>
    </w:lvl>
    <w:lvl w:ilvl="3" w:tplc="040F0001" w:tentative="1">
      <w:start w:val="1"/>
      <w:numFmt w:val="bullet"/>
      <w:lvlText w:val=""/>
      <w:lvlJc w:val="left"/>
      <w:pPr>
        <w:ind w:left="2880" w:hanging="360"/>
      </w:pPr>
      <w:rPr>
        <w:rFonts w:ascii="Symbol" w:hAnsi="Symbol" w:hint="default"/>
      </w:rPr>
    </w:lvl>
    <w:lvl w:ilvl="4" w:tplc="040F0003" w:tentative="1">
      <w:start w:val="1"/>
      <w:numFmt w:val="bullet"/>
      <w:lvlText w:val="o"/>
      <w:lvlJc w:val="left"/>
      <w:pPr>
        <w:ind w:left="3600" w:hanging="360"/>
      </w:pPr>
      <w:rPr>
        <w:rFonts w:ascii="Courier New" w:hAnsi="Courier New" w:cs="Courier New" w:hint="default"/>
      </w:rPr>
    </w:lvl>
    <w:lvl w:ilvl="5" w:tplc="040F0005" w:tentative="1">
      <w:start w:val="1"/>
      <w:numFmt w:val="bullet"/>
      <w:lvlText w:val=""/>
      <w:lvlJc w:val="left"/>
      <w:pPr>
        <w:ind w:left="4320" w:hanging="360"/>
      </w:pPr>
      <w:rPr>
        <w:rFonts w:ascii="Wingdings" w:hAnsi="Wingdings" w:hint="default"/>
      </w:rPr>
    </w:lvl>
    <w:lvl w:ilvl="6" w:tplc="040F0001" w:tentative="1">
      <w:start w:val="1"/>
      <w:numFmt w:val="bullet"/>
      <w:lvlText w:val=""/>
      <w:lvlJc w:val="left"/>
      <w:pPr>
        <w:ind w:left="5040" w:hanging="360"/>
      </w:pPr>
      <w:rPr>
        <w:rFonts w:ascii="Symbol" w:hAnsi="Symbol" w:hint="default"/>
      </w:rPr>
    </w:lvl>
    <w:lvl w:ilvl="7" w:tplc="040F0003" w:tentative="1">
      <w:start w:val="1"/>
      <w:numFmt w:val="bullet"/>
      <w:lvlText w:val="o"/>
      <w:lvlJc w:val="left"/>
      <w:pPr>
        <w:ind w:left="5760" w:hanging="360"/>
      </w:pPr>
      <w:rPr>
        <w:rFonts w:ascii="Courier New" w:hAnsi="Courier New" w:cs="Courier New" w:hint="default"/>
      </w:rPr>
    </w:lvl>
    <w:lvl w:ilvl="8" w:tplc="040F0005" w:tentative="1">
      <w:start w:val="1"/>
      <w:numFmt w:val="bullet"/>
      <w:lvlText w:val=""/>
      <w:lvlJc w:val="left"/>
      <w:pPr>
        <w:ind w:left="6480" w:hanging="360"/>
      </w:pPr>
      <w:rPr>
        <w:rFonts w:ascii="Wingdings" w:hAnsi="Wingdings" w:hint="default"/>
      </w:rPr>
    </w:lvl>
  </w:abstractNum>
  <w:abstractNum w:abstractNumId="8" w15:restartNumberingAfterBreak="0">
    <w:nsid w:val="289A574F"/>
    <w:multiLevelType w:val="hybridMultilevel"/>
    <w:tmpl w:val="E8129E6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199081B"/>
    <w:multiLevelType w:val="hybridMultilevel"/>
    <w:tmpl w:val="9A6838CC"/>
    <w:lvl w:ilvl="0" w:tplc="DA94E96C">
      <w:start w:val="1"/>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abstractNum w:abstractNumId="10" w15:restartNumberingAfterBreak="0">
    <w:nsid w:val="352E6AAB"/>
    <w:multiLevelType w:val="hybridMultilevel"/>
    <w:tmpl w:val="834218C6"/>
    <w:lvl w:ilvl="0" w:tplc="CA6E91DE">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1" w15:restartNumberingAfterBreak="0">
    <w:nsid w:val="399D77E6"/>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12" w15:restartNumberingAfterBreak="0">
    <w:nsid w:val="3F3A54F5"/>
    <w:multiLevelType w:val="hybridMultilevel"/>
    <w:tmpl w:val="2EAE249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46905638"/>
    <w:multiLevelType w:val="hybridMultilevel"/>
    <w:tmpl w:val="CED0BFC8"/>
    <w:lvl w:ilvl="0" w:tplc="840AF2F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4" w15:restartNumberingAfterBreak="0">
    <w:nsid w:val="48842F8C"/>
    <w:multiLevelType w:val="hybridMultilevel"/>
    <w:tmpl w:val="B9AEF71A"/>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03D6B63"/>
    <w:multiLevelType w:val="hybridMultilevel"/>
    <w:tmpl w:val="47D632C6"/>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1CC3C2D"/>
    <w:multiLevelType w:val="hybridMultilevel"/>
    <w:tmpl w:val="84CCFEE0"/>
    <w:lvl w:ilvl="0" w:tplc="54BE58A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17" w15:restartNumberingAfterBreak="0">
    <w:nsid w:val="52891AC0"/>
    <w:multiLevelType w:val="hybridMultilevel"/>
    <w:tmpl w:val="7A0CB8F2"/>
    <w:lvl w:ilvl="0" w:tplc="89900174">
      <w:start w:val="1"/>
      <w:numFmt w:val="upperLetter"/>
      <w:lvlText w:val="%1."/>
      <w:lvlJc w:val="left"/>
      <w:pPr>
        <w:ind w:left="720" w:hanging="360"/>
      </w:pPr>
      <w:rPr>
        <w:rFonts w:hint="default"/>
        <w:color w:val="auto"/>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2C0447A"/>
    <w:multiLevelType w:val="hybridMultilevel"/>
    <w:tmpl w:val="B3C8945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9" w15:restartNumberingAfterBreak="0">
    <w:nsid w:val="53B80D49"/>
    <w:multiLevelType w:val="hybridMultilevel"/>
    <w:tmpl w:val="073031F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53CE5886"/>
    <w:multiLevelType w:val="hybridMultilevel"/>
    <w:tmpl w:val="663691D8"/>
    <w:lvl w:ilvl="0" w:tplc="07C69DD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1" w15:restartNumberingAfterBreak="0">
    <w:nsid w:val="5E3A2BAD"/>
    <w:multiLevelType w:val="hybridMultilevel"/>
    <w:tmpl w:val="79483D66"/>
    <w:lvl w:ilvl="0" w:tplc="8BEEC01C">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2" w15:restartNumberingAfterBreak="0">
    <w:nsid w:val="68640349"/>
    <w:multiLevelType w:val="hybridMultilevel"/>
    <w:tmpl w:val="1C4280FA"/>
    <w:lvl w:ilvl="0" w:tplc="F6361BBA">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3" w15:restartNumberingAfterBreak="0">
    <w:nsid w:val="6C90176B"/>
    <w:multiLevelType w:val="hybridMultilevel"/>
    <w:tmpl w:val="0A1C321C"/>
    <w:lvl w:ilvl="0" w:tplc="CA467B78">
      <w:start w:val="1"/>
      <w:numFmt w:val="lowerLetter"/>
      <w:lvlText w:val="%1)"/>
      <w:lvlJc w:val="left"/>
      <w:pPr>
        <w:ind w:left="1080" w:hanging="360"/>
      </w:pPr>
      <w:rPr>
        <w:rFonts w:hint="default"/>
      </w:rPr>
    </w:lvl>
    <w:lvl w:ilvl="1" w:tplc="040F0019" w:tentative="1">
      <w:start w:val="1"/>
      <w:numFmt w:val="lowerLetter"/>
      <w:lvlText w:val="%2."/>
      <w:lvlJc w:val="left"/>
      <w:pPr>
        <w:ind w:left="1800" w:hanging="360"/>
      </w:pPr>
    </w:lvl>
    <w:lvl w:ilvl="2" w:tplc="040F001B" w:tentative="1">
      <w:start w:val="1"/>
      <w:numFmt w:val="lowerRoman"/>
      <w:lvlText w:val="%3."/>
      <w:lvlJc w:val="right"/>
      <w:pPr>
        <w:ind w:left="2520" w:hanging="180"/>
      </w:pPr>
    </w:lvl>
    <w:lvl w:ilvl="3" w:tplc="040F000F" w:tentative="1">
      <w:start w:val="1"/>
      <w:numFmt w:val="decimal"/>
      <w:lvlText w:val="%4."/>
      <w:lvlJc w:val="left"/>
      <w:pPr>
        <w:ind w:left="3240" w:hanging="360"/>
      </w:pPr>
    </w:lvl>
    <w:lvl w:ilvl="4" w:tplc="040F0019" w:tentative="1">
      <w:start w:val="1"/>
      <w:numFmt w:val="lowerLetter"/>
      <w:lvlText w:val="%5."/>
      <w:lvlJc w:val="left"/>
      <w:pPr>
        <w:ind w:left="3960" w:hanging="360"/>
      </w:pPr>
    </w:lvl>
    <w:lvl w:ilvl="5" w:tplc="040F001B" w:tentative="1">
      <w:start w:val="1"/>
      <w:numFmt w:val="lowerRoman"/>
      <w:lvlText w:val="%6."/>
      <w:lvlJc w:val="right"/>
      <w:pPr>
        <w:ind w:left="4680" w:hanging="180"/>
      </w:pPr>
    </w:lvl>
    <w:lvl w:ilvl="6" w:tplc="040F000F" w:tentative="1">
      <w:start w:val="1"/>
      <w:numFmt w:val="decimal"/>
      <w:lvlText w:val="%7."/>
      <w:lvlJc w:val="left"/>
      <w:pPr>
        <w:ind w:left="5400" w:hanging="360"/>
      </w:pPr>
    </w:lvl>
    <w:lvl w:ilvl="7" w:tplc="040F0019" w:tentative="1">
      <w:start w:val="1"/>
      <w:numFmt w:val="lowerLetter"/>
      <w:lvlText w:val="%8."/>
      <w:lvlJc w:val="left"/>
      <w:pPr>
        <w:ind w:left="6120" w:hanging="360"/>
      </w:pPr>
    </w:lvl>
    <w:lvl w:ilvl="8" w:tplc="040F001B" w:tentative="1">
      <w:start w:val="1"/>
      <w:numFmt w:val="lowerRoman"/>
      <w:lvlText w:val="%9."/>
      <w:lvlJc w:val="right"/>
      <w:pPr>
        <w:ind w:left="6840" w:hanging="180"/>
      </w:pPr>
    </w:lvl>
  </w:abstractNum>
  <w:abstractNum w:abstractNumId="24" w15:restartNumberingAfterBreak="0">
    <w:nsid w:val="702D4E50"/>
    <w:multiLevelType w:val="hybridMultilevel"/>
    <w:tmpl w:val="59AA4A80"/>
    <w:lvl w:ilvl="0" w:tplc="602CD454">
      <w:start w:val="1"/>
      <w:numFmt w:val="decimal"/>
      <w:lvlText w:val="%1."/>
      <w:lvlJc w:val="left"/>
      <w:pPr>
        <w:ind w:left="1080" w:hanging="360"/>
      </w:pPr>
      <w:rPr>
        <w:rFonts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25" w15:restartNumberingAfterBreak="0">
    <w:nsid w:val="720E58FC"/>
    <w:multiLevelType w:val="hybridMultilevel"/>
    <w:tmpl w:val="1566652A"/>
    <w:lvl w:ilvl="0" w:tplc="040F000F">
      <w:start w:val="1"/>
      <w:numFmt w:val="decimal"/>
      <w:lvlText w:val="%1."/>
      <w:lvlJc w:val="left"/>
      <w:pPr>
        <w:ind w:left="720" w:hanging="360"/>
      </w:pPr>
    </w:lvl>
    <w:lvl w:ilvl="1" w:tplc="040F0019" w:tentative="1">
      <w:start w:val="1"/>
      <w:numFmt w:val="lowerLetter"/>
      <w:lvlText w:val="%2."/>
      <w:lvlJc w:val="left"/>
      <w:pPr>
        <w:ind w:left="1440" w:hanging="360"/>
      </w:pPr>
    </w:lvl>
    <w:lvl w:ilvl="2" w:tplc="040F001B" w:tentative="1">
      <w:start w:val="1"/>
      <w:numFmt w:val="lowerRoman"/>
      <w:lvlText w:val="%3."/>
      <w:lvlJc w:val="right"/>
      <w:pPr>
        <w:ind w:left="2160" w:hanging="180"/>
      </w:pPr>
    </w:lvl>
    <w:lvl w:ilvl="3" w:tplc="040F000F" w:tentative="1">
      <w:start w:val="1"/>
      <w:numFmt w:val="decimal"/>
      <w:lvlText w:val="%4."/>
      <w:lvlJc w:val="left"/>
      <w:pPr>
        <w:ind w:left="2880" w:hanging="360"/>
      </w:pPr>
    </w:lvl>
    <w:lvl w:ilvl="4" w:tplc="040F0019" w:tentative="1">
      <w:start w:val="1"/>
      <w:numFmt w:val="lowerLetter"/>
      <w:lvlText w:val="%5."/>
      <w:lvlJc w:val="left"/>
      <w:pPr>
        <w:ind w:left="3600" w:hanging="360"/>
      </w:pPr>
    </w:lvl>
    <w:lvl w:ilvl="5" w:tplc="040F001B" w:tentative="1">
      <w:start w:val="1"/>
      <w:numFmt w:val="lowerRoman"/>
      <w:lvlText w:val="%6."/>
      <w:lvlJc w:val="right"/>
      <w:pPr>
        <w:ind w:left="4320" w:hanging="180"/>
      </w:pPr>
    </w:lvl>
    <w:lvl w:ilvl="6" w:tplc="040F000F" w:tentative="1">
      <w:start w:val="1"/>
      <w:numFmt w:val="decimal"/>
      <w:lvlText w:val="%7."/>
      <w:lvlJc w:val="left"/>
      <w:pPr>
        <w:ind w:left="5040" w:hanging="360"/>
      </w:pPr>
    </w:lvl>
    <w:lvl w:ilvl="7" w:tplc="040F0019" w:tentative="1">
      <w:start w:val="1"/>
      <w:numFmt w:val="lowerLetter"/>
      <w:lvlText w:val="%8."/>
      <w:lvlJc w:val="left"/>
      <w:pPr>
        <w:ind w:left="5760" w:hanging="360"/>
      </w:pPr>
    </w:lvl>
    <w:lvl w:ilvl="8" w:tplc="040F001B" w:tentative="1">
      <w:start w:val="1"/>
      <w:numFmt w:val="lowerRoman"/>
      <w:lvlText w:val="%9."/>
      <w:lvlJc w:val="right"/>
      <w:pPr>
        <w:ind w:left="6480" w:hanging="180"/>
      </w:pPr>
    </w:lvl>
  </w:abstractNum>
  <w:abstractNum w:abstractNumId="26" w15:restartNumberingAfterBreak="0">
    <w:nsid w:val="7ADA5088"/>
    <w:multiLevelType w:val="hybridMultilevel"/>
    <w:tmpl w:val="86167DE0"/>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7" w15:restartNumberingAfterBreak="0">
    <w:nsid w:val="7DCB2B07"/>
    <w:multiLevelType w:val="hybridMultilevel"/>
    <w:tmpl w:val="3B0EEAD2"/>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7FB8124E"/>
    <w:multiLevelType w:val="hybridMultilevel"/>
    <w:tmpl w:val="7C9AC3EA"/>
    <w:lvl w:ilvl="0" w:tplc="9E00FC10">
      <w:numFmt w:val="bullet"/>
      <w:lvlText w:val="-"/>
      <w:lvlJc w:val="left"/>
      <w:pPr>
        <w:ind w:left="1080" w:hanging="360"/>
      </w:pPr>
      <w:rPr>
        <w:rFonts w:ascii="Times New Roman" w:eastAsiaTheme="minorHAnsi" w:hAnsi="Times New Roman" w:cs="Times New Roman" w:hint="default"/>
      </w:rPr>
    </w:lvl>
    <w:lvl w:ilvl="1" w:tplc="040F0003" w:tentative="1">
      <w:start w:val="1"/>
      <w:numFmt w:val="bullet"/>
      <w:lvlText w:val="o"/>
      <w:lvlJc w:val="left"/>
      <w:pPr>
        <w:ind w:left="1800" w:hanging="360"/>
      </w:pPr>
      <w:rPr>
        <w:rFonts w:ascii="Courier New" w:hAnsi="Courier New" w:cs="Courier New" w:hint="default"/>
      </w:rPr>
    </w:lvl>
    <w:lvl w:ilvl="2" w:tplc="040F0005" w:tentative="1">
      <w:start w:val="1"/>
      <w:numFmt w:val="bullet"/>
      <w:lvlText w:val=""/>
      <w:lvlJc w:val="left"/>
      <w:pPr>
        <w:ind w:left="2520" w:hanging="360"/>
      </w:pPr>
      <w:rPr>
        <w:rFonts w:ascii="Wingdings" w:hAnsi="Wingdings" w:hint="default"/>
      </w:rPr>
    </w:lvl>
    <w:lvl w:ilvl="3" w:tplc="040F0001" w:tentative="1">
      <w:start w:val="1"/>
      <w:numFmt w:val="bullet"/>
      <w:lvlText w:val=""/>
      <w:lvlJc w:val="left"/>
      <w:pPr>
        <w:ind w:left="3240" w:hanging="360"/>
      </w:pPr>
      <w:rPr>
        <w:rFonts w:ascii="Symbol" w:hAnsi="Symbol" w:hint="default"/>
      </w:rPr>
    </w:lvl>
    <w:lvl w:ilvl="4" w:tplc="040F0003" w:tentative="1">
      <w:start w:val="1"/>
      <w:numFmt w:val="bullet"/>
      <w:lvlText w:val="o"/>
      <w:lvlJc w:val="left"/>
      <w:pPr>
        <w:ind w:left="3960" w:hanging="360"/>
      </w:pPr>
      <w:rPr>
        <w:rFonts w:ascii="Courier New" w:hAnsi="Courier New" w:cs="Courier New" w:hint="default"/>
      </w:rPr>
    </w:lvl>
    <w:lvl w:ilvl="5" w:tplc="040F0005" w:tentative="1">
      <w:start w:val="1"/>
      <w:numFmt w:val="bullet"/>
      <w:lvlText w:val=""/>
      <w:lvlJc w:val="left"/>
      <w:pPr>
        <w:ind w:left="4680" w:hanging="360"/>
      </w:pPr>
      <w:rPr>
        <w:rFonts w:ascii="Wingdings" w:hAnsi="Wingdings" w:hint="default"/>
      </w:rPr>
    </w:lvl>
    <w:lvl w:ilvl="6" w:tplc="040F0001" w:tentative="1">
      <w:start w:val="1"/>
      <w:numFmt w:val="bullet"/>
      <w:lvlText w:val=""/>
      <w:lvlJc w:val="left"/>
      <w:pPr>
        <w:ind w:left="5400" w:hanging="360"/>
      </w:pPr>
      <w:rPr>
        <w:rFonts w:ascii="Symbol" w:hAnsi="Symbol" w:hint="default"/>
      </w:rPr>
    </w:lvl>
    <w:lvl w:ilvl="7" w:tplc="040F0003" w:tentative="1">
      <w:start w:val="1"/>
      <w:numFmt w:val="bullet"/>
      <w:lvlText w:val="o"/>
      <w:lvlJc w:val="left"/>
      <w:pPr>
        <w:ind w:left="6120" w:hanging="360"/>
      </w:pPr>
      <w:rPr>
        <w:rFonts w:ascii="Courier New" w:hAnsi="Courier New" w:cs="Courier New" w:hint="default"/>
      </w:rPr>
    </w:lvl>
    <w:lvl w:ilvl="8" w:tplc="040F0005" w:tentative="1">
      <w:start w:val="1"/>
      <w:numFmt w:val="bullet"/>
      <w:lvlText w:val=""/>
      <w:lvlJc w:val="left"/>
      <w:pPr>
        <w:ind w:left="6840" w:hanging="360"/>
      </w:pPr>
      <w:rPr>
        <w:rFonts w:ascii="Wingdings" w:hAnsi="Wingdings" w:hint="default"/>
      </w:rPr>
    </w:lvl>
  </w:abstractNum>
  <w:num w:numId="1">
    <w:abstractNumId w:val="17"/>
  </w:num>
  <w:num w:numId="2">
    <w:abstractNumId w:val="19"/>
  </w:num>
  <w:num w:numId="3">
    <w:abstractNumId w:val="1"/>
  </w:num>
  <w:num w:numId="4">
    <w:abstractNumId w:val="27"/>
  </w:num>
  <w:num w:numId="5">
    <w:abstractNumId w:val="18"/>
  </w:num>
  <w:num w:numId="6">
    <w:abstractNumId w:val="12"/>
  </w:num>
  <w:num w:numId="7">
    <w:abstractNumId w:val="8"/>
  </w:num>
  <w:num w:numId="8">
    <w:abstractNumId w:val="6"/>
  </w:num>
  <w:num w:numId="9">
    <w:abstractNumId w:val="14"/>
  </w:num>
  <w:num w:numId="10">
    <w:abstractNumId w:val="15"/>
  </w:num>
  <w:num w:numId="11">
    <w:abstractNumId w:val="24"/>
  </w:num>
  <w:num w:numId="12">
    <w:abstractNumId w:val="26"/>
  </w:num>
  <w:num w:numId="13">
    <w:abstractNumId w:val="2"/>
  </w:num>
  <w:num w:numId="14">
    <w:abstractNumId w:val="3"/>
  </w:num>
  <w:num w:numId="15">
    <w:abstractNumId w:val="28"/>
  </w:num>
  <w:num w:numId="16">
    <w:abstractNumId w:val="0"/>
  </w:num>
  <w:num w:numId="17">
    <w:abstractNumId w:val="13"/>
  </w:num>
  <w:num w:numId="18">
    <w:abstractNumId w:val="22"/>
  </w:num>
  <w:num w:numId="19">
    <w:abstractNumId w:val="23"/>
  </w:num>
  <w:num w:numId="20">
    <w:abstractNumId w:val="20"/>
  </w:num>
  <w:num w:numId="21">
    <w:abstractNumId w:val="10"/>
  </w:num>
  <w:num w:numId="22">
    <w:abstractNumId w:val="21"/>
  </w:num>
  <w:num w:numId="23">
    <w:abstractNumId w:val="16"/>
  </w:num>
  <w:num w:numId="24">
    <w:abstractNumId w:val="4"/>
  </w:num>
  <w:num w:numId="25">
    <w:abstractNumId w:val="9"/>
  </w:num>
  <w:num w:numId="26">
    <w:abstractNumId w:val="7"/>
  </w:num>
  <w:num w:numId="27">
    <w:abstractNumId w:val="25"/>
  </w:num>
  <w:num w:numId="28">
    <w:abstractNumId w:val="5"/>
  </w:num>
  <w:num w:numId="29">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70"/>
  <w:proofState w:spelling="clean" w:grammar="clean"/>
  <w:documentProtection w:edit="readOnly" w:enforcement="0"/>
  <w:defaultTabStop w:val="720"/>
  <w:hyphenationZone w:val="425"/>
  <w:characterSpacingControl w:val="doNotCompress"/>
  <w:hdrShapeDefaults>
    <o:shapedefaults v:ext="edit" spidmax="1228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63F72"/>
    <w:rsid w:val="00000C39"/>
    <w:rsid w:val="00005502"/>
    <w:rsid w:val="000073F7"/>
    <w:rsid w:val="000212D2"/>
    <w:rsid w:val="00022340"/>
    <w:rsid w:val="000260C4"/>
    <w:rsid w:val="00050DAE"/>
    <w:rsid w:val="00051DC6"/>
    <w:rsid w:val="00063E97"/>
    <w:rsid w:val="000829E4"/>
    <w:rsid w:val="0008494B"/>
    <w:rsid w:val="00096B1D"/>
    <w:rsid w:val="000A7176"/>
    <w:rsid w:val="000B043D"/>
    <w:rsid w:val="000B3C73"/>
    <w:rsid w:val="000C58BD"/>
    <w:rsid w:val="000D5AA9"/>
    <w:rsid w:val="000D6E33"/>
    <w:rsid w:val="000E1312"/>
    <w:rsid w:val="000E34DF"/>
    <w:rsid w:val="000E6A46"/>
    <w:rsid w:val="000F304B"/>
    <w:rsid w:val="000F7A26"/>
    <w:rsid w:val="00100138"/>
    <w:rsid w:val="0011293C"/>
    <w:rsid w:val="0012646E"/>
    <w:rsid w:val="00126525"/>
    <w:rsid w:val="00131859"/>
    <w:rsid w:val="00133146"/>
    <w:rsid w:val="00135B40"/>
    <w:rsid w:val="0013710B"/>
    <w:rsid w:val="00143B7A"/>
    <w:rsid w:val="00176943"/>
    <w:rsid w:val="00187E36"/>
    <w:rsid w:val="00191869"/>
    <w:rsid w:val="001972B9"/>
    <w:rsid w:val="001B69DD"/>
    <w:rsid w:val="001D117E"/>
    <w:rsid w:val="001D278A"/>
    <w:rsid w:val="001D30D8"/>
    <w:rsid w:val="001D5BCE"/>
    <w:rsid w:val="001E2499"/>
    <w:rsid w:val="001E7950"/>
    <w:rsid w:val="001F7268"/>
    <w:rsid w:val="00204605"/>
    <w:rsid w:val="002115E6"/>
    <w:rsid w:val="0021293B"/>
    <w:rsid w:val="00237053"/>
    <w:rsid w:val="00242342"/>
    <w:rsid w:val="00244F3D"/>
    <w:rsid w:val="00263F72"/>
    <w:rsid w:val="002666DE"/>
    <w:rsid w:val="00267F64"/>
    <w:rsid w:val="002704D7"/>
    <w:rsid w:val="00281D86"/>
    <w:rsid w:val="002A4788"/>
    <w:rsid w:val="002B70B7"/>
    <w:rsid w:val="002C2C53"/>
    <w:rsid w:val="002C76B6"/>
    <w:rsid w:val="002C78B9"/>
    <w:rsid w:val="002F1F8D"/>
    <w:rsid w:val="002F5A2D"/>
    <w:rsid w:val="00301FF8"/>
    <w:rsid w:val="003025EB"/>
    <w:rsid w:val="00311838"/>
    <w:rsid w:val="00332D49"/>
    <w:rsid w:val="00335A2A"/>
    <w:rsid w:val="00346619"/>
    <w:rsid w:val="00350CD3"/>
    <w:rsid w:val="0035270D"/>
    <w:rsid w:val="00364D97"/>
    <w:rsid w:val="003711B1"/>
    <w:rsid w:val="003A1821"/>
    <w:rsid w:val="003B784E"/>
    <w:rsid w:val="003C633D"/>
    <w:rsid w:val="003C66CA"/>
    <w:rsid w:val="003D01BF"/>
    <w:rsid w:val="003D1515"/>
    <w:rsid w:val="003E611E"/>
    <w:rsid w:val="003F530A"/>
    <w:rsid w:val="00403139"/>
    <w:rsid w:val="0043227F"/>
    <w:rsid w:val="004433F4"/>
    <w:rsid w:val="00450029"/>
    <w:rsid w:val="004604F4"/>
    <w:rsid w:val="0047580A"/>
    <w:rsid w:val="004978E5"/>
    <w:rsid w:val="004A3002"/>
    <w:rsid w:val="004A515F"/>
    <w:rsid w:val="004E0322"/>
    <w:rsid w:val="004E0E11"/>
    <w:rsid w:val="004E4F53"/>
    <w:rsid w:val="004F0024"/>
    <w:rsid w:val="004F142F"/>
    <w:rsid w:val="004F1C38"/>
    <w:rsid w:val="004F5331"/>
    <w:rsid w:val="005176D0"/>
    <w:rsid w:val="00520090"/>
    <w:rsid w:val="00532D45"/>
    <w:rsid w:val="00535EC4"/>
    <w:rsid w:val="005641B1"/>
    <w:rsid w:val="00564856"/>
    <w:rsid w:val="00592E19"/>
    <w:rsid w:val="005A2A30"/>
    <w:rsid w:val="005B46C8"/>
    <w:rsid w:val="005C123A"/>
    <w:rsid w:val="005C1678"/>
    <w:rsid w:val="005E44E3"/>
    <w:rsid w:val="00613815"/>
    <w:rsid w:val="00614FAD"/>
    <w:rsid w:val="00673063"/>
    <w:rsid w:val="00676A80"/>
    <w:rsid w:val="00694183"/>
    <w:rsid w:val="006960C1"/>
    <w:rsid w:val="00697B19"/>
    <w:rsid w:val="006C5CA8"/>
    <w:rsid w:val="006C6EA3"/>
    <w:rsid w:val="006D5876"/>
    <w:rsid w:val="006D76C1"/>
    <w:rsid w:val="006F0215"/>
    <w:rsid w:val="006F69D7"/>
    <w:rsid w:val="00700AB1"/>
    <w:rsid w:val="00704B91"/>
    <w:rsid w:val="00730F7B"/>
    <w:rsid w:val="0073113F"/>
    <w:rsid w:val="00731AD2"/>
    <w:rsid w:val="007365C0"/>
    <w:rsid w:val="007414CB"/>
    <w:rsid w:val="007478E0"/>
    <w:rsid w:val="00761AFD"/>
    <w:rsid w:val="00784383"/>
    <w:rsid w:val="00795B16"/>
    <w:rsid w:val="00796FBB"/>
    <w:rsid w:val="007A02FD"/>
    <w:rsid w:val="007B71B2"/>
    <w:rsid w:val="007C2C50"/>
    <w:rsid w:val="007C7454"/>
    <w:rsid w:val="007F64AB"/>
    <w:rsid w:val="00805C65"/>
    <w:rsid w:val="00811BB0"/>
    <w:rsid w:val="00811C11"/>
    <w:rsid w:val="00813003"/>
    <w:rsid w:val="00820DCE"/>
    <w:rsid w:val="008218F2"/>
    <w:rsid w:val="00826B1C"/>
    <w:rsid w:val="00843402"/>
    <w:rsid w:val="00851A99"/>
    <w:rsid w:val="0085776D"/>
    <w:rsid w:val="00863BC9"/>
    <w:rsid w:val="00872634"/>
    <w:rsid w:val="008734A0"/>
    <w:rsid w:val="008831B4"/>
    <w:rsid w:val="00883508"/>
    <w:rsid w:val="00886857"/>
    <w:rsid w:val="0088731A"/>
    <w:rsid w:val="008A2C75"/>
    <w:rsid w:val="008A49F7"/>
    <w:rsid w:val="008D09FC"/>
    <w:rsid w:val="008E14CF"/>
    <w:rsid w:val="008E4EEE"/>
    <w:rsid w:val="00924C69"/>
    <w:rsid w:val="00927155"/>
    <w:rsid w:val="009304E2"/>
    <w:rsid w:val="00932BC6"/>
    <w:rsid w:val="00933946"/>
    <w:rsid w:val="00941142"/>
    <w:rsid w:val="009439F8"/>
    <w:rsid w:val="00944199"/>
    <w:rsid w:val="009449CA"/>
    <w:rsid w:val="00951F81"/>
    <w:rsid w:val="00956B33"/>
    <w:rsid w:val="009602BA"/>
    <w:rsid w:val="00960D10"/>
    <w:rsid w:val="00986DC2"/>
    <w:rsid w:val="00993115"/>
    <w:rsid w:val="00994012"/>
    <w:rsid w:val="009941D2"/>
    <w:rsid w:val="009B7A52"/>
    <w:rsid w:val="009C2DA3"/>
    <w:rsid w:val="009C3565"/>
    <w:rsid w:val="009F43E8"/>
    <w:rsid w:val="009F64EA"/>
    <w:rsid w:val="00A01DD4"/>
    <w:rsid w:val="00A30C51"/>
    <w:rsid w:val="00A3629C"/>
    <w:rsid w:val="00A40657"/>
    <w:rsid w:val="00A410EA"/>
    <w:rsid w:val="00A51298"/>
    <w:rsid w:val="00A64F53"/>
    <w:rsid w:val="00A6722A"/>
    <w:rsid w:val="00A72ECC"/>
    <w:rsid w:val="00A77160"/>
    <w:rsid w:val="00AA2EFD"/>
    <w:rsid w:val="00AB3CC3"/>
    <w:rsid w:val="00AB5511"/>
    <w:rsid w:val="00AB6474"/>
    <w:rsid w:val="00AB7771"/>
    <w:rsid w:val="00AB7DCB"/>
    <w:rsid w:val="00AC19E3"/>
    <w:rsid w:val="00AC1AE9"/>
    <w:rsid w:val="00AC47A3"/>
    <w:rsid w:val="00AD6D06"/>
    <w:rsid w:val="00AE50E5"/>
    <w:rsid w:val="00B339AF"/>
    <w:rsid w:val="00B51BB8"/>
    <w:rsid w:val="00B65214"/>
    <w:rsid w:val="00B677F5"/>
    <w:rsid w:val="00B863E2"/>
    <w:rsid w:val="00BA4BB1"/>
    <w:rsid w:val="00BA5089"/>
    <w:rsid w:val="00BA5B20"/>
    <w:rsid w:val="00BB2B30"/>
    <w:rsid w:val="00BD2C6F"/>
    <w:rsid w:val="00BD69E0"/>
    <w:rsid w:val="00BE1D1C"/>
    <w:rsid w:val="00BF0A19"/>
    <w:rsid w:val="00BF3B4A"/>
    <w:rsid w:val="00BF3F59"/>
    <w:rsid w:val="00BF5ACD"/>
    <w:rsid w:val="00C10C94"/>
    <w:rsid w:val="00C10D1B"/>
    <w:rsid w:val="00C171B2"/>
    <w:rsid w:val="00C209C4"/>
    <w:rsid w:val="00C22E8B"/>
    <w:rsid w:val="00C24145"/>
    <w:rsid w:val="00C3045B"/>
    <w:rsid w:val="00C314EA"/>
    <w:rsid w:val="00C412C9"/>
    <w:rsid w:val="00C5037E"/>
    <w:rsid w:val="00C55589"/>
    <w:rsid w:val="00C67F5E"/>
    <w:rsid w:val="00C7397C"/>
    <w:rsid w:val="00CA3381"/>
    <w:rsid w:val="00CB1A3E"/>
    <w:rsid w:val="00CC343A"/>
    <w:rsid w:val="00CC5F9A"/>
    <w:rsid w:val="00CC774F"/>
    <w:rsid w:val="00CD60E4"/>
    <w:rsid w:val="00CE06FC"/>
    <w:rsid w:val="00CE190D"/>
    <w:rsid w:val="00CF477F"/>
    <w:rsid w:val="00D03E7A"/>
    <w:rsid w:val="00D0424B"/>
    <w:rsid w:val="00D121DE"/>
    <w:rsid w:val="00D148DB"/>
    <w:rsid w:val="00D23EAD"/>
    <w:rsid w:val="00D36884"/>
    <w:rsid w:val="00D503AC"/>
    <w:rsid w:val="00D53AA7"/>
    <w:rsid w:val="00D62AAC"/>
    <w:rsid w:val="00D62CC3"/>
    <w:rsid w:val="00D64A3D"/>
    <w:rsid w:val="00D70D60"/>
    <w:rsid w:val="00D74D0E"/>
    <w:rsid w:val="00D87B33"/>
    <w:rsid w:val="00D913A8"/>
    <w:rsid w:val="00D96089"/>
    <w:rsid w:val="00DD7EA1"/>
    <w:rsid w:val="00DF2AA7"/>
    <w:rsid w:val="00E02D04"/>
    <w:rsid w:val="00E231B6"/>
    <w:rsid w:val="00E31C26"/>
    <w:rsid w:val="00E40F87"/>
    <w:rsid w:val="00E568F6"/>
    <w:rsid w:val="00E57920"/>
    <w:rsid w:val="00E648AA"/>
    <w:rsid w:val="00E664C8"/>
    <w:rsid w:val="00E67F09"/>
    <w:rsid w:val="00E71099"/>
    <w:rsid w:val="00E832C9"/>
    <w:rsid w:val="00E8379D"/>
    <w:rsid w:val="00EB6651"/>
    <w:rsid w:val="00EE7DC8"/>
    <w:rsid w:val="00EF25FE"/>
    <w:rsid w:val="00F33A33"/>
    <w:rsid w:val="00F51F2D"/>
    <w:rsid w:val="00F55F5D"/>
    <w:rsid w:val="00F656C4"/>
    <w:rsid w:val="00F7438A"/>
    <w:rsid w:val="00F841D8"/>
    <w:rsid w:val="00F92D2C"/>
    <w:rsid w:val="00F93B5C"/>
    <w:rsid w:val="00F9608F"/>
    <w:rsid w:val="00FA7664"/>
    <w:rsid w:val="00FC7B48"/>
    <w:rsid w:val="00FD2097"/>
    <w:rsid w:val="00FD5C8B"/>
    <w:rsid w:val="00FD666A"/>
    <w:rsid w:val="00FE119E"/>
    <w:rsid w:val="00FE2816"/>
    <w:rsid w:val="00FF0639"/>
    <w:rsid w:val="00FF3CB9"/>
    <w:rsid w:val="00FF6C25"/>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2289"/>
    <o:shapelayout v:ext="edit">
      <o:idmap v:ext="edit" data="1"/>
    </o:shapelayout>
  </w:shapeDefaults>
  <w:decimalSymbol w:val=","/>
  <w:listSeparator w:val=";"/>
  <w14:docId w14:val="7F221621"/>
  <w15:docId w15:val="{191E6677-8B46-4694-9FDD-584AC03244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table" w:styleId="Hnitanettflu">
    <w:name w:val="Table Grid"/>
    <w:basedOn w:val="Tafla-venjuleg"/>
    <w:uiPriority w:val="59"/>
    <w:rsid w:val="00263F7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Mlsgreinlista">
    <w:name w:val="List Paragraph"/>
    <w:basedOn w:val="Venjulegur"/>
    <w:uiPriority w:val="34"/>
    <w:qFormat/>
    <w:rsid w:val="00263F72"/>
    <w:pPr>
      <w:ind w:left="720"/>
      <w:contextualSpacing/>
    </w:pPr>
  </w:style>
  <w:style w:type="paragraph" w:styleId="Blrutexti">
    <w:name w:val="Balloon Text"/>
    <w:basedOn w:val="Venjulegur"/>
    <w:link w:val="BlrutextiStaf"/>
    <w:uiPriority w:val="99"/>
    <w:semiHidden/>
    <w:unhideWhenUsed/>
    <w:rsid w:val="00133146"/>
    <w:pPr>
      <w:spacing w:after="0" w:line="240" w:lineRule="auto"/>
    </w:pPr>
    <w:rPr>
      <w:rFonts w:ascii="Tahoma" w:hAnsi="Tahoma" w:cs="Tahoma"/>
      <w:sz w:val="16"/>
      <w:szCs w:val="16"/>
    </w:rPr>
  </w:style>
  <w:style w:type="character" w:customStyle="1" w:styleId="BlrutextiStaf">
    <w:name w:val="Blöðrutexti Staf"/>
    <w:basedOn w:val="Sjlfgefinleturgermlsgreinar"/>
    <w:link w:val="Blrutexti"/>
    <w:uiPriority w:val="99"/>
    <w:semiHidden/>
    <w:rsid w:val="00133146"/>
    <w:rPr>
      <w:rFonts w:ascii="Tahoma" w:hAnsi="Tahoma" w:cs="Tahoma"/>
      <w:sz w:val="16"/>
      <w:szCs w:val="16"/>
    </w:rPr>
  </w:style>
  <w:style w:type="character" w:styleId="Tilvsunathugasemd">
    <w:name w:val="annotation reference"/>
    <w:basedOn w:val="Sjlfgefinleturgermlsgreinar"/>
    <w:uiPriority w:val="99"/>
    <w:semiHidden/>
    <w:unhideWhenUsed/>
    <w:rsid w:val="007365C0"/>
    <w:rPr>
      <w:sz w:val="16"/>
      <w:szCs w:val="16"/>
    </w:rPr>
  </w:style>
  <w:style w:type="paragraph" w:styleId="Textiathugasemdar">
    <w:name w:val="annotation text"/>
    <w:basedOn w:val="Venjulegur"/>
    <w:link w:val="TextiathugasemdarStaf"/>
    <w:uiPriority w:val="99"/>
    <w:unhideWhenUsed/>
    <w:rsid w:val="007365C0"/>
    <w:pPr>
      <w:spacing w:line="240" w:lineRule="auto"/>
    </w:pPr>
    <w:rPr>
      <w:sz w:val="20"/>
      <w:szCs w:val="20"/>
    </w:rPr>
  </w:style>
  <w:style w:type="character" w:customStyle="1" w:styleId="TextiathugasemdarStaf">
    <w:name w:val="Texti athugasemdar Staf"/>
    <w:basedOn w:val="Sjlfgefinleturgermlsgreinar"/>
    <w:link w:val="Textiathugasemdar"/>
    <w:uiPriority w:val="99"/>
    <w:rsid w:val="007365C0"/>
    <w:rPr>
      <w:sz w:val="20"/>
      <w:szCs w:val="20"/>
    </w:rPr>
  </w:style>
  <w:style w:type="paragraph" w:styleId="Efniathugasemdar">
    <w:name w:val="annotation subject"/>
    <w:basedOn w:val="Textiathugasemdar"/>
    <w:next w:val="Textiathugasemdar"/>
    <w:link w:val="EfniathugasemdarStaf"/>
    <w:uiPriority w:val="99"/>
    <w:semiHidden/>
    <w:unhideWhenUsed/>
    <w:rsid w:val="007365C0"/>
    <w:rPr>
      <w:b/>
      <w:bCs/>
    </w:rPr>
  </w:style>
  <w:style w:type="character" w:customStyle="1" w:styleId="EfniathugasemdarStaf">
    <w:name w:val="Efni athugasemdar Staf"/>
    <w:basedOn w:val="TextiathugasemdarStaf"/>
    <w:link w:val="Efniathugasemdar"/>
    <w:uiPriority w:val="99"/>
    <w:semiHidden/>
    <w:rsid w:val="007365C0"/>
    <w:rPr>
      <w:b/>
      <w:bCs/>
      <w:sz w:val="20"/>
      <w:szCs w:val="20"/>
    </w:rPr>
  </w:style>
  <w:style w:type="paragraph" w:customStyle="1" w:styleId="Default">
    <w:name w:val="Default"/>
    <w:rsid w:val="00C412C9"/>
    <w:pPr>
      <w:autoSpaceDE w:val="0"/>
      <w:autoSpaceDN w:val="0"/>
      <w:adjustRightInd w:val="0"/>
      <w:spacing w:after="0" w:line="240" w:lineRule="auto"/>
    </w:pPr>
    <w:rPr>
      <w:rFonts w:ascii="Arial" w:hAnsi="Arial" w:cs="Arial"/>
      <w:color w:val="000000"/>
      <w:sz w:val="24"/>
      <w:szCs w:val="24"/>
      <w:lang w:val="is-IS"/>
    </w:rPr>
  </w:style>
  <w:style w:type="paragraph" w:styleId="Endurskoun">
    <w:name w:val="Revision"/>
    <w:hidden/>
    <w:uiPriority w:val="99"/>
    <w:semiHidden/>
    <w:rsid w:val="00C412C9"/>
    <w:pPr>
      <w:spacing w:after="0" w:line="240" w:lineRule="auto"/>
    </w:pPr>
  </w:style>
  <w:style w:type="paragraph" w:styleId="Suhaus">
    <w:name w:val="header"/>
    <w:basedOn w:val="Venjulegur"/>
    <w:link w:val="SuhausStaf"/>
    <w:uiPriority w:val="99"/>
    <w:unhideWhenUsed/>
    <w:rsid w:val="007478E0"/>
    <w:pPr>
      <w:tabs>
        <w:tab w:val="center" w:pos="4536"/>
        <w:tab w:val="right" w:pos="9072"/>
      </w:tabs>
      <w:spacing w:after="0" w:line="240" w:lineRule="auto"/>
    </w:pPr>
  </w:style>
  <w:style w:type="character" w:customStyle="1" w:styleId="SuhausStaf">
    <w:name w:val="Síðuhaus Staf"/>
    <w:basedOn w:val="Sjlfgefinleturgermlsgreinar"/>
    <w:link w:val="Suhaus"/>
    <w:uiPriority w:val="99"/>
    <w:rsid w:val="007478E0"/>
  </w:style>
  <w:style w:type="paragraph" w:styleId="Suftur">
    <w:name w:val="footer"/>
    <w:basedOn w:val="Venjulegur"/>
    <w:link w:val="SufturStaf"/>
    <w:uiPriority w:val="99"/>
    <w:unhideWhenUsed/>
    <w:rsid w:val="007478E0"/>
    <w:pPr>
      <w:tabs>
        <w:tab w:val="center" w:pos="4536"/>
        <w:tab w:val="right" w:pos="9072"/>
      </w:tabs>
      <w:spacing w:after="0" w:line="240" w:lineRule="auto"/>
    </w:pPr>
  </w:style>
  <w:style w:type="character" w:customStyle="1" w:styleId="SufturStaf">
    <w:name w:val="Síðufótur Staf"/>
    <w:basedOn w:val="Sjlfgefinleturgermlsgreinar"/>
    <w:link w:val="Suftur"/>
    <w:uiPriority w:val="99"/>
    <w:rsid w:val="007478E0"/>
  </w:style>
  <w:style w:type="character" w:styleId="Stagengilstexti">
    <w:name w:val="Placeholder Text"/>
    <w:basedOn w:val="Sjlfgefinleturgermlsgreinar"/>
    <w:uiPriority w:val="99"/>
    <w:semiHidden/>
    <w:rsid w:val="002A4788"/>
    <w:rPr>
      <w:color w:val="808080"/>
    </w:rPr>
  </w:style>
  <w:style w:type="paragraph" w:styleId="Textineanmlsgreinar">
    <w:name w:val="footnote text"/>
    <w:basedOn w:val="Venjulegur"/>
    <w:link w:val="TextineanmlsgreinarStaf"/>
    <w:uiPriority w:val="99"/>
    <w:semiHidden/>
    <w:unhideWhenUsed/>
    <w:rsid w:val="000073F7"/>
    <w:pPr>
      <w:spacing w:after="0" w:line="240" w:lineRule="auto"/>
    </w:pPr>
    <w:rPr>
      <w:sz w:val="20"/>
      <w:szCs w:val="20"/>
    </w:rPr>
  </w:style>
  <w:style w:type="character" w:customStyle="1" w:styleId="TextineanmlsgreinarStaf">
    <w:name w:val="Texti neðanmálsgreinar Staf"/>
    <w:basedOn w:val="Sjlfgefinleturgermlsgreinar"/>
    <w:link w:val="Textineanmlsgreinar"/>
    <w:uiPriority w:val="99"/>
    <w:semiHidden/>
    <w:rsid w:val="000073F7"/>
    <w:rPr>
      <w:sz w:val="20"/>
      <w:szCs w:val="20"/>
    </w:rPr>
  </w:style>
  <w:style w:type="character" w:styleId="Tilvsunneanmlsgrein">
    <w:name w:val="footnote reference"/>
    <w:basedOn w:val="Sjlfgefinleturgermlsgreinar"/>
    <w:uiPriority w:val="99"/>
    <w:semiHidden/>
    <w:unhideWhenUsed/>
    <w:rsid w:val="000073F7"/>
    <w:rPr>
      <w:vertAlign w:val="superscript"/>
    </w:rPr>
  </w:style>
  <w:style w:type="character" w:customStyle="1" w:styleId="normaltextrun">
    <w:name w:val="normaltextrun"/>
    <w:basedOn w:val="Sjlfgefinleturgermlsgreinar"/>
    <w:rsid w:val="00BD2C6F"/>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emf"/><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glossaryDocument" Target="glossary/document.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E6A1A9D79D4C4506BAC2993B662C1273"/>
        <w:category>
          <w:name w:val="General"/>
          <w:gallery w:val="placeholder"/>
        </w:category>
        <w:types>
          <w:type w:val="bbPlcHdr"/>
        </w:types>
        <w:behaviors>
          <w:behavior w:val="content"/>
        </w:behaviors>
        <w:guid w:val="{BD508992-B848-4C79-85F8-2D8FE96805A4}"/>
      </w:docPartPr>
      <w:docPartBody>
        <w:p w:rsidR="00DE4646" w:rsidRDefault="001C5BB7" w:rsidP="001C5BB7">
          <w:pPr>
            <w:pStyle w:val="E6A1A9D79D4C4506BAC2993B662C1273"/>
          </w:pPr>
          <w:r>
            <w:rPr>
              <w:rFonts w:ascii="Times New Roman" w:hAnsi="Times New Roman" w:cs="Times New Roman"/>
            </w:rPr>
            <w:t>Textasvæði</w:t>
          </w:r>
        </w:p>
      </w:docPartBody>
    </w:docPart>
    <w:docPart>
      <w:docPartPr>
        <w:name w:val="271ACF63508E495E9C7FF83BE086F353"/>
        <w:category>
          <w:name w:val="General"/>
          <w:gallery w:val="placeholder"/>
        </w:category>
        <w:types>
          <w:type w:val="bbPlcHdr"/>
        </w:types>
        <w:behaviors>
          <w:behavior w:val="content"/>
        </w:behaviors>
        <w:guid w:val="{37CD803C-4A02-430E-A706-3558EB099C45}"/>
      </w:docPartPr>
      <w:docPartBody>
        <w:p w:rsidR="00DE4646" w:rsidRDefault="001C5BB7" w:rsidP="001C5BB7">
          <w:pPr>
            <w:pStyle w:val="271ACF63508E495E9C7FF83BE086F353"/>
          </w:pPr>
          <w:r>
            <w:rPr>
              <w:rFonts w:ascii="Times New Roman" w:hAnsi="Times New Roman" w:cs="Times New Roman"/>
            </w:rPr>
            <w:t>Textasvæði</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08"/>
  <w:hyphenationZone w:val="425"/>
  <w:characterSpacingControl w:val="doNotCompress"/>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F542A3"/>
    <w:rsid w:val="000D2969"/>
    <w:rsid w:val="000E4421"/>
    <w:rsid w:val="0014208B"/>
    <w:rsid w:val="001525B0"/>
    <w:rsid w:val="001A3FD6"/>
    <w:rsid w:val="001C5BB7"/>
    <w:rsid w:val="00261A33"/>
    <w:rsid w:val="002A3015"/>
    <w:rsid w:val="002C7EC4"/>
    <w:rsid w:val="002F7912"/>
    <w:rsid w:val="003044D5"/>
    <w:rsid w:val="0062144B"/>
    <w:rsid w:val="006B17C6"/>
    <w:rsid w:val="006D157A"/>
    <w:rsid w:val="006F1B63"/>
    <w:rsid w:val="0070759F"/>
    <w:rsid w:val="0074164A"/>
    <w:rsid w:val="00757EF8"/>
    <w:rsid w:val="00805AC3"/>
    <w:rsid w:val="00823CBA"/>
    <w:rsid w:val="008E61E5"/>
    <w:rsid w:val="0095447C"/>
    <w:rsid w:val="00983C8A"/>
    <w:rsid w:val="009F53A8"/>
    <w:rsid w:val="00BD2B03"/>
    <w:rsid w:val="00C15123"/>
    <w:rsid w:val="00CF519A"/>
    <w:rsid w:val="00D5050E"/>
    <w:rsid w:val="00DE4646"/>
    <w:rsid w:val="00DE681D"/>
    <w:rsid w:val="00E641C6"/>
    <w:rsid w:val="00E817A6"/>
    <w:rsid w:val="00F10F47"/>
    <w:rsid w:val="00F31CC7"/>
    <w:rsid w:val="00F542A3"/>
    <w:rsid w:val="00F900B3"/>
    <w:rsid w:val="00FD443E"/>
  </w:rsids>
  <m:mathPr>
    <m:mathFont m:val="Cambria Math"/>
    <m:brkBin m:val="before"/>
    <m:brkBinSub m:val="--"/>
    <m:smallFrac m:val="0"/>
    <m:dispDef/>
    <m:lMargin m:val="0"/>
    <m:rMargin m:val="0"/>
    <m:defJc m:val="centerGroup"/>
    <m:wrapIndent m:val="1440"/>
    <m:intLim m:val="subSup"/>
    <m:naryLim m:val="undOvr"/>
  </m:mathPr>
  <w:themeFontLang w:val="is-IS"/>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is-IS" w:eastAsia="is-I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Venjulegur">
    <w:name w:val="Normal"/>
    <w:qFormat/>
  </w:style>
  <w:style w:type="character" w:default="1" w:styleId="Sjlfgefinleturgermlsgreinar">
    <w:name w:val="Default Paragraph Font"/>
    <w:uiPriority w:val="1"/>
    <w:semiHidden/>
    <w:unhideWhenUsed/>
  </w:style>
  <w:style w:type="table" w:default="1" w:styleId="Tafla-venjuleg">
    <w:name w:val="Normal Table"/>
    <w:uiPriority w:val="99"/>
    <w:semiHidden/>
    <w:unhideWhenUsed/>
    <w:tblPr>
      <w:tblInd w:w="0" w:type="dxa"/>
      <w:tblCellMar>
        <w:top w:w="0" w:type="dxa"/>
        <w:left w:w="108" w:type="dxa"/>
        <w:bottom w:w="0" w:type="dxa"/>
        <w:right w:w="108" w:type="dxa"/>
      </w:tblCellMar>
    </w:tblPr>
  </w:style>
  <w:style w:type="numbering" w:default="1" w:styleId="Enginnlisti">
    <w:name w:val="No List"/>
    <w:uiPriority w:val="99"/>
    <w:semiHidden/>
    <w:unhideWhenUsed/>
  </w:style>
  <w:style w:type="character" w:styleId="Stagengilstexti">
    <w:name w:val="Placeholder Text"/>
    <w:basedOn w:val="Sjlfgefinleturgermlsgreinar"/>
    <w:uiPriority w:val="99"/>
    <w:semiHidden/>
    <w:rsid w:val="008E61E5"/>
    <w:rPr>
      <w:color w:val="808080"/>
    </w:rPr>
  </w:style>
  <w:style w:type="paragraph" w:customStyle="1" w:styleId="E6A1A9D79D4C4506BAC2993B662C1273">
    <w:name w:val="E6A1A9D79D4C4506BAC2993B662C1273"/>
    <w:rsid w:val="001C5BB7"/>
    <w:pPr>
      <w:spacing w:after="200" w:line="276" w:lineRule="auto"/>
    </w:pPr>
  </w:style>
  <w:style w:type="paragraph" w:customStyle="1" w:styleId="271ACF63508E495E9C7FF83BE086F353">
    <w:name w:val="271ACF63508E495E9C7FF83BE086F353"/>
    <w:rsid w:val="001C5BB7"/>
    <w:pPr>
      <w:spacing w:after="200" w:line="276" w:lineRule="auto"/>
    </w:p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DF63FD4-48C7-4A90-A220-77F044D04A9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4</Pages>
  <Words>1202</Words>
  <Characters>6858</Characters>
  <Application>Microsoft Office Word</Application>
  <DocSecurity>0</DocSecurity>
  <Lines>57</Lines>
  <Paragraphs>16</Paragraphs>
  <ScaleCrop>false</ScaleCrop>
  <HeadingPairs>
    <vt:vector size="4" baseType="variant">
      <vt:variant>
        <vt:lpstr>Titill</vt:lpstr>
      </vt:variant>
      <vt:variant>
        <vt:i4>1</vt:i4>
      </vt:variant>
      <vt:variant>
        <vt:lpstr>Title</vt:lpstr>
      </vt:variant>
      <vt:variant>
        <vt:i4>1</vt:i4>
      </vt:variant>
    </vt:vector>
  </HeadingPairs>
  <TitlesOfParts>
    <vt:vector size="2" baseType="lpstr">
      <vt:lpstr/>
      <vt:lpstr/>
    </vt:vector>
  </TitlesOfParts>
  <Company>HBR</Company>
  <LinksUpToDate>false</LinksUpToDate>
  <CharactersWithSpaces>8044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Páll Þórhallsson</dc:creator>
  <cp:lastModifiedBy>Agnar Bragi Bragason</cp:lastModifiedBy>
  <cp:revision>7</cp:revision>
  <cp:lastPrinted>2017-01-12T13:13:00Z</cp:lastPrinted>
  <dcterms:created xsi:type="dcterms:W3CDTF">2022-08-16T13:03:00Z</dcterms:created>
  <dcterms:modified xsi:type="dcterms:W3CDTF">2022-08-17T11:07:00Z</dcterms:modified>
</cp:coreProperties>
</file>