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CABB4" w14:textId="01002E40" w:rsidR="00E71F27" w:rsidRPr="002675EE" w:rsidRDefault="003E0A3A" w:rsidP="002675EE">
      <w:pPr>
        <w:pStyle w:val="Fyrirsgn-skjalategund"/>
      </w:pPr>
      <w:r>
        <w:t>R</w:t>
      </w:r>
      <w:r w:rsidR="00726522">
        <w:t xml:space="preserve"> </w:t>
      </w:r>
      <w:r>
        <w:t>E</w:t>
      </w:r>
      <w:r w:rsidR="00726522">
        <w:t xml:space="preserve"> </w:t>
      </w:r>
      <w:r>
        <w:t>G</w:t>
      </w:r>
      <w:r w:rsidR="00726522">
        <w:t xml:space="preserve"> </w:t>
      </w:r>
      <w:r>
        <w:t>L</w:t>
      </w:r>
      <w:r w:rsidR="00726522">
        <w:t xml:space="preserve"> </w:t>
      </w:r>
      <w:r>
        <w:t>U</w:t>
      </w:r>
      <w:r w:rsidR="00726522">
        <w:t xml:space="preserve"> </w:t>
      </w:r>
      <w:r>
        <w:t>G</w:t>
      </w:r>
      <w:r w:rsidR="00726522">
        <w:t xml:space="preserve"> </w:t>
      </w:r>
      <w:r>
        <w:t>E</w:t>
      </w:r>
      <w:r w:rsidR="00726522">
        <w:t xml:space="preserve"> </w:t>
      </w:r>
      <w:r>
        <w:t>R</w:t>
      </w:r>
      <w:r w:rsidR="00726522">
        <w:t xml:space="preserve"> </w:t>
      </w:r>
      <w:r>
        <w:t>Ð</w:t>
      </w:r>
    </w:p>
    <w:p w14:paraId="5683D276" w14:textId="3D156ABB" w:rsidR="00E71F27" w:rsidRPr="002675EE" w:rsidRDefault="00E71F27" w:rsidP="002675EE">
      <w:pPr>
        <w:pStyle w:val="Fyrirsgn-undirfyrirsgn"/>
      </w:pPr>
      <w:r w:rsidRPr="002675EE">
        <w:t xml:space="preserve">um </w:t>
      </w:r>
      <w:r w:rsidR="001045D1">
        <w:t xml:space="preserve">gildistöku reglugerða Evrópusambandsins um </w:t>
      </w:r>
      <w:r w:rsidR="0026039E">
        <w:t>evrópska áhættufjármagnssjóði og evrópska félagslega framtakssjóði</w:t>
      </w:r>
      <w:r w:rsidR="00723213">
        <w:t>.</w:t>
      </w:r>
    </w:p>
    <w:p w14:paraId="1A2DC9F1" w14:textId="77777777" w:rsidR="005D5AEE" w:rsidRPr="005D5AEE" w:rsidRDefault="005D5AEE" w:rsidP="005D5AEE"/>
    <w:p w14:paraId="4AFE1969" w14:textId="77777777" w:rsidR="00E71F27" w:rsidRDefault="00E71F27" w:rsidP="00E71F27"/>
    <w:p w14:paraId="690CD9D9" w14:textId="77777777" w:rsidR="00C35574" w:rsidRDefault="00C35574" w:rsidP="00943B67">
      <w:pPr>
        <w:pStyle w:val="Greinarnmer"/>
      </w:pPr>
      <w:r>
        <w:t>1. gr.</w:t>
      </w:r>
    </w:p>
    <w:p w14:paraId="181CF9EA" w14:textId="0DA6E34D" w:rsidR="00C35574" w:rsidRPr="00A856C3" w:rsidRDefault="00723213" w:rsidP="00BD5FFE">
      <w:pPr>
        <w:ind w:firstLine="0"/>
      </w:pPr>
      <w:r w:rsidRPr="00A856C3">
        <w:t xml:space="preserve">Með reglugerð þessari öðlast gildi eftirfarandi reglugerðir framkvæmdastjórnar </w:t>
      </w:r>
      <w:proofErr w:type="spellStart"/>
      <w:r w:rsidRPr="00A856C3">
        <w:t>Evrópu-sambandsins</w:t>
      </w:r>
      <w:proofErr w:type="spellEnd"/>
      <w:r w:rsidRPr="00A856C3">
        <w:t xml:space="preserve">, sbr. 3. gr. laga nr. 2/1993 um Evrópska </w:t>
      </w:r>
      <w:r w:rsidRPr="00A856C3">
        <w:t>efnahagssvæði</w:t>
      </w:r>
      <w:r w:rsidR="005F6819">
        <w:t>ð</w:t>
      </w:r>
      <w:r w:rsidRPr="00A856C3">
        <w:t xml:space="preserve"> og bókun 1 við EES-samninginn</w:t>
      </w:r>
      <w:r w:rsidR="005F6819">
        <w:t>:</w:t>
      </w:r>
    </w:p>
    <w:p w14:paraId="29D5E4A7" w14:textId="56E70DF5" w:rsidR="00723213" w:rsidRPr="00ED3293" w:rsidRDefault="00723213" w:rsidP="00723213">
      <w:pPr>
        <w:pStyle w:val="ListParagraph"/>
        <w:numPr>
          <w:ilvl w:val="0"/>
          <w:numId w:val="14"/>
        </w:numPr>
      </w:pPr>
      <w:r w:rsidRPr="00ED3293">
        <w:rPr>
          <w:szCs w:val="21"/>
        </w:rPr>
        <w:t xml:space="preserve">Framseld reglugerð framkvæmdastjórnarinnar (ESB) nr. </w:t>
      </w:r>
      <w:r w:rsidR="0055551F" w:rsidRPr="00ED3293">
        <w:rPr>
          <w:szCs w:val="21"/>
        </w:rPr>
        <w:t>201</w:t>
      </w:r>
      <w:r w:rsidR="00347ADA">
        <w:rPr>
          <w:szCs w:val="21"/>
        </w:rPr>
        <w:t>9</w:t>
      </w:r>
      <w:r w:rsidRPr="00ED3293">
        <w:rPr>
          <w:szCs w:val="21"/>
        </w:rPr>
        <w:t>/</w:t>
      </w:r>
      <w:r w:rsidR="00347ADA">
        <w:rPr>
          <w:szCs w:val="21"/>
        </w:rPr>
        <w:t>819</w:t>
      </w:r>
      <w:r w:rsidR="0055551F" w:rsidRPr="00ED3293">
        <w:rPr>
          <w:szCs w:val="21"/>
        </w:rPr>
        <w:t xml:space="preserve"> </w:t>
      </w:r>
      <w:r w:rsidRPr="00ED3293">
        <w:rPr>
          <w:szCs w:val="21"/>
        </w:rPr>
        <w:t xml:space="preserve">um viðbætur við </w:t>
      </w:r>
      <w:r w:rsidR="00347ADA">
        <w:rPr>
          <w:szCs w:val="21"/>
        </w:rPr>
        <w:t xml:space="preserve">reglugerð </w:t>
      </w:r>
      <w:r w:rsidRPr="00ED3293">
        <w:rPr>
          <w:szCs w:val="21"/>
        </w:rPr>
        <w:t xml:space="preserve">Evrópuþingsins og ráðsins </w:t>
      </w:r>
      <w:r w:rsidR="007816B0">
        <w:rPr>
          <w:szCs w:val="21"/>
        </w:rPr>
        <w:t xml:space="preserve">(ESB) nr. </w:t>
      </w:r>
      <w:r w:rsidR="00347ADA">
        <w:rPr>
          <w:szCs w:val="21"/>
        </w:rPr>
        <w:t>346</w:t>
      </w:r>
      <w:r w:rsidRPr="00ED3293">
        <w:rPr>
          <w:szCs w:val="21"/>
        </w:rPr>
        <w:t>/</w:t>
      </w:r>
      <w:r w:rsidR="00347ADA">
        <w:rPr>
          <w:szCs w:val="21"/>
        </w:rPr>
        <w:t>2013</w:t>
      </w:r>
      <w:r w:rsidRPr="00ED3293">
        <w:rPr>
          <w:szCs w:val="21"/>
        </w:rPr>
        <w:t xml:space="preserve"> að því er varðar </w:t>
      </w:r>
      <w:r w:rsidR="00347ADA">
        <w:rPr>
          <w:szCs w:val="21"/>
        </w:rPr>
        <w:t>hagsmunaárekstra, mat á félagslegum áhrifum og upplýsingar til fjárfesta á sviði evrópskra félagslegra framtakssjóða</w:t>
      </w:r>
      <w:r w:rsidR="005E4DAC">
        <w:rPr>
          <w:szCs w:val="21"/>
        </w:rPr>
        <w:t xml:space="preserve">, sbr. </w:t>
      </w:r>
      <w:r w:rsidR="00ED3293" w:rsidRPr="00ED3293">
        <w:rPr>
          <w:szCs w:val="21"/>
          <w:shd w:val="clear" w:color="auto" w:fill="FFFFFF"/>
        </w:rPr>
        <w:t>ákvörðun sameiginlegu EES-nefndarinnar nr</w:t>
      </w:r>
      <w:r w:rsidR="00ED3293" w:rsidRPr="00347ADA">
        <w:rPr>
          <w:szCs w:val="21"/>
          <w:shd w:val="clear" w:color="auto" w:fill="FFFFFF"/>
        </w:rPr>
        <w:t xml:space="preserve">. </w:t>
      </w:r>
      <w:r w:rsidR="00347ADA" w:rsidRPr="00347ADA">
        <w:rPr>
          <w:szCs w:val="21"/>
          <w:shd w:val="clear" w:color="auto" w:fill="FFFFFF"/>
        </w:rPr>
        <w:t>66</w:t>
      </w:r>
      <w:r w:rsidR="00ED3293" w:rsidRPr="00347ADA">
        <w:rPr>
          <w:szCs w:val="21"/>
          <w:shd w:val="clear" w:color="auto" w:fill="FFFFFF"/>
        </w:rPr>
        <w:t>/20</w:t>
      </w:r>
      <w:r w:rsidR="00347ADA" w:rsidRPr="00347ADA">
        <w:rPr>
          <w:szCs w:val="21"/>
          <w:shd w:val="clear" w:color="auto" w:fill="FFFFFF"/>
        </w:rPr>
        <w:t>20</w:t>
      </w:r>
      <w:r w:rsidR="00ED3293" w:rsidRPr="00347ADA">
        <w:rPr>
          <w:szCs w:val="21"/>
          <w:shd w:val="clear" w:color="auto" w:fill="FFFFFF"/>
        </w:rPr>
        <w:t xml:space="preserve"> frá </w:t>
      </w:r>
      <w:r w:rsidR="00347ADA" w:rsidRPr="00347ADA">
        <w:rPr>
          <w:szCs w:val="21"/>
          <w:shd w:val="clear" w:color="auto" w:fill="FFFFFF"/>
        </w:rPr>
        <w:t>30</w:t>
      </w:r>
      <w:r w:rsidR="00ED3293" w:rsidRPr="00347ADA">
        <w:rPr>
          <w:szCs w:val="21"/>
          <w:shd w:val="clear" w:color="auto" w:fill="FFFFFF"/>
        </w:rPr>
        <w:t xml:space="preserve">. </w:t>
      </w:r>
      <w:r w:rsidR="00347ADA" w:rsidRPr="00347ADA">
        <w:rPr>
          <w:szCs w:val="21"/>
          <w:shd w:val="clear" w:color="auto" w:fill="FFFFFF"/>
        </w:rPr>
        <w:t>apríl</w:t>
      </w:r>
      <w:r w:rsidR="00ED3293" w:rsidRPr="00347ADA">
        <w:rPr>
          <w:szCs w:val="21"/>
          <w:shd w:val="clear" w:color="auto" w:fill="FFFFFF"/>
        </w:rPr>
        <w:t xml:space="preserve"> 20</w:t>
      </w:r>
      <w:r w:rsidR="00347ADA">
        <w:rPr>
          <w:szCs w:val="21"/>
          <w:shd w:val="clear" w:color="auto" w:fill="FFFFFF"/>
        </w:rPr>
        <w:t>20</w:t>
      </w:r>
      <w:r w:rsidR="00ED3293" w:rsidRPr="00ED3293">
        <w:rPr>
          <w:szCs w:val="21"/>
          <w:shd w:val="clear" w:color="auto" w:fill="FFFFFF"/>
        </w:rPr>
        <w:t xml:space="preserve"> </w:t>
      </w:r>
      <w:r w:rsidR="00ED3293" w:rsidRPr="00ED3293">
        <w:t>um upptöku reglugerðarinnar í IX. viðauka (frjálsir fjármagnsflutningar) við EES-samninginn</w:t>
      </w:r>
      <w:r w:rsidRPr="00ED3293">
        <w:rPr>
          <w:szCs w:val="21"/>
        </w:rPr>
        <w:t xml:space="preserve">. Reglugerðin er birt í EES-viðbæti við Stjórnartíðindi ESB nr. </w:t>
      </w:r>
      <w:r w:rsidR="00347ADA">
        <w:rPr>
          <w:szCs w:val="21"/>
        </w:rPr>
        <w:t>55</w:t>
      </w:r>
      <w:r w:rsidR="0055551F" w:rsidRPr="00ED3293">
        <w:rPr>
          <w:szCs w:val="21"/>
        </w:rPr>
        <w:t xml:space="preserve"> </w:t>
      </w:r>
      <w:r w:rsidR="00C0371F" w:rsidRPr="00ED3293">
        <w:rPr>
          <w:szCs w:val="21"/>
        </w:rPr>
        <w:t xml:space="preserve">frá </w:t>
      </w:r>
      <w:r w:rsidR="00347ADA">
        <w:rPr>
          <w:szCs w:val="21"/>
        </w:rPr>
        <w:t>26</w:t>
      </w:r>
      <w:r w:rsidR="00C0371F" w:rsidRPr="00ED3293">
        <w:rPr>
          <w:szCs w:val="21"/>
        </w:rPr>
        <w:t xml:space="preserve">. </w:t>
      </w:r>
      <w:r w:rsidR="00347ADA">
        <w:rPr>
          <w:szCs w:val="21"/>
        </w:rPr>
        <w:t>ágúst</w:t>
      </w:r>
      <w:r w:rsidR="00C0371F" w:rsidRPr="00ED3293">
        <w:rPr>
          <w:szCs w:val="21"/>
        </w:rPr>
        <w:t xml:space="preserve"> 20</w:t>
      </w:r>
      <w:r w:rsidR="0055551F" w:rsidRPr="00ED3293">
        <w:rPr>
          <w:szCs w:val="21"/>
        </w:rPr>
        <w:t>2</w:t>
      </w:r>
      <w:r w:rsidR="00347ADA">
        <w:rPr>
          <w:szCs w:val="21"/>
        </w:rPr>
        <w:t>1</w:t>
      </w:r>
      <w:r w:rsidR="00C0371F" w:rsidRPr="00ED3293">
        <w:rPr>
          <w:szCs w:val="21"/>
        </w:rPr>
        <w:t xml:space="preserve">, bls. </w:t>
      </w:r>
      <w:r w:rsidR="00347ADA">
        <w:rPr>
          <w:szCs w:val="21"/>
        </w:rPr>
        <w:t>136</w:t>
      </w:r>
      <w:r w:rsidR="0055551F" w:rsidRPr="00ED3293">
        <w:rPr>
          <w:szCs w:val="21"/>
        </w:rPr>
        <w:t>-</w:t>
      </w:r>
      <w:r w:rsidR="00347ADA">
        <w:rPr>
          <w:szCs w:val="21"/>
        </w:rPr>
        <w:t>142</w:t>
      </w:r>
      <w:r w:rsidRPr="00ED3293">
        <w:rPr>
          <w:szCs w:val="21"/>
        </w:rPr>
        <w:t>.</w:t>
      </w:r>
    </w:p>
    <w:p w14:paraId="1CCC5CE0" w14:textId="5B120F52" w:rsidR="00723213" w:rsidRPr="007566EA" w:rsidRDefault="00723213" w:rsidP="00723213">
      <w:pPr>
        <w:pStyle w:val="ListParagraph"/>
        <w:numPr>
          <w:ilvl w:val="0"/>
          <w:numId w:val="14"/>
        </w:numPr>
      </w:pPr>
      <w:r w:rsidRPr="00ED3293">
        <w:t>Framseld reglugerð framkvæmdastjórnarinnar (ESB) 201</w:t>
      </w:r>
      <w:r w:rsidR="007816B0">
        <w:t>9</w:t>
      </w:r>
      <w:r w:rsidRPr="00ED3293">
        <w:t>/</w:t>
      </w:r>
      <w:r w:rsidR="007816B0">
        <w:t>820</w:t>
      </w:r>
      <w:r w:rsidRPr="00ED3293">
        <w:t xml:space="preserve"> um </w:t>
      </w:r>
      <w:r w:rsidR="007816B0" w:rsidRPr="00ED3293">
        <w:rPr>
          <w:szCs w:val="21"/>
        </w:rPr>
        <w:t xml:space="preserve">viðbætur við </w:t>
      </w:r>
      <w:r w:rsidR="007816B0">
        <w:rPr>
          <w:szCs w:val="21"/>
        </w:rPr>
        <w:t xml:space="preserve">reglugerð </w:t>
      </w:r>
      <w:r w:rsidR="007816B0" w:rsidRPr="00ED3293">
        <w:rPr>
          <w:szCs w:val="21"/>
        </w:rPr>
        <w:t xml:space="preserve">Evrópuþingsins og ráðsins </w:t>
      </w:r>
      <w:r w:rsidR="007816B0">
        <w:rPr>
          <w:szCs w:val="21"/>
        </w:rPr>
        <w:t>(ESB) nr. 345</w:t>
      </w:r>
      <w:r w:rsidR="007816B0" w:rsidRPr="00ED3293">
        <w:rPr>
          <w:szCs w:val="21"/>
        </w:rPr>
        <w:t>/</w:t>
      </w:r>
      <w:r w:rsidR="007816B0">
        <w:rPr>
          <w:szCs w:val="21"/>
        </w:rPr>
        <w:t>2013</w:t>
      </w:r>
      <w:r w:rsidR="007816B0" w:rsidRPr="00ED3293">
        <w:rPr>
          <w:szCs w:val="21"/>
        </w:rPr>
        <w:t xml:space="preserve"> að því er varðar </w:t>
      </w:r>
      <w:r w:rsidR="007816B0">
        <w:rPr>
          <w:szCs w:val="21"/>
        </w:rPr>
        <w:t>hagsmunaárekstra sviði evrópskra áhættufjármagnssjó</w:t>
      </w:r>
      <w:r w:rsidR="004B592F">
        <w:rPr>
          <w:szCs w:val="21"/>
        </w:rPr>
        <w:t>ð</w:t>
      </w:r>
      <w:r w:rsidR="007816B0">
        <w:rPr>
          <w:szCs w:val="21"/>
        </w:rPr>
        <w:t>a</w:t>
      </w:r>
      <w:r w:rsidR="005E4DAC">
        <w:rPr>
          <w:szCs w:val="21"/>
        </w:rPr>
        <w:t>, sbr. ákvörðun</w:t>
      </w:r>
      <w:r w:rsidR="00ED3293" w:rsidRPr="00ED3293">
        <w:rPr>
          <w:szCs w:val="21"/>
          <w:shd w:val="clear" w:color="auto" w:fill="FFFFFF"/>
        </w:rPr>
        <w:t xml:space="preserve"> sameiginlegu EES-nefndarinnar nr. </w:t>
      </w:r>
      <w:r w:rsidR="007816B0" w:rsidRPr="00347ADA">
        <w:rPr>
          <w:szCs w:val="21"/>
          <w:shd w:val="clear" w:color="auto" w:fill="FFFFFF"/>
        </w:rPr>
        <w:t>66/2020 frá 30. apríl 20</w:t>
      </w:r>
      <w:r w:rsidR="007816B0">
        <w:rPr>
          <w:szCs w:val="21"/>
          <w:shd w:val="clear" w:color="auto" w:fill="FFFFFF"/>
        </w:rPr>
        <w:t>20</w:t>
      </w:r>
      <w:r w:rsidR="007816B0" w:rsidRPr="00ED3293">
        <w:rPr>
          <w:szCs w:val="21"/>
          <w:shd w:val="clear" w:color="auto" w:fill="FFFFFF"/>
        </w:rPr>
        <w:t xml:space="preserve"> </w:t>
      </w:r>
      <w:r w:rsidR="00ED3293" w:rsidRPr="00ED3293">
        <w:t>um upptöku reglugerðarinnar í IX. viðauka (frjálsir fjármagnsflutningar) við EES-samninginn</w:t>
      </w:r>
      <w:r w:rsidRPr="00ED3293">
        <w:t xml:space="preserve">. </w:t>
      </w:r>
      <w:r w:rsidRPr="00ED3293">
        <w:rPr>
          <w:szCs w:val="21"/>
        </w:rPr>
        <w:t xml:space="preserve">Reglugerðin er birt í EES-viðbæti við Stjórnartíðindi ESB nr. </w:t>
      </w:r>
      <w:r w:rsidR="007816B0">
        <w:rPr>
          <w:szCs w:val="21"/>
        </w:rPr>
        <w:t>55</w:t>
      </w:r>
      <w:r w:rsidR="007816B0" w:rsidRPr="00ED3293">
        <w:rPr>
          <w:szCs w:val="21"/>
        </w:rPr>
        <w:t xml:space="preserve"> frá </w:t>
      </w:r>
      <w:r w:rsidR="007816B0">
        <w:rPr>
          <w:szCs w:val="21"/>
        </w:rPr>
        <w:t>26</w:t>
      </w:r>
      <w:r w:rsidR="007816B0" w:rsidRPr="00ED3293">
        <w:rPr>
          <w:szCs w:val="21"/>
        </w:rPr>
        <w:t xml:space="preserve">. </w:t>
      </w:r>
      <w:r w:rsidR="007816B0">
        <w:rPr>
          <w:szCs w:val="21"/>
        </w:rPr>
        <w:t>ágúst</w:t>
      </w:r>
      <w:r w:rsidR="007816B0" w:rsidRPr="00ED3293">
        <w:rPr>
          <w:szCs w:val="21"/>
        </w:rPr>
        <w:t xml:space="preserve"> 202</w:t>
      </w:r>
      <w:r w:rsidR="007816B0">
        <w:rPr>
          <w:szCs w:val="21"/>
        </w:rPr>
        <w:t>1</w:t>
      </w:r>
      <w:r w:rsidR="007816B0" w:rsidRPr="00ED3293">
        <w:rPr>
          <w:szCs w:val="21"/>
        </w:rPr>
        <w:t xml:space="preserve">, bls. </w:t>
      </w:r>
      <w:r w:rsidR="007816B0">
        <w:rPr>
          <w:szCs w:val="21"/>
        </w:rPr>
        <w:t>143</w:t>
      </w:r>
      <w:r w:rsidR="007816B0" w:rsidRPr="00ED3293">
        <w:rPr>
          <w:szCs w:val="21"/>
        </w:rPr>
        <w:t>-</w:t>
      </w:r>
      <w:r w:rsidR="007816B0">
        <w:rPr>
          <w:szCs w:val="21"/>
        </w:rPr>
        <w:t>146</w:t>
      </w:r>
      <w:r w:rsidRPr="00ED3293">
        <w:rPr>
          <w:szCs w:val="21"/>
        </w:rPr>
        <w:t>.</w:t>
      </w:r>
      <w:r w:rsidRPr="007566EA">
        <w:rPr>
          <w:szCs w:val="21"/>
        </w:rPr>
        <w:t xml:space="preserve"> </w:t>
      </w:r>
    </w:p>
    <w:p w14:paraId="7513F357" w14:textId="77777777" w:rsidR="005F6819" w:rsidRPr="00A856C3" w:rsidRDefault="005F6819" w:rsidP="00681E50"/>
    <w:p w14:paraId="75EB7EFA" w14:textId="1C20368E" w:rsidR="00681E50" w:rsidRPr="00A856C3" w:rsidRDefault="009C183B" w:rsidP="00681E50">
      <w:pPr>
        <w:pStyle w:val="Greinarnmer"/>
      </w:pPr>
      <w:r>
        <w:t>2</w:t>
      </w:r>
      <w:r w:rsidR="00681E50" w:rsidRPr="00A856C3">
        <w:t>. gr.</w:t>
      </w:r>
    </w:p>
    <w:p w14:paraId="55B4950C" w14:textId="6F9F13EB" w:rsidR="00681E50" w:rsidRPr="00A856C3" w:rsidRDefault="00681E50" w:rsidP="00BD5FFE">
      <w:pPr>
        <w:ind w:firstLine="0"/>
      </w:pPr>
      <w:r w:rsidRPr="00A856C3">
        <w:t xml:space="preserve">Reglugerð þessi, sem sett er með heimild í </w:t>
      </w:r>
      <w:r w:rsidR="00715A67">
        <w:t xml:space="preserve">1. og 2. mgr. </w:t>
      </w:r>
      <w:r w:rsidR="00D373DC" w:rsidRPr="00715A67">
        <w:t>1</w:t>
      </w:r>
      <w:r w:rsidR="00715A67" w:rsidRPr="00715A67">
        <w:t>6</w:t>
      </w:r>
      <w:r w:rsidR="0028195D" w:rsidRPr="00715A67">
        <w:t>.</w:t>
      </w:r>
      <w:r w:rsidR="00C0371F" w:rsidRPr="00715A67">
        <w:t xml:space="preserve"> </w:t>
      </w:r>
      <w:r w:rsidR="00C65F81" w:rsidRPr="00715A67">
        <w:t>g</w:t>
      </w:r>
      <w:r w:rsidRPr="00715A67">
        <w:t>r.</w:t>
      </w:r>
      <w:r w:rsidRPr="00B91504">
        <w:t xml:space="preserve"> laga nr. </w:t>
      </w:r>
      <w:r w:rsidR="00A77E71">
        <w:t xml:space="preserve">[ </w:t>
      </w:r>
      <w:r w:rsidR="00A77E71" w:rsidRPr="004B592F">
        <w:t>]</w:t>
      </w:r>
      <w:r w:rsidRPr="004B592F">
        <w:t>/</w:t>
      </w:r>
      <w:r w:rsidR="001035E9" w:rsidRPr="004B592F">
        <w:t>202</w:t>
      </w:r>
      <w:r w:rsidR="00715A67" w:rsidRPr="004B592F">
        <w:t>2</w:t>
      </w:r>
      <w:r w:rsidRPr="003C014E">
        <w:t>,</w:t>
      </w:r>
      <w:r w:rsidRPr="00A856C3">
        <w:t xml:space="preserve"> um </w:t>
      </w:r>
      <w:r w:rsidR="00715A67">
        <w:t>evrópska áhættufjármagnssjóði og evrópska félagslega framtakssjóði</w:t>
      </w:r>
      <w:r w:rsidRPr="00A856C3">
        <w:t>, öðlast gildi</w:t>
      </w:r>
      <w:r w:rsidR="001035E9">
        <w:t xml:space="preserve"> </w:t>
      </w:r>
      <w:r w:rsidR="001035E9" w:rsidRPr="00A77E71">
        <w:t xml:space="preserve">1. </w:t>
      </w:r>
      <w:r w:rsidR="00FF2D7C" w:rsidRPr="00A77E71">
        <w:t>júlí</w:t>
      </w:r>
      <w:r w:rsidR="001035E9" w:rsidRPr="00A77E71">
        <w:t xml:space="preserve"> 202</w:t>
      </w:r>
      <w:r w:rsidR="00576079" w:rsidRPr="00A77E71">
        <w:t>2</w:t>
      </w:r>
      <w:r w:rsidRPr="00A856C3">
        <w:t>.</w:t>
      </w:r>
    </w:p>
    <w:p w14:paraId="2AAC3B6F" w14:textId="77777777" w:rsidR="00C35574" w:rsidRDefault="00C35574" w:rsidP="00943B67"/>
    <w:p w14:paraId="4A69DDBE" w14:textId="477A0A80" w:rsidR="00681E50" w:rsidRPr="00681E50" w:rsidRDefault="00681E50" w:rsidP="00681E50">
      <w:pPr>
        <w:pStyle w:val="NormalWeb"/>
        <w:jc w:val="center"/>
        <w:rPr>
          <w:sz w:val="21"/>
          <w:szCs w:val="21"/>
        </w:rPr>
      </w:pPr>
      <w:r w:rsidRPr="00681E50">
        <w:rPr>
          <w:rStyle w:val="Emphasis"/>
          <w:sz w:val="21"/>
          <w:szCs w:val="21"/>
        </w:rPr>
        <w:t>Fjármála- og efnahagsráðuneytinu</w:t>
      </w:r>
      <w:r w:rsidRPr="00681E50">
        <w:rPr>
          <w:rStyle w:val="Emphasis"/>
          <w:sz w:val="21"/>
          <w:szCs w:val="21"/>
        </w:rPr>
        <w:t xml:space="preserve">, </w:t>
      </w:r>
      <w:r w:rsidR="00A77E71" w:rsidRPr="004B592F">
        <w:rPr>
          <w:rStyle w:val="Emphasis"/>
          <w:sz w:val="21"/>
          <w:szCs w:val="21"/>
        </w:rPr>
        <w:t>[ ]</w:t>
      </w:r>
      <w:r w:rsidRPr="004B592F">
        <w:rPr>
          <w:rStyle w:val="Emphasis"/>
          <w:sz w:val="21"/>
          <w:szCs w:val="21"/>
        </w:rPr>
        <w:t xml:space="preserve"> 202</w:t>
      </w:r>
      <w:r w:rsidR="00576079" w:rsidRPr="004B592F">
        <w:rPr>
          <w:rStyle w:val="Emphasis"/>
          <w:sz w:val="21"/>
          <w:szCs w:val="21"/>
        </w:rPr>
        <w:t>2</w:t>
      </w:r>
      <w:r w:rsidRPr="00681E50">
        <w:rPr>
          <w:rStyle w:val="Emphasis"/>
          <w:sz w:val="21"/>
          <w:szCs w:val="21"/>
        </w:rPr>
        <w:t>.</w:t>
      </w:r>
    </w:p>
    <w:p w14:paraId="0048FAE0" w14:textId="1C11C58A" w:rsidR="00726522" w:rsidRDefault="00726522" w:rsidP="00726522">
      <w:pPr>
        <w:ind w:firstLine="0"/>
        <w:contextualSpacing/>
        <w:jc w:val="center"/>
        <w:rPr>
          <w:lang w:eastAsia="en-GB"/>
        </w:rPr>
      </w:pPr>
      <w:proofErr w:type="spellStart"/>
      <w:r>
        <w:rPr>
          <w:lang w:eastAsia="en-GB"/>
        </w:rPr>
        <w:t>F.h.r</w:t>
      </w:r>
      <w:proofErr w:type="spellEnd"/>
      <w:r>
        <w:rPr>
          <w:lang w:eastAsia="en-GB"/>
        </w:rPr>
        <w:t>.</w:t>
      </w:r>
    </w:p>
    <w:p w14:paraId="70D404F7" w14:textId="10CF5CA9" w:rsidR="00BD5FFE" w:rsidRDefault="00BD5FFE" w:rsidP="00726522">
      <w:pPr>
        <w:ind w:firstLine="0"/>
        <w:contextualSpacing/>
        <w:jc w:val="center"/>
        <w:rPr>
          <w:lang w:eastAsia="en-GB"/>
        </w:rPr>
      </w:pPr>
    </w:p>
    <w:p w14:paraId="7E228CA4" w14:textId="46F63773" w:rsidR="00BD5FFE" w:rsidRDefault="00BD5FFE" w:rsidP="00726522">
      <w:pPr>
        <w:ind w:firstLine="0"/>
        <w:contextualSpacing/>
        <w:jc w:val="center"/>
        <w:rPr>
          <w:lang w:eastAsia="en-GB"/>
        </w:rPr>
      </w:pPr>
      <w:r>
        <w:rPr>
          <w:lang w:eastAsia="en-GB"/>
        </w:rPr>
        <w:t>[ ]</w:t>
      </w:r>
    </w:p>
    <w:sectPr w:rsidR="00BD5FFE" w:rsidSect="00947F0E">
      <w:headerReference w:type="default" r:id="rId7"/>
      <w:pgSz w:w="11906" w:h="16838" w:code="9"/>
      <w:pgMar w:top="1304" w:right="2778" w:bottom="413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49716" w14:textId="77777777" w:rsidR="004C0611" w:rsidRDefault="004C0611" w:rsidP="006258D7">
      <w:r>
        <w:separator/>
      </w:r>
    </w:p>
    <w:p w14:paraId="3784E688" w14:textId="77777777" w:rsidR="004C0611" w:rsidRDefault="004C0611"/>
  </w:endnote>
  <w:endnote w:type="continuationSeparator" w:id="0">
    <w:p w14:paraId="343F457E" w14:textId="77777777" w:rsidR="004C0611" w:rsidRDefault="004C0611" w:rsidP="006258D7">
      <w:r>
        <w:continuationSeparator/>
      </w:r>
    </w:p>
    <w:p w14:paraId="7A59B096" w14:textId="77777777" w:rsidR="004C0611" w:rsidRDefault="004C0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89254" w14:textId="77777777" w:rsidR="004C0611" w:rsidRDefault="004C0611" w:rsidP="005B4CD6">
      <w:pPr>
        <w:ind w:firstLine="0"/>
      </w:pPr>
      <w:r>
        <w:separator/>
      </w:r>
    </w:p>
    <w:p w14:paraId="33027902" w14:textId="77777777" w:rsidR="004C0611" w:rsidRDefault="004C0611"/>
  </w:footnote>
  <w:footnote w:type="continuationSeparator" w:id="0">
    <w:p w14:paraId="070D5B4B" w14:textId="77777777" w:rsidR="004C0611" w:rsidRDefault="004C0611" w:rsidP="006258D7">
      <w:r>
        <w:continuationSeparator/>
      </w:r>
    </w:p>
    <w:p w14:paraId="267413BB" w14:textId="77777777" w:rsidR="004C0611" w:rsidRDefault="004C0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6052F" w14:textId="11BE0134" w:rsidR="004A450B" w:rsidRDefault="004A450B" w:rsidP="006258D7">
    <w:pPr>
      <w:pStyle w:val="Header"/>
      <w:tabs>
        <w:tab w:val="clear" w:pos="4536"/>
        <w:tab w:val="clear" w:pos="9072"/>
        <w:tab w:val="center" w:pos="3969"/>
        <w:tab w:val="right" w:pos="7797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D57FE9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 w:rsidRPr="00655EE3">
      <w:rPr>
        <w:b/>
        <w:i/>
        <w:color w:val="7F7F7F"/>
        <w:sz w:val="24"/>
        <w:szCs w:val="24"/>
      </w:rPr>
      <w:t>Í vinnslu</w:t>
    </w:r>
    <w:r>
      <w:rPr>
        <w:b/>
        <w:i/>
        <w:color w:val="7F7F7F"/>
        <w:sz w:val="24"/>
        <w:szCs w:val="24"/>
      </w:rPr>
      <w:t xml:space="preserve"> – </w:t>
    </w:r>
    <w:r>
      <w:rPr>
        <w:b/>
        <w:i/>
        <w:color w:val="7F7F7F"/>
        <w:sz w:val="24"/>
        <w:szCs w:val="24"/>
      </w:rPr>
      <w:fldChar w:fldCharType="begin"/>
    </w:r>
    <w:r>
      <w:rPr>
        <w:b/>
        <w:i/>
        <w:color w:val="7F7F7F"/>
        <w:sz w:val="24"/>
        <w:szCs w:val="24"/>
      </w:rPr>
      <w:instrText xml:space="preserve"> TIME \@ "d. MMMM yyyy" </w:instrText>
    </w:r>
    <w:r>
      <w:rPr>
        <w:b/>
        <w:i/>
        <w:color w:val="7F7F7F"/>
        <w:sz w:val="24"/>
        <w:szCs w:val="24"/>
      </w:rPr>
      <w:fldChar w:fldCharType="separate"/>
    </w:r>
    <w:r w:rsidR="005A2C00">
      <w:rPr>
        <w:b/>
        <w:i/>
        <w:noProof/>
        <w:color w:val="7F7F7F"/>
        <w:sz w:val="24"/>
        <w:szCs w:val="24"/>
      </w:rPr>
      <w:t>10. júní 2022</w:t>
    </w:r>
    <w:r>
      <w:rPr>
        <w:b/>
        <w:i/>
        <w:color w:val="7F7F7F"/>
        <w:sz w:val="24"/>
        <w:szCs w:val="24"/>
      </w:rPr>
      <w:fldChar w:fldCharType="end"/>
    </w:r>
  </w:p>
  <w:p w14:paraId="0641AD86" w14:textId="77777777" w:rsidR="004A450B" w:rsidRDefault="004A45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2372D"/>
    <w:multiLevelType w:val="multilevel"/>
    <w:tmpl w:val="0D70FC7A"/>
    <w:styleLink w:val="Thingskjala-1-a-1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" w15:restartNumberingAfterBreak="0">
    <w:nsid w:val="1BC1774B"/>
    <w:multiLevelType w:val="multilevel"/>
    <w:tmpl w:val="0560B0FA"/>
    <w:styleLink w:val="Althingi1-a-1-a"/>
    <w:lvl w:ilvl="0">
      <w:start w:val="1"/>
      <w:numFmt w:val="decimal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2552" w:hanging="284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2697" w:hanging="141"/>
      </w:pPr>
      <w:rPr>
        <w:rFonts w:hint="default"/>
      </w:rPr>
    </w:lvl>
  </w:abstractNum>
  <w:abstractNum w:abstractNumId="2" w15:restartNumberingAfterBreak="0">
    <w:nsid w:val="290550E3"/>
    <w:multiLevelType w:val="multilevel"/>
    <w:tmpl w:val="0D70FC7A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3" w15:restartNumberingAfterBreak="0">
    <w:nsid w:val="29FC60C7"/>
    <w:multiLevelType w:val="multilevel"/>
    <w:tmpl w:val="83C6DAE2"/>
    <w:styleLink w:val="Althingi"/>
    <w:lvl w:ilvl="0">
      <w:start w:val="1"/>
      <w:numFmt w:val="bullet"/>
      <w:lvlText w:val="•"/>
      <w:lvlJc w:val="left"/>
      <w:pPr>
        <w:tabs>
          <w:tab w:val="num" w:pos="425"/>
        </w:tabs>
        <w:ind w:left="425" w:hanging="283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992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559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843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126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2415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699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4" w15:restartNumberingAfterBreak="0">
    <w:nsid w:val="2B051BD7"/>
    <w:multiLevelType w:val="multilevel"/>
    <w:tmpl w:val="45D802CC"/>
    <w:styleLink w:val="Althingii-1-i-1"/>
    <w:lvl w:ilvl="0">
      <w:start w:val="1"/>
      <w:numFmt w:val="lowerRoman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Roman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97" w:hanging="145"/>
      </w:pPr>
      <w:rPr>
        <w:rFonts w:hint="default"/>
      </w:rPr>
    </w:lvl>
  </w:abstractNum>
  <w:abstractNum w:abstractNumId="5" w15:restartNumberingAfterBreak="0">
    <w:nsid w:val="3B480B4E"/>
    <w:multiLevelType w:val="multilevel"/>
    <w:tmpl w:val="6DEC8882"/>
    <w:numStyleLink w:val="Althingi---"/>
  </w:abstractNum>
  <w:abstractNum w:abstractNumId="6" w15:restartNumberingAfterBreak="0">
    <w:nsid w:val="43B82962"/>
    <w:multiLevelType w:val="multilevel"/>
    <w:tmpl w:val="C6484E02"/>
    <w:styleLink w:val="Althingia-1-a-1"/>
    <w:lvl w:ilvl="0">
      <w:start w:val="1"/>
      <w:numFmt w:val="low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Letter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2697" w:hanging="141"/>
      </w:pPr>
      <w:rPr>
        <w:rFonts w:hint="default"/>
      </w:rPr>
    </w:lvl>
  </w:abstractNum>
  <w:abstractNum w:abstractNumId="7" w15:restartNumberingAfterBreak="0">
    <w:nsid w:val="4F3579D0"/>
    <w:multiLevelType w:val="multilevel"/>
    <w:tmpl w:val="16447694"/>
    <w:lvl w:ilvl="0">
      <w:start w:val="1"/>
      <w:numFmt w:val="lowerRoman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2129"/>
        </w:tabs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3"/>
        </w:tabs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97"/>
        </w:tabs>
        <w:ind w:left="2697" w:hanging="141"/>
      </w:pPr>
      <w:rPr>
        <w:rFonts w:hint="default"/>
      </w:rPr>
    </w:lvl>
  </w:abstractNum>
  <w:abstractNum w:abstractNumId="8" w15:restartNumberingAfterBreak="0">
    <w:nsid w:val="4FF35071"/>
    <w:multiLevelType w:val="multilevel"/>
    <w:tmpl w:val="83C6DAE2"/>
    <w:numStyleLink w:val="Althingi"/>
  </w:abstractNum>
  <w:abstractNum w:abstractNumId="9" w15:restartNumberingAfterBreak="0">
    <w:nsid w:val="653D25AD"/>
    <w:multiLevelType w:val="hybridMultilevel"/>
    <w:tmpl w:val="37CE505C"/>
    <w:lvl w:ilvl="0" w:tplc="79C866F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AFA5001"/>
    <w:multiLevelType w:val="multilevel"/>
    <w:tmpl w:val="5D82DA44"/>
    <w:lvl w:ilvl="0">
      <w:start w:val="1"/>
      <w:numFmt w:val="bullet"/>
      <w:lvlText w:val=""/>
      <w:lvlJc w:val="left"/>
      <w:pPr>
        <w:ind w:left="425" w:hanging="141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09" w:hanging="141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993" w:hanging="14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277" w:hanging="141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561" w:hanging="14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845" w:hanging="14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129" w:hanging="1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413" w:hanging="1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693" w:hanging="141"/>
      </w:pPr>
      <w:rPr>
        <w:rFonts w:ascii="Symbol" w:hAnsi="Symbol" w:hint="default"/>
        <w:color w:val="auto"/>
      </w:rPr>
    </w:lvl>
  </w:abstractNum>
  <w:abstractNum w:abstractNumId="11" w15:restartNumberingAfterBreak="0">
    <w:nsid w:val="6F9A2B26"/>
    <w:multiLevelType w:val="multilevel"/>
    <w:tmpl w:val="6DEC8882"/>
    <w:styleLink w:val="Althingi---"/>
    <w:lvl w:ilvl="0">
      <w:start w:val="1"/>
      <w:numFmt w:val="bullet"/>
      <w:lvlText w:val="—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993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—"/>
      <w:lvlJc w:val="left"/>
      <w:pPr>
        <w:tabs>
          <w:tab w:val="num" w:pos="1277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—"/>
      <w:lvlJc w:val="left"/>
      <w:pPr>
        <w:tabs>
          <w:tab w:val="num" w:pos="1561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—"/>
      <w:lvlJc w:val="left"/>
      <w:pPr>
        <w:tabs>
          <w:tab w:val="num" w:pos="1845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2129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2413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2697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12" w15:restartNumberingAfterBreak="0">
    <w:nsid w:val="75F87127"/>
    <w:multiLevelType w:val="multilevel"/>
    <w:tmpl w:val="6F4C556E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/>
        <w:b w:val="0"/>
        <w:i w:val="0"/>
        <w:color w:val="auto"/>
        <w:sz w:val="21"/>
        <w:u w:val="none"/>
      </w:rPr>
    </w:lvl>
    <w:lvl w:ilvl="1">
      <w:start w:val="1"/>
      <w:numFmt w:val="lowerLetter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3" w15:restartNumberingAfterBreak="0">
    <w:nsid w:val="7E026E32"/>
    <w:multiLevelType w:val="multilevel"/>
    <w:tmpl w:val="7E5C0E42"/>
    <w:lvl w:ilvl="0">
      <w:start w:val="1"/>
      <w:numFmt w:val="bullet"/>
      <w:lvlText w:val=""/>
      <w:lvlJc w:val="left"/>
      <w:pPr>
        <w:ind w:left="425" w:hanging="141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14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993" w:hanging="141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277" w:hanging="14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561" w:hanging="141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845" w:hanging="141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129" w:hanging="141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413" w:hanging="1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693" w:hanging="141"/>
      </w:pPr>
      <w:rPr>
        <w:rFonts w:ascii="Symbol" w:hAnsi="Symbol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74"/>
    <w:rsid w:val="000145B6"/>
    <w:rsid w:val="000300CD"/>
    <w:rsid w:val="00030C42"/>
    <w:rsid w:val="00055B22"/>
    <w:rsid w:val="000A7543"/>
    <w:rsid w:val="000A7848"/>
    <w:rsid w:val="000D40D8"/>
    <w:rsid w:val="000E16E7"/>
    <w:rsid w:val="000F46B1"/>
    <w:rsid w:val="001035E9"/>
    <w:rsid w:val="001045D1"/>
    <w:rsid w:val="00117680"/>
    <w:rsid w:val="001222CE"/>
    <w:rsid w:val="00122EE4"/>
    <w:rsid w:val="00132E7E"/>
    <w:rsid w:val="001371CD"/>
    <w:rsid w:val="0015772E"/>
    <w:rsid w:val="00181038"/>
    <w:rsid w:val="001F6278"/>
    <w:rsid w:val="0022006D"/>
    <w:rsid w:val="002224E3"/>
    <w:rsid w:val="0026039E"/>
    <w:rsid w:val="00260FE0"/>
    <w:rsid w:val="002675EE"/>
    <w:rsid w:val="00270A34"/>
    <w:rsid w:val="0028195D"/>
    <w:rsid w:val="00293FEE"/>
    <w:rsid w:val="002B3385"/>
    <w:rsid w:val="002C0E13"/>
    <w:rsid w:val="002D034E"/>
    <w:rsid w:val="002D340A"/>
    <w:rsid w:val="002E6A54"/>
    <w:rsid w:val="002E7193"/>
    <w:rsid w:val="002F3AFA"/>
    <w:rsid w:val="00301215"/>
    <w:rsid w:val="0031105B"/>
    <w:rsid w:val="00322F35"/>
    <w:rsid w:val="0032704C"/>
    <w:rsid w:val="00335852"/>
    <w:rsid w:val="00347ADA"/>
    <w:rsid w:val="00381ECF"/>
    <w:rsid w:val="003917F4"/>
    <w:rsid w:val="003A0A09"/>
    <w:rsid w:val="003B68AB"/>
    <w:rsid w:val="003B7AF5"/>
    <w:rsid w:val="003C014E"/>
    <w:rsid w:val="003E0A3A"/>
    <w:rsid w:val="003E0E59"/>
    <w:rsid w:val="003F5B37"/>
    <w:rsid w:val="00436458"/>
    <w:rsid w:val="0046380A"/>
    <w:rsid w:val="0049606B"/>
    <w:rsid w:val="004A450B"/>
    <w:rsid w:val="004B3D9B"/>
    <w:rsid w:val="004B592F"/>
    <w:rsid w:val="004C0611"/>
    <w:rsid w:val="004C4D11"/>
    <w:rsid w:val="004C568E"/>
    <w:rsid w:val="004F37F2"/>
    <w:rsid w:val="0050458D"/>
    <w:rsid w:val="00507601"/>
    <w:rsid w:val="005303CF"/>
    <w:rsid w:val="005375B7"/>
    <w:rsid w:val="0055551F"/>
    <w:rsid w:val="00564348"/>
    <w:rsid w:val="0057228A"/>
    <w:rsid w:val="00576079"/>
    <w:rsid w:val="005A2C00"/>
    <w:rsid w:val="005B4CD6"/>
    <w:rsid w:val="005D5AEE"/>
    <w:rsid w:val="005D7863"/>
    <w:rsid w:val="005E4DAC"/>
    <w:rsid w:val="005F6819"/>
    <w:rsid w:val="006258D7"/>
    <w:rsid w:val="00643FF1"/>
    <w:rsid w:val="006514F9"/>
    <w:rsid w:val="00651FF0"/>
    <w:rsid w:val="00652C9A"/>
    <w:rsid w:val="00653188"/>
    <w:rsid w:val="006540B2"/>
    <w:rsid w:val="00655AEA"/>
    <w:rsid w:val="00655EE3"/>
    <w:rsid w:val="0066420A"/>
    <w:rsid w:val="00681E50"/>
    <w:rsid w:val="006B6B37"/>
    <w:rsid w:val="006C1E55"/>
    <w:rsid w:val="006E531A"/>
    <w:rsid w:val="006F069F"/>
    <w:rsid w:val="006F4043"/>
    <w:rsid w:val="006F4D1E"/>
    <w:rsid w:val="006F74FF"/>
    <w:rsid w:val="00706572"/>
    <w:rsid w:val="00707D37"/>
    <w:rsid w:val="00715A67"/>
    <w:rsid w:val="007176DC"/>
    <w:rsid w:val="00723213"/>
    <w:rsid w:val="00726522"/>
    <w:rsid w:val="007555E3"/>
    <w:rsid w:val="007566EA"/>
    <w:rsid w:val="007816B0"/>
    <w:rsid w:val="00796543"/>
    <w:rsid w:val="007A08F8"/>
    <w:rsid w:val="007A1B92"/>
    <w:rsid w:val="007D0AD4"/>
    <w:rsid w:val="007D4338"/>
    <w:rsid w:val="007D4B27"/>
    <w:rsid w:val="007F3B99"/>
    <w:rsid w:val="00803FAF"/>
    <w:rsid w:val="00836892"/>
    <w:rsid w:val="00852033"/>
    <w:rsid w:val="00852FF3"/>
    <w:rsid w:val="0085674C"/>
    <w:rsid w:val="008577B7"/>
    <w:rsid w:val="00882D45"/>
    <w:rsid w:val="00895423"/>
    <w:rsid w:val="008D0068"/>
    <w:rsid w:val="00943B67"/>
    <w:rsid w:val="00947F0E"/>
    <w:rsid w:val="00976432"/>
    <w:rsid w:val="00995085"/>
    <w:rsid w:val="009C183B"/>
    <w:rsid w:val="009D43BC"/>
    <w:rsid w:val="00A10AE9"/>
    <w:rsid w:val="00A141B9"/>
    <w:rsid w:val="00A2280D"/>
    <w:rsid w:val="00A24367"/>
    <w:rsid w:val="00A366EA"/>
    <w:rsid w:val="00A425DE"/>
    <w:rsid w:val="00A74357"/>
    <w:rsid w:val="00A77E71"/>
    <w:rsid w:val="00A84C9D"/>
    <w:rsid w:val="00A856C3"/>
    <w:rsid w:val="00A90212"/>
    <w:rsid w:val="00AB4DB6"/>
    <w:rsid w:val="00AC7C2A"/>
    <w:rsid w:val="00AD0879"/>
    <w:rsid w:val="00AF581E"/>
    <w:rsid w:val="00B203DC"/>
    <w:rsid w:val="00B20E81"/>
    <w:rsid w:val="00B56947"/>
    <w:rsid w:val="00B91504"/>
    <w:rsid w:val="00BB4DC6"/>
    <w:rsid w:val="00BC04FA"/>
    <w:rsid w:val="00BC31E7"/>
    <w:rsid w:val="00BC3809"/>
    <w:rsid w:val="00BD5FFE"/>
    <w:rsid w:val="00BF2C1E"/>
    <w:rsid w:val="00BF3D23"/>
    <w:rsid w:val="00C0371F"/>
    <w:rsid w:val="00C31F3D"/>
    <w:rsid w:val="00C34A72"/>
    <w:rsid w:val="00C350BA"/>
    <w:rsid w:val="00C35574"/>
    <w:rsid w:val="00C36086"/>
    <w:rsid w:val="00C42027"/>
    <w:rsid w:val="00C56954"/>
    <w:rsid w:val="00C65F81"/>
    <w:rsid w:val="00C710B1"/>
    <w:rsid w:val="00CA31D0"/>
    <w:rsid w:val="00CC7ED2"/>
    <w:rsid w:val="00CD54BE"/>
    <w:rsid w:val="00CE363E"/>
    <w:rsid w:val="00D0740D"/>
    <w:rsid w:val="00D205B5"/>
    <w:rsid w:val="00D25E73"/>
    <w:rsid w:val="00D337AE"/>
    <w:rsid w:val="00D373DC"/>
    <w:rsid w:val="00D45F78"/>
    <w:rsid w:val="00D512A4"/>
    <w:rsid w:val="00D5679C"/>
    <w:rsid w:val="00D57FE9"/>
    <w:rsid w:val="00D94755"/>
    <w:rsid w:val="00DA0E37"/>
    <w:rsid w:val="00DA54C7"/>
    <w:rsid w:val="00DD303D"/>
    <w:rsid w:val="00E11B67"/>
    <w:rsid w:val="00E255CC"/>
    <w:rsid w:val="00E45CB1"/>
    <w:rsid w:val="00E6046F"/>
    <w:rsid w:val="00E61D77"/>
    <w:rsid w:val="00E71F27"/>
    <w:rsid w:val="00E7395A"/>
    <w:rsid w:val="00EA4BBC"/>
    <w:rsid w:val="00EB12F6"/>
    <w:rsid w:val="00EB3C39"/>
    <w:rsid w:val="00EC0B10"/>
    <w:rsid w:val="00ED1890"/>
    <w:rsid w:val="00ED3293"/>
    <w:rsid w:val="00EF776B"/>
    <w:rsid w:val="00F54C9A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89DACC"/>
  <w15:docId w15:val="{051BE859-BC46-4165-A525-10F1CB7D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338"/>
    <w:pPr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mija">
    <w:name w:val="Normal/miðjað"/>
    <w:basedOn w:val="Normal"/>
    <w:qFormat/>
    <w:rsid w:val="007A08F8"/>
    <w:pPr>
      <w:ind w:firstLine="0"/>
      <w:jc w:val="center"/>
    </w:pPr>
  </w:style>
  <w:style w:type="paragraph" w:styleId="NoSpacing">
    <w:name w:val="No Spacing"/>
    <w:uiPriority w:val="1"/>
    <w:rsid w:val="00C35574"/>
    <w:pPr>
      <w:tabs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418"/>
        <w:tab w:val="decimal" w:pos="6804"/>
        <w:tab w:val="right" w:pos="7825"/>
      </w:tabs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paragraph" w:customStyle="1" w:styleId="Strik">
    <w:name w:val="Strik"/>
    <w:basedOn w:val="Normal"/>
    <w:next w:val="Normal"/>
    <w:qFormat/>
    <w:rsid w:val="007A08F8"/>
    <w:pPr>
      <w:pBdr>
        <w:bottom w:val="single" w:sz="4" w:space="1" w:color="auto"/>
      </w:pBdr>
      <w:spacing w:before="120"/>
      <w:ind w:left="3402" w:right="3402" w:firstLine="0"/>
    </w:pPr>
  </w:style>
  <w:style w:type="paragraph" w:customStyle="1" w:styleId="Millifyrirsgn2">
    <w:name w:val="Millifyrirsögn 2"/>
    <w:basedOn w:val="Normal"/>
    <w:next w:val="Normal"/>
    <w:qFormat/>
    <w:rsid w:val="00117680"/>
    <w:pPr>
      <w:ind w:firstLine="0"/>
    </w:pPr>
    <w:rPr>
      <w:i/>
    </w:rPr>
  </w:style>
  <w:style w:type="paragraph" w:customStyle="1" w:styleId="Millifyrirsgn1">
    <w:name w:val="Millifyrirsögn 1"/>
    <w:basedOn w:val="Normal"/>
    <w:next w:val="Normal"/>
    <w:qFormat/>
    <w:rsid w:val="00117680"/>
    <w:pPr>
      <w:ind w:firstLine="0"/>
    </w:pPr>
    <w:rPr>
      <w:b/>
    </w:rPr>
  </w:style>
  <w:style w:type="paragraph" w:customStyle="1" w:styleId="Fyrirsgn-fylgiskjl">
    <w:name w:val="Fyrirsögn - fylgiskjöl"/>
    <w:basedOn w:val="Normal"/>
    <w:next w:val="Normal"/>
    <w:qFormat/>
    <w:rsid w:val="00322F35"/>
    <w:pPr>
      <w:ind w:firstLine="0"/>
      <w:jc w:val="left"/>
    </w:pPr>
    <w:rPr>
      <w:b/>
      <w:u w:val="single"/>
    </w:rPr>
  </w:style>
  <w:style w:type="paragraph" w:customStyle="1" w:styleId="Fyrirsgn-athugasemdir">
    <w:name w:val="Fyrirsögn - athugasemdir"/>
    <w:basedOn w:val="Normal"/>
    <w:next w:val="Normal"/>
    <w:qFormat/>
    <w:rsid w:val="00C35574"/>
    <w:pPr>
      <w:ind w:firstLine="0"/>
      <w:jc w:val="center"/>
    </w:pPr>
    <w:rPr>
      <w:spacing w:val="44"/>
    </w:rPr>
  </w:style>
  <w:style w:type="paragraph" w:customStyle="1" w:styleId="Fyrirsgn-skjalategund">
    <w:name w:val="Fyrirsögn - skjalategund"/>
    <w:basedOn w:val="Normal"/>
    <w:next w:val="Normal"/>
    <w:rsid w:val="007F3B99"/>
    <w:pPr>
      <w:spacing w:before="480" w:after="240"/>
      <w:ind w:firstLine="0"/>
      <w:jc w:val="center"/>
      <w:outlineLvl w:val="0"/>
    </w:pPr>
    <w:rPr>
      <w:rFonts w:eastAsiaTheme="minorHAnsi" w:cstheme="minorBidi"/>
      <w:b/>
      <w:sz w:val="32"/>
    </w:rPr>
  </w:style>
  <w:style w:type="paragraph" w:customStyle="1" w:styleId="Fyrirsgn-undirfyrirsgn">
    <w:name w:val="Fyrirsögn - undirfyrirsögn"/>
    <w:basedOn w:val="Normal"/>
    <w:next w:val="Normal"/>
    <w:qFormat/>
    <w:rsid w:val="002675EE"/>
    <w:pPr>
      <w:ind w:firstLine="0"/>
      <w:jc w:val="center"/>
    </w:pPr>
    <w:rPr>
      <w:rFonts w:eastAsiaTheme="minorHAnsi" w:cstheme="minorBidi"/>
      <w:b/>
    </w:rPr>
  </w:style>
  <w:style w:type="paragraph" w:styleId="Header">
    <w:name w:val="header"/>
    <w:basedOn w:val="Normal"/>
    <w:link w:val="HeaderChar"/>
    <w:uiPriority w:val="99"/>
    <w:unhideWhenUsed/>
    <w:rsid w:val="006258D7"/>
    <w:pPr>
      <w:tabs>
        <w:tab w:val="center" w:pos="4536"/>
        <w:tab w:val="right" w:pos="9072"/>
      </w:tabs>
    </w:pPr>
  </w:style>
  <w:style w:type="paragraph" w:customStyle="1" w:styleId="Greinarnmer">
    <w:name w:val="Greinarnúmer"/>
    <w:basedOn w:val="Normal"/>
    <w:next w:val="Normal"/>
    <w:qFormat/>
    <w:rsid w:val="00895423"/>
    <w:pPr>
      <w:ind w:firstLine="0"/>
      <w:jc w:val="center"/>
    </w:pPr>
  </w:style>
  <w:style w:type="paragraph" w:customStyle="1" w:styleId="Greinarfyrirsgn">
    <w:name w:val="Greinarfyrirsögn"/>
    <w:basedOn w:val="Normal"/>
    <w:next w:val="Normal"/>
    <w:qFormat/>
    <w:rsid w:val="00895423"/>
    <w:pPr>
      <w:ind w:firstLine="0"/>
      <w:jc w:val="center"/>
    </w:pPr>
    <w:rPr>
      <w:i/>
    </w:rPr>
  </w:style>
  <w:style w:type="paragraph" w:customStyle="1" w:styleId="Kaflafyrirsgn">
    <w:name w:val="Kaflafyrirsögn"/>
    <w:basedOn w:val="Normal"/>
    <w:next w:val="Normal"/>
    <w:qFormat/>
    <w:rsid w:val="00895423"/>
    <w:pPr>
      <w:ind w:firstLine="0"/>
      <w:jc w:val="center"/>
    </w:pPr>
    <w:rPr>
      <w:b/>
    </w:rPr>
  </w:style>
  <w:style w:type="paragraph" w:customStyle="1" w:styleId="Kaflanmer">
    <w:name w:val="Kaflanúmer"/>
    <w:basedOn w:val="Normal"/>
    <w:next w:val="Normal"/>
    <w:qFormat/>
    <w:rsid w:val="00895423"/>
    <w:pPr>
      <w:ind w:firstLine="0"/>
      <w:jc w:val="center"/>
    </w:pPr>
    <w:rPr>
      <w:caps/>
    </w:rPr>
  </w:style>
  <w:style w:type="character" w:customStyle="1" w:styleId="HeaderChar">
    <w:name w:val="Header Char"/>
    <w:link w:val="Header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58D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512A4"/>
  </w:style>
  <w:style w:type="paragraph" w:styleId="FootnoteText">
    <w:name w:val="footnote text"/>
    <w:basedOn w:val="Normal"/>
    <w:link w:val="FootnoteTextChar"/>
    <w:uiPriority w:val="99"/>
    <w:semiHidden/>
    <w:unhideWhenUsed/>
    <w:rsid w:val="005B4CD6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B4CD6"/>
    <w:rPr>
      <w:rFonts w:ascii="Times New Roman" w:hAnsi="Times New Roman"/>
      <w:sz w:val="18"/>
      <w:lang w:eastAsia="en-US"/>
    </w:rPr>
  </w:style>
  <w:style w:type="character" w:styleId="FootnoteReference">
    <w:name w:val="footnote reference"/>
    <w:uiPriority w:val="99"/>
    <w:semiHidden/>
    <w:unhideWhenUsed/>
    <w:rsid w:val="005B4CD6"/>
    <w:rPr>
      <w:vertAlign w:val="superscript"/>
    </w:rPr>
  </w:style>
  <w:style w:type="numbering" w:customStyle="1" w:styleId="Althingi---">
    <w:name w:val="Althingi - - -"/>
    <w:uiPriority w:val="99"/>
    <w:rsid w:val="00995085"/>
    <w:pPr>
      <w:numPr>
        <w:numId w:val="6"/>
      </w:numPr>
    </w:pPr>
  </w:style>
  <w:style w:type="numbering" w:customStyle="1" w:styleId="Althingi">
    <w:name w:val="Althingi • • •"/>
    <w:uiPriority w:val="99"/>
    <w:rsid w:val="00995085"/>
    <w:pPr>
      <w:numPr>
        <w:numId w:val="7"/>
      </w:numPr>
    </w:pPr>
  </w:style>
  <w:style w:type="numbering" w:customStyle="1" w:styleId="Althingi1-a-1-a">
    <w:name w:val="Althingi 1 - a - 1 -a"/>
    <w:uiPriority w:val="99"/>
    <w:rsid w:val="00A10AE9"/>
    <w:pPr>
      <w:numPr>
        <w:numId w:val="8"/>
      </w:numPr>
    </w:pPr>
  </w:style>
  <w:style w:type="numbering" w:customStyle="1" w:styleId="Althingia-1-a-1">
    <w:name w:val="Althingi a - 1 - a - 1"/>
    <w:uiPriority w:val="99"/>
    <w:rsid w:val="00A10AE9"/>
    <w:pPr>
      <w:numPr>
        <w:numId w:val="9"/>
      </w:numPr>
    </w:pPr>
  </w:style>
  <w:style w:type="numbering" w:customStyle="1" w:styleId="Althingii-1-i-1">
    <w:name w:val="Althingi i - 1 - i - 1"/>
    <w:uiPriority w:val="99"/>
    <w:rsid w:val="00A10AE9"/>
    <w:pPr>
      <w:numPr>
        <w:numId w:val="10"/>
      </w:numPr>
    </w:pPr>
  </w:style>
  <w:style w:type="paragraph" w:customStyle="1" w:styleId="Nmeringsskjalsmls">
    <w:name w:val="Númer þings/skjals/máls"/>
    <w:basedOn w:val="Normal"/>
    <w:next w:val="Normal"/>
    <w:qFormat/>
    <w:rsid w:val="00270A34"/>
    <w:pPr>
      <w:ind w:firstLine="0"/>
    </w:pPr>
    <w:rPr>
      <w:b/>
    </w:rPr>
  </w:style>
  <w:style w:type="paragraph" w:customStyle="1" w:styleId="Default">
    <w:name w:val="Default"/>
    <w:rsid w:val="00D074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rsid w:val="00B20E81"/>
    <w:pPr>
      <w:ind w:left="720"/>
      <w:contextualSpacing/>
    </w:pPr>
  </w:style>
  <w:style w:type="paragraph" w:customStyle="1" w:styleId="Frrherra">
    <w:name w:val="Frá ...ráðherra."/>
    <w:basedOn w:val="Normal"/>
    <w:next w:val="Normal"/>
    <w:qFormat/>
    <w:rsid w:val="00E71F27"/>
    <w:pPr>
      <w:ind w:firstLine="0"/>
      <w:jc w:val="center"/>
    </w:pPr>
    <w:rPr>
      <w:rFonts w:eastAsiaTheme="minorHAnsi" w:cstheme="minorBidi"/>
    </w:rPr>
  </w:style>
  <w:style w:type="paragraph" w:customStyle="1" w:styleId="Fyrirsgn-greinarger">
    <w:name w:val="Fyrirsögn - greinargerð"/>
    <w:basedOn w:val="Normal"/>
    <w:next w:val="Normal"/>
    <w:qFormat/>
    <w:rsid w:val="00E71F27"/>
    <w:pPr>
      <w:ind w:firstLine="0"/>
      <w:jc w:val="center"/>
      <w:outlineLvl w:val="0"/>
    </w:pPr>
    <w:rPr>
      <w:rFonts w:eastAsiaTheme="minorHAnsi" w:cstheme="minorBidi"/>
      <w:spacing w:val="44"/>
    </w:rPr>
  </w:style>
  <w:style w:type="numbering" w:customStyle="1" w:styleId="Thingskjala-1-a-1">
    <w:name w:val="Thingskjal a-1-a-1"/>
    <w:uiPriority w:val="99"/>
    <w:rsid w:val="00E71F27"/>
    <w:pPr>
      <w:numPr>
        <w:numId w:val="1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81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E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E50"/>
    <w:rPr>
      <w:rFonts w:ascii="Times New Roman" w:hAnsi="Times New Roman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E50"/>
    <w:rPr>
      <w:rFonts w:ascii="Times New Roman" w:hAnsi="Times New Roman"/>
      <w:b/>
      <w:bCs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50"/>
    <w:rPr>
      <w:rFonts w:ascii="Segoe UI" w:hAnsi="Segoe UI" w:cs="Segoe UI"/>
      <w:sz w:val="18"/>
      <w:szCs w:val="18"/>
      <w:lang w:val="is-IS"/>
    </w:rPr>
  </w:style>
  <w:style w:type="paragraph" w:styleId="NormalWeb">
    <w:name w:val="Normal (Web)"/>
    <w:basedOn w:val="Normal"/>
    <w:uiPriority w:val="99"/>
    <w:unhideWhenUsed/>
    <w:rsid w:val="00681E5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1E50"/>
    <w:rPr>
      <w:i/>
      <w:iCs/>
    </w:rPr>
  </w:style>
  <w:style w:type="character" w:styleId="Strong">
    <w:name w:val="Strong"/>
    <w:basedOn w:val="DefaultParagraphFont"/>
    <w:uiPriority w:val="22"/>
    <w:qFormat/>
    <w:rsid w:val="00681E50"/>
    <w:rPr>
      <w:b/>
      <w:bCs/>
    </w:rPr>
  </w:style>
  <w:style w:type="character" w:customStyle="1" w:styleId="icon">
    <w:name w:val="icon"/>
    <w:basedOn w:val="DefaultParagraphFont"/>
    <w:rsid w:val="00ED3293"/>
  </w:style>
  <w:style w:type="paragraph" w:styleId="Revision">
    <w:name w:val="Revision"/>
    <w:hidden/>
    <w:uiPriority w:val="99"/>
    <w:semiHidden/>
    <w:rsid w:val="004B592F"/>
    <w:rPr>
      <w:rFonts w:ascii="Times New Roman" w:hAnsi="Times New Roman"/>
      <w:sz w:val="21"/>
      <w:szCs w:val="22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stjornarskjol@althingi.is</dc:creator>
  <cp:keywords/>
  <cp:lastModifiedBy>Elísabet Júlíusdóttir</cp:lastModifiedBy>
  <cp:revision>4</cp:revision>
  <cp:lastPrinted>2021-08-24T09:32:00Z</cp:lastPrinted>
  <dcterms:created xsi:type="dcterms:W3CDTF">2022-06-10T13:49:00Z</dcterms:created>
  <dcterms:modified xsi:type="dcterms:W3CDTF">2022-06-10T14:02:00Z</dcterms:modified>
</cp:coreProperties>
</file>