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325AB" w14:textId="77777777" w:rsidR="00937D66" w:rsidRPr="00937D66" w:rsidRDefault="00937D66" w:rsidP="00937D66">
      <w:pPr>
        <w:ind w:left="-360"/>
        <w:jc w:val="both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            </w:t>
      </w:r>
    </w:p>
    <w:p w14:paraId="1618F2C1" w14:textId="77777777" w:rsidR="00937D66" w:rsidRPr="00937D66" w:rsidRDefault="00937D66" w:rsidP="00937D66">
      <w:pPr>
        <w:ind w:left="-360"/>
        <w:jc w:val="both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</w:p>
    <w:p w14:paraId="5625A397" w14:textId="77777777" w:rsidR="00937D66" w:rsidRPr="00937D66" w:rsidRDefault="00937D66" w:rsidP="00937D66">
      <w:pPr>
        <w:ind w:left="-360"/>
        <w:jc w:val="both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</w:p>
    <w:p w14:paraId="7D01AAA6" w14:textId="77777777" w:rsidR="00937D66" w:rsidRPr="00937D66" w:rsidRDefault="00937D66" w:rsidP="00937D66">
      <w:pPr>
        <w:ind w:left="-36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</w:p>
    <w:p w14:paraId="43FC977E" w14:textId="77777777" w:rsidR="00937D66" w:rsidRPr="00937D66" w:rsidRDefault="00937D66" w:rsidP="00937D6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>Mennta- og menningamálaráðuneytið</w:t>
      </w:r>
    </w:p>
    <w:p w14:paraId="4C4C99E9" w14:textId="14435DE5" w:rsidR="00937D66" w:rsidRPr="00937D66" w:rsidRDefault="00937D66" w:rsidP="00937D6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Samráðsgátt mál nr. </w:t>
      </w:r>
      <w:r w:rsidR="00E369AF">
        <w:rPr>
          <w:rFonts w:asciiTheme="minorHAnsi" w:hAnsiTheme="minorHAnsi" w:cstheme="minorHAnsi"/>
          <w:sz w:val="22"/>
          <w:szCs w:val="22"/>
        </w:rPr>
        <w:t>54</w:t>
      </w:r>
      <w:r w:rsidRPr="00937D66">
        <w:rPr>
          <w:rFonts w:asciiTheme="minorHAnsi" w:hAnsiTheme="minorHAnsi" w:cstheme="minorHAnsi"/>
          <w:sz w:val="22"/>
          <w:szCs w:val="22"/>
        </w:rPr>
        <w:t>/2021</w:t>
      </w:r>
    </w:p>
    <w:p w14:paraId="31B95105" w14:textId="77777777" w:rsidR="00937D66" w:rsidRPr="00937D66" w:rsidRDefault="00937D66" w:rsidP="00937D66">
      <w:pPr>
        <w:ind w:left="-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ab/>
      </w:r>
      <w:r w:rsidRPr="00937D66">
        <w:rPr>
          <w:rFonts w:asciiTheme="minorHAnsi" w:hAnsiTheme="minorHAnsi" w:cstheme="minorHAnsi"/>
          <w:sz w:val="22"/>
          <w:szCs w:val="22"/>
        </w:rPr>
        <w:tab/>
      </w:r>
      <w:r w:rsidRPr="00937D66">
        <w:rPr>
          <w:rFonts w:asciiTheme="minorHAnsi" w:hAnsiTheme="minorHAnsi" w:cstheme="minorHAnsi"/>
          <w:sz w:val="22"/>
          <w:szCs w:val="22"/>
        </w:rPr>
        <w:tab/>
      </w:r>
      <w:r w:rsidRPr="00937D66">
        <w:rPr>
          <w:rFonts w:asciiTheme="minorHAnsi" w:hAnsiTheme="minorHAnsi" w:cstheme="minorHAnsi"/>
          <w:sz w:val="22"/>
          <w:szCs w:val="22"/>
        </w:rPr>
        <w:tab/>
      </w:r>
      <w:r w:rsidRPr="00937D66">
        <w:rPr>
          <w:rFonts w:asciiTheme="minorHAnsi" w:hAnsiTheme="minorHAnsi" w:cstheme="minorHAnsi"/>
          <w:sz w:val="22"/>
          <w:szCs w:val="22"/>
        </w:rPr>
        <w:tab/>
      </w:r>
      <w:r w:rsidRPr="00937D66">
        <w:rPr>
          <w:rFonts w:asciiTheme="minorHAnsi" w:hAnsiTheme="minorHAnsi" w:cstheme="minorHAnsi"/>
          <w:sz w:val="22"/>
          <w:szCs w:val="22"/>
        </w:rPr>
        <w:tab/>
      </w:r>
      <w:r w:rsidRPr="00937D66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</w:t>
      </w:r>
    </w:p>
    <w:p w14:paraId="2D65EA56" w14:textId="7E023FB7" w:rsidR="00937D66" w:rsidRPr="00937D66" w:rsidRDefault="00937D66" w:rsidP="00937D66">
      <w:pPr>
        <w:tabs>
          <w:tab w:val="left" w:pos="3285"/>
          <w:tab w:val="right" w:pos="8820"/>
        </w:tabs>
        <w:ind w:left="-360"/>
        <w:rPr>
          <w:rFonts w:asciiTheme="minorHAnsi" w:hAnsiTheme="minorHAnsi" w:cstheme="minorHAnsi"/>
          <w:b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ab/>
      </w:r>
      <w:r w:rsidRPr="00937D66">
        <w:rPr>
          <w:rFonts w:asciiTheme="minorHAnsi" w:hAnsiTheme="minorHAnsi" w:cstheme="minorHAnsi"/>
          <w:sz w:val="22"/>
          <w:szCs w:val="22"/>
        </w:rPr>
        <w:tab/>
        <w:t xml:space="preserve">Reykjavík </w:t>
      </w:r>
      <w:r w:rsidR="006351A1">
        <w:rPr>
          <w:rFonts w:asciiTheme="minorHAnsi" w:hAnsiTheme="minorHAnsi" w:cstheme="minorHAnsi"/>
          <w:sz w:val="22"/>
          <w:szCs w:val="22"/>
        </w:rPr>
        <w:t>2</w:t>
      </w:r>
      <w:r w:rsidRPr="00937D66">
        <w:rPr>
          <w:rFonts w:asciiTheme="minorHAnsi" w:hAnsiTheme="minorHAnsi" w:cstheme="minorHAnsi"/>
          <w:sz w:val="22"/>
          <w:szCs w:val="22"/>
        </w:rPr>
        <w:t xml:space="preserve">. </w:t>
      </w:r>
      <w:r w:rsidR="006351A1">
        <w:rPr>
          <w:rFonts w:asciiTheme="minorHAnsi" w:hAnsiTheme="minorHAnsi" w:cstheme="minorHAnsi"/>
          <w:sz w:val="22"/>
          <w:szCs w:val="22"/>
        </w:rPr>
        <w:t>mars</w:t>
      </w:r>
      <w:r w:rsidRPr="00937D66">
        <w:rPr>
          <w:rFonts w:asciiTheme="minorHAnsi" w:hAnsiTheme="minorHAnsi" w:cstheme="minorHAnsi"/>
          <w:sz w:val="22"/>
          <w:szCs w:val="22"/>
        </w:rPr>
        <w:t xml:space="preserve"> 2021</w:t>
      </w:r>
    </w:p>
    <w:p w14:paraId="39DB9D97" w14:textId="77777777" w:rsidR="00937D66" w:rsidRPr="00937D66" w:rsidRDefault="00937D66" w:rsidP="00937D66">
      <w:pPr>
        <w:shd w:val="clear" w:color="auto" w:fill="FFFFFF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939741C" w14:textId="77777777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6C28303C" w14:textId="77777777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5CCF545F" w14:textId="77777777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18E4B3FB" w14:textId="77777777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18D95424" w14:textId="77777777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647DA625" w14:textId="77777777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435BB4B4" w14:textId="77777777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3030405F" w14:textId="77777777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46225454" w14:textId="4CAD853B" w:rsidR="00937D66" w:rsidRPr="00937D66" w:rsidRDefault="00937D66" w:rsidP="00937D66">
      <w:pPr>
        <w:shd w:val="clear" w:color="auto" w:fill="FFFFFF"/>
        <w:rPr>
          <w:rFonts w:asciiTheme="minorHAnsi" w:hAnsiTheme="minorHAnsi" w:cstheme="minorHAnsi"/>
          <w:color w:val="242424"/>
          <w:sz w:val="22"/>
          <w:szCs w:val="22"/>
          <w:lang w:eastAsia="is-IS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Meðfylgjandi er umsögn Barnaheilla - Save the Children á Íslandi um </w:t>
      </w:r>
      <w:r w:rsidR="00CC0C0E">
        <w:rPr>
          <w:rFonts w:asciiTheme="minorHAnsi" w:hAnsiTheme="minorHAnsi" w:cstheme="minorHAnsi"/>
          <w:sz w:val="22"/>
          <w:szCs w:val="22"/>
        </w:rPr>
        <w:t>drög</w:t>
      </w:r>
      <w:r w:rsidRPr="00937D66">
        <w:rPr>
          <w:rFonts w:asciiTheme="minorHAnsi" w:hAnsiTheme="minorHAnsi" w:cstheme="minorHAnsi"/>
          <w:sz w:val="22"/>
          <w:szCs w:val="22"/>
        </w:rPr>
        <w:t xml:space="preserve"> </w:t>
      </w:r>
      <w:r w:rsidR="00CC0C0E">
        <w:rPr>
          <w:rFonts w:asciiTheme="minorHAnsi" w:hAnsiTheme="minorHAnsi" w:cstheme="minorHAnsi"/>
          <w:sz w:val="22"/>
          <w:szCs w:val="22"/>
        </w:rPr>
        <w:t xml:space="preserve">að </w:t>
      </w:r>
      <w:r w:rsidRPr="00937D66">
        <w:rPr>
          <w:rFonts w:asciiTheme="minorHAnsi" w:hAnsiTheme="minorHAnsi" w:cstheme="minorHAnsi"/>
          <w:sz w:val="22"/>
          <w:szCs w:val="22"/>
        </w:rPr>
        <w:t>frumvarp</w:t>
      </w:r>
      <w:r w:rsidR="00CC0C0E">
        <w:rPr>
          <w:rFonts w:asciiTheme="minorHAnsi" w:hAnsiTheme="minorHAnsi" w:cstheme="minorHAnsi"/>
          <w:sz w:val="22"/>
          <w:szCs w:val="22"/>
        </w:rPr>
        <w:t>i</w:t>
      </w:r>
      <w:r w:rsidRPr="00937D66">
        <w:rPr>
          <w:rFonts w:asciiTheme="minorHAnsi" w:hAnsiTheme="minorHAnsi" w:cstheme="minorHAnsi"/>
          <w:sz w:val="22"/>
          <w:szCs w:val="22"/>
        </w:rPr>
        <w:t xml:space="preserve"> til laga </w:t>
      </w:r>
      <w:r w:rsidR="006351A1" w:rsidRPr="006351A1">
        <w:rPr>
          <w:rFonts w:asciiTheme="minorHAnsi" w:hAnsiTheme="minorHAnsi" w:cstheme="minorHAnsi"/>
          <w:sz w:val="22"/>
          <w:szCs w:val="22"/>
        </w:rPr>
        <w:t>um grunnskóla nr. 91/2008, og lögum um framhaldsskóla nr. 92/2008, er varða fagráð eineltismála</w:t>
      </w:r>
    </w:p>
    <w:p w14:paraId="2E09EFDC" w14:textId="77777777" w:rsidR="00937D66" w:rsidRPr="00937D66" w:rsidRDefault="00937D66" w:rsidP="00937D66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4E43A07D" w14:textId="77777777" w:rsidR="00937D66" w:rsidRPr="00937D66" w:rsidRDefault="00937D66" w:rsidP="00937D66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370C5E3" w14:textId="77777777" w:rsidR="00937D66" w:rsidRPr="00937D66" w:rsidRDefault="00937D66" w:rsidP="00937D66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68644D36" w14:textId="77777777" w:rsidR="00937D66" w:rsidRPr="00937D66" w:rsidRDefault="00937D66" w:rsidP="00937D66">
      <w:pPr>
        <w:spacing w:after="240"/>
        <w:rPr>
          <w:rFonts w:asciiTheme="minorHAnsi" w:hAnsiTheme="minorHAnsi" w:cstheme="minorHAnsi"/>
          <w:sz w:val="22"/>
          <w:szCs w:val="22"/>
          <w:lang w:eastAsia="is-IS"/>
        </w:rPr>
      </w:pPr>
    </w:p>
    <w:p w14:paraId="6AF2EFD9" w14:textId="77777777" w:rsidR="00937D66" w:rsidRPr="00937D66" w:rsidRDefault="00937D66" w:rsidP="00937D6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04E852DE" w14:textId="77777777" w:rsidR="00937D66" w:rsidRPr="00937D66" w:rsidRDefault="00937D66" w:rsidP="00937D6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5FBFCC03" w14:textId="77777777" w:rsidR="00937D66" w:rsidRPr="00937D66" w:rsidRDefault="00937D66" w:rsidP="00937D6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5C028639" w14:textId="77777777" w:rsidR="00937D66" w:rsidRPr="00937D66" w:rsidRDefault="00937D66" w:rsidP="00937D6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67E43190" w14:textId="77777777" w:rsidR="00937D66" w:rsidRPr="00937D66" w:rsidRDefault="00937D66" w:rsidP="00937D6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4E60FE" w14:textId="77777777" w:rsidR="00937D66" w:rsidRPr="00937D66" w:rsidRDefault="00937D66" w:rsidP="00937D66">
      <w:pPr>
        <w:ind w:left="-360"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>Virðingarfyllst,</w:t>
      </w:r>
    </w:p>
    <w:p w14:paraId="31EBB788" w14:textId="77777777" w:rsidR="00937D66" w:rsidRPr="00937D66" w:rsidRDefault="00937D66" w:rsidP="00937D66">
      <w:pPr>
        <w:ind w:left="-360"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>f.h. Barnaheilla - Save the Children á Íslandi</w:t>
      </w:r>
    </w:p>
    <w:p w14:paraId="3AECAC48" w14:textId="77777777" w:rsidR="00937D66" w:rsidRPr="00937D66" w:rsidRDefault="00937D66" w:rsidP="00937D66">
      <w:pPr>
        <w:ind w:left="-360"/>
        <w:jc w:val="center"/>
        <w:rPr>
          <w:rFonts w:asciiTheme="minorHAnsi" w:hAnsiTheme="minorHAnsi" w:cstheme="minorHAnsi"/>
          <w:sz w:val="22"/>
          <w:szCs w:val="22"/>
        </w:rPr>
      </w:pPr>
    </w:p>
    <w:p w14:paraId="249A11C3" w14:textId="77777777" w:rsidR="00937D66" w:rsidRPr="00937D66" w:rsidRDefault="00937D66" w:rsidP="00937D66">
      <w:pPr>
        <w:ind w:left="-360"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>Erna Reynisdóttir,</w:t>
      </w:r>
    </w:p>
    <w:p w14:paraId="45A823E1" w14:textId="77777777" w:rsidR="00937D66" w:rsidRPr="00937D66" w:rsidRDefault="00937D66" w:rsidP="00937D66">
      <w:pPr>
        <w:ind w:left="-360"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>framkvæmdastjóri</w:t>
      </w:r>
    </w:p>
    <w:p w14:paraId="5E7557DC" w14:textId="77777777" w:rsidR="00937D66" w:rsidRPr="00937D66" w:rsidRDefault="00937D66" w:rsidP="00937D66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br w:type="page"/>
      </w:r>
    </w:p>
    <w:p w14:paraId="01082EC7" w14:textId="7FEF30A7" w:rsidR="00937D66" w:rsidRPr="00937D66" w:rsidRDefault="00937D66" w:rsidP="006351A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7D66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Umsögn Barnaheilla - Save the Children á Íslandi </w:t>
      </w:r>
      <w:r w:rsidR="006351A1" w:rsidRPr="006351A1">
        <w:rPr>
          <w:rFonts w:asciiTheme="minorHAnsi" w:hAnsiTheme="minorHAnsi" w:cstheme="minorHAnsi"/>
          <w:b/>
          <w:bCs/>
          <w:sz w:val="22"/>
          <w:szCs w:val="22"/>
        </w:rPr>
        <w:t xml:space="preserve">um </w:t>
      </w:r>
      <w:r w:rsidR="00120275">
        <w:rPr>
          <w:rFonts w:asciiTheme="minorHAnsi" w:hAnsiTheme="minorHAnsi" w:cstheme="minorHAnsi"/>
          <w:b/>
          <w:bCs/>
          <w:sz w:val="22"/>
          <w:szCs w:val="22"/>
        </w:rPr>
        <w:t xml:space="preserve">drög að </w:t>
      </w:r>
      <w:r w:rsidR="006351A1">
        <w:rPr>
          <w:rFonts w:asciiTheme="minorHAnsi" w:hAnsiTheme="minorHAnsi" w:cstheme="minorHAnsi"/>
          <w:b/>
          <w:bCs/>
          <w:sz w:val="22"/>
          <w:szCs w:val="22"/>
        </w:rPr>
        <w:t>frumvarp</w:t>
      </w:r>
      <w:r w:rsidR="00120275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6351A1">
        <w:rPr>
          <w:rFonts w:asciiTheme="minorHAnsi" w:hAnsiTheme="minorHAnsi" w:cstheme="minorHAnsi"/>
          <w:b/>
          <w:bCs/>
          <w:sz w:val="22"/>
          <w:szCs w:val="22"/>
        </w:rPr>
        <w:t xml:space="preserve"> til laga um </w:t>
      </w:r>
      <w:r w:rsidR="006351A1" w:rsidRPr="006351A1">
        <w:rPr>
          <w:rFonts w:asciiTheme="minorHAnsi" w:hAnsiTheme="minorHAnsi" w:cstheme="minorHAnsi"/>
          <w:b/>
          <w:bCs/>
          <w:sz w:val="22"/>
          <w:szCs w:val="22"/>
        </w:rPr>
        <w:t>grunnskóla nr. 91/2008, og lögum um framhaldsskóla nr. 92/2008, er varða fagráð eineltismála</w:t>
      </w:r>
    </w:p>
    <w:p w14:paraId="31F72FDB" w14:textId="77777777" w:rsidR="00937D66" w:rsidRPr="00937D66" w:rsidRDefault="00937D66" w:rsidP="00937D66">
      <w:pPr>
        <w:ind w:left="-360"/>
        <w:rPr>
          <w:rFonts w:asciiTheme="minorHAnsi" w:hAnsiTheme="minorHAnsi" w:cstheme="minorHAnsi"/>
          <w:sz w:val="22"/>
          <w:szCs w:val="22"/>
        </w:rPr>
      </w:pPr>
    </w:p>
    <w:p w14:paraId="72F3BACD" w14:textId="77777777" w:rsidR="00937D66" w:rsidRPr="00937D66" w:rsidRDefault="00937D66" w:rsidP="00937D66">
      <w:pPr>
        <w:ind w:left="-360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>Barnaheill – Save the Children á Íslandi þakka fyrir boð um að senda inn athugasemdir við ofangreint mál.</w:t>
      </w:r>
    </w:p>
    <w:p w14:paraId="0B523270" w14:textId="77777777" w:rsidR="00937D66" w:rsidRPr="00937D66" w:rsidRDefault="00937D66" w:rsidP="00937D66">
      <w:pPr>
        <w:ind w:left="-360"/>
        <w:rPr>
          <w:rFonts w:asciiTheme="minorHAnsi" w:hAnsiTheme="minorHAnsi" w:cstheme="minorHAnsi"/>
          <w:sz w:val="22"/>
          <w:szCs w:val="22"/>
        </w:rPr>
      </w:pPr>
    </w:p>
    <w:p w14:paraId="7D476635" w14:textId="0FBB19FF" w:rsidR="00937D66" w:rsidRPr="00937D66" w:rsidRDefault="00937D66" w:rsidP="006B6862">
      <w:pPr>
        <w:ind w:left="-360"/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37D66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Barnaheill </w:t>
      </w:r>
      <w:r w:rsidR="006B6862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fagna þeim áformum um að </w:t>
      </w:r>
      <w:r w:rsidRPr="00937D66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styrkja lagalega stoð fagráðs eineltismála.</w:t>
      </w:r>
      <w:r w:rsidR="006B6862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937D66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Hins vegar vilja samtökin nýta tækifærið til að benda á eftirfarandi:</w:t>
      </w:r>
    </w:p>
    <w:p w14:paraId="38FA12FA" w14:textId="77777777" w:rsidR="00937D66" w:rsidRPr="00937D66" w:rsidRDefault="00937D66" w:rsidP="00937D66">
      <w:pPr>
        <w:ind w:left="-360"/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7273EA80" w14:textId="3C6EA5B5" w:rsidR="00937D66" w:rsidRPr="00937D66" w:rsidRDefault="00937D66" w:rsidP="00937D66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37D66">
        <w:rPr>
          <w:rFonts w:asciiTheme="minorHAnsi" w:hAnsiTheme="minorHAnsi" w:cstheme="minorHAnsi"/>
          <w:sz w:val="22"/>
          <w:szCs w:val="22"/>
        </w:rPr>
        <w:t>Barnaheill telja mjög mikilvægt að fullnægjandi stoð sé í lögum um leik</w:t>
      </w:r>
      <w:r w:rsidR="006351A1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937D66">
        <w:rPr>
          <w:rFonts w:asciiTheme="minorHAnsi" w:hAnsiTheme="minorHAnsi" w:cstheme="minorHAnsi"/>
          <w:sz w:val="22"/>
          <w:szCs w:val="22"/>
        </w:rPr>
        <w:t xml:space="preserve"> grunn- og framhaldsskóla hvað varðar einelti. Mikilvægt er að eineltismál séu unnin af fagmennsku og samkvæmt bestu og nýjustu rannsóknum.</w:t>
      </w:r>
    </w:p>
    <w:p w14:paraId="433A9D85" w14:textId="77777777" w:rsidR="00937D66" w:rsidRPr="00937D66" w:rsidRDefault="00937D66" w:rsidP="00937D66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3BDBB84D" w14:textId="77777777" w:rsidR="00D57A6B" w:rsidRDefault="00937D66" w:rsidP="00937D66">
      <w:pPr>
        <w:ind w:left="-360"/>
        <w:rPr>
          <w:rFonts w:asciiTheme="minorHAnsi" w:hAnsiTheme="minorHAnsi" w:cstheme="minorHAnsi"/>
          <w:sz w:val="22"/>
          <w:szCs w:val="22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Í </w:t>
      </w:r>
      <w:r w:rsidR="00D57A6B">
        <w:rPr>
          <w:rFonts w:asciiTheme="minorHAnsi" w:hAnsiTheme="minorHAnsi" w:cstheme="minorHAnsi"/>
          <w:sz w:val="22"/>
          <w:szCs w:val="22"/>
        </w:rPr>
        <w:t xml:space="preserve">greinargerð með </w:t>
      </w:r>
      <w:r w:rsidR="006351A1">
        <w:rPr>
          <w:rFonts w:asciiTheme="minorHAnsi" w:hAnsiTheme="minorHAnsi" w:cstheme="minorHAnsi"/>
          <w:sz w:val="22"/>
          <w:szCs w:val="22"/>
        </w:rPr>
        <w:t xml:space="preserve">frumvarpinu er hlutverk fagráðs eineltismála skilgreint </w:t>
      </w:r>
      <w:r w:rsidR="00D57A6B">
        <w:rPr>
          <w:rFonts w:asciiTheme="minorHAnsi" w:hAnsiTheme="minorHAnsi" w:cstheme="minorHAnsi"/>
          <w:sz w:val="22"/>
          <w:szCs w:val="22"/>
        </w:rPr>
        <w:t>á eftirfarandi hátt:</w:t>
      </w:r>
    </w:p>
    <w:p w14:paraId="0D410CD4" w14:textId="77777777" w:rsidR="00D57A6B" w:rsidRDefault="00D57A6B" w:rsidP="00937D66">
      <w:pPr>
        <w:ind w:left="-360"/>
        <w:rPr>
          <w:rFonts w:asciiTheme="minorHAnsi" w:hAnsiTheme="minorHAnsi" w:cstheme="minorHAnsi"/>
          <w:sz w:val="22"/>
          <w:szCs w:val="22"/>
        </w:rPr>
      </w:pPr>
    </w:p>
    <w:p w14:paraId="1FD6ED7E" w14:textId="77777777" w:rsidR="00D57A6B" w:rsidRPr="00D57A6B" w:rsidRDefault="00D57A6B" w:rsidP="00D57A6B">
      <w:pPr>
        <w:ind w:left="-360"/>
        <w:rPr>
          <w:rFonts w:asciiTheme="minorHAnsi" w:hAnsiTheme="minorHAnsi" w:cstheme="minorHAnsi"/>
          <w:i/>
          <w:iCs/>
          <w:sz w:val="22"/>
          <w:szCs w:val="22"/>
        </w:rPr>
      </w:pPr>
      <w:r w:rsidRPr="00D57A6B">
        <w:rPr>
          <w:rFonts w:asciiTheme="minorHAnsi" w:hAnsiTheme="minorHAnsi" w:cstheme="minorHAnsi"/>
          <w:i/>
          <w:iCs/>
          <w:sz w:val="22"/>
          <w:szCs w:val="22"/>
        </w:rPr>
        <w:t>Fagráð eineltismála í grunn- og framhaldsskólum starfar hjá Mennamálastofnun og hefur</w:t>
      </w:r>
    </w:p>
    <w:p w14:paraId="1361BF30" w14:textId="77777777" w:rsidR="00D57A6B" w:rsidRPr="00D57A6B" w:rsidRDefault="00D57A6B" w:rsidP="00D57A6B">
      <w:pPr>
        <w:ind w:left="-360"/>
        <w:rPr>
          <w:rFonts w:asciiTheme="minorHAnsi" w:hAnsiTheme="minorHAnsi" w:cstheme="minorHAnsi"/>
          <w:i/>
          <w:iCs/>
          <w:sz w:val="22"/>
          <w:szCs w:val="22"/>
        </w:rPr>
      </w:pPr>
      <w:r w:rsidRPr="00D57A6B">
        <w:rPr>
          <w:rFonts w:asciiTheme="minorHAnsi" w:hAnsiTheme="minorHAnsi" w:cstheme="minorHAnsi"/>
          <w:i/>
          <w:iCs/>
          <w:sz w:val="22"/>
          <w:szCs w:val="22"/>
        </w:rPr>
        <w:t>það hlutverk að veita skólasamfélaginu stuðning vegna eineltismála með almennri ráðgjöf,</w:t>
      </w:r>
    </w:p>
    <w:p w14:paraId="27F041B2" w14:textId="77777777" w:rsidR="00D57A6B" w:rsidRPr="00D57A6B" w:rsidRDefault="00D57A6B" w:rsidP="00D57A6B">
      <w:pPr>
        <w:ind w:left="-360"/>
        <w:rPr>
          <w:rFonts w:asciiTheme="minorHAnsi" w:hAnsiTheme="minorHAnsi" w:cstheme="minorHAnsi"/>
          <w:i/>
          <w:iCs/>
          <w:sz w:val="22"/>
          <w:szCs w:val="22"/>
        </w:rPr>
      </w:pPr>
      <w:r w:rsidRPr="00D57A6B">
        <w:rPr>
          <w:rFonts w:asciiTheme="minorHAnsi" w:hAnsiTheme="minorHAnsi" w:cstheme="minorHAnsi"/>
          <w:i/>
          <w:iCs/>
          <w:sz w:val="22"/>
          <w:szCs w:val="22"/>
        </w:rPr>
        <w:t>leiðbeiningum og upplýsingagjöf. Þá er hægt að vísa eineltismálum til fagráðsins ef ekki tekst</w:t>
      </w:r>
    </w:p>
    <w:p w14:paraId="4715186A" w14:textId="77777777" w:rsidR="00D57A6B" w:rsidRPr="00D57A6B" w:rsidRDefault="00D57A6B" w:rsidP="00D57A6B">
      <w:pPr>
        <w:ind w:left="-360"/>
        <w:rPr>
          <w:rFonts w:asciiTheme="minorHAnsi" w:hAnsiTheme="minorHAnsi" w:cstheme="minorHAnsi"/>
          <w:i/>
          <w:iCs/>
          <w:sz w:val="22"/>
          <w:szCs w:val="22"/>
        </w:rPr>
      </w:pPr>
      <w:r w:rsidRPr="00D57A6B">
        <w:rPr>
          <w:rFonts w:asciiTheme="minorHAnsi" w:hAnsiTheme="minorHAnsi" w:cstheme="minorHAnsi"/>
          <w:i/>
          <w:iCs/>
          <w:sz w:val="22"/>
          <w:szCs w:val="22"/>
        </w:rPr>
        <w:t>að finna fullnægjandi lausn á eineltismálum innan skóla eða sveitarfélags eða vegna meints</w:t>
      </w:r>
    </w:p>
    <w:p w14:paraId="0F5670AE" w14:textId="77777777" w:rsidR="00D57A6B" w:rsidRPr="00D57A6B" w:rsidRDefault="00D57A6B" w:rsidP="00D57A6B">
      <w:pPr>
        <w:ind w:left="-360"/>
        <w:rPr>
          <w:rFonts w:asciiTheme="minorHAnsi" w:hAnsiTheme="minorHAnsi" w:cstheme="minorHAnsi"/>
          <w:i/>
          <w:iCs/>
          <w:sz w:val="22"/>
          <w:szCs w:val="22"/>
        </w:rPr>
      </w:pPr>
      <w:r w:rsidRPr="00D57A6B">
        <w:rPr>
          <w:rFonts w:asciiTheme="minorHAnsi" w:hAnsiTheme="minorHAnsi" w:cstheme="minorHAnsi"/>
          <w:i/>
          <w:iCs/>
          <w:sz w:val="22"/>
          <w:szCs w:val="22"/>
        </w:rPr>
        <w:t>aðgerðaleysis sömu aðila. Skal þá fagráðið veita ráðgefandi álit á grundvelli þeirra gagna og</w:t>
      </w:r>
    </w:p>
    <w:p w14:paraId="7661B34E" w14:textId="022D7258" w:rsidR="00D57A6B" w:rsidRPr="00D57A6B" w:rsidRDefault="00D57A6B" w:rsidP="00D57A6B">
      <w:pPr>
        <w:ind w:left="-360"/>
        <w:rPr>
          <w:rFonts w:asciiTheme="minorHAnsi" w:hAnsiTheme="minorHAnsi" w:cstheme="minorHAnsi"/>
          <w:i/>
          <w:iCs/>
          <w:sz w:val="22"/>
          <w:szCs w:val="22"/>
        </w:rPr>
      </w:pPr>
      <w:r w:rsidRPr="00D57A6B">
        <w:rPr>
          <w:rFonts w:asciiTheme="minorHAnsi" w:hAnsiTheme="minorHAnsi" w:cstheme="minorHAnsi"/>
          <w:i/>
          <w:iCs/>
          <w:sz w:val="22"/>
          <w:szCs w:val="22"/>
        </w:rPr>
        <w:t>upplýsinga sem því berast.</w:t>
      </w:r>
    </w:p>
    <w:p w14:paraId="3B80D8A0" w14:textId="77777777" w:rsidR="00D57A6B" w:rsidRDefault="00D57A6B" w:rsidP="00937D66">
      <w:pPr>
        <w:ind w:left="-360"/>
        <w:rPr>
          <w:rFonts w:asciiTheme="minorHAnsi" w:hAnsiTheme="minorHAnsi" w:cstheme="minorHAnsi"/>
          <w:sz w:val="22"/>
          <w:szCs w:val="22"/>
        </w:rPr>
      </w:pPr>
    </w:p>
    <w:p w14:paraId="20F6AA63" w14:textId="54AE9B6A" w:rsidR="00937D66" w:rsidRPr="00937D66" w:rsidRDefault="00937D66" w:rsidP="00937D66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Barnaheill telja nauðsynlegt að </w:t>
      </w:r>
      <w:r>
        <w:rPr>
          <w:rFonts w:asciiTheme="minorHAnsi" w:hAnsiTheme="minorHAnsi" w:cstheme="minorHAnsi"/>
          <w:sz w:val="22"/>
          <w:szCs w:val="22"/>
        </w:rPr>
        <w:t xml:space="preserve">hlutverk </w:t>
      </w:r>
      <w:r w:rsidRPr="00937D66">
        <w:rPr>
          <w:rFonts w:asciiTheme="minorHAnsi" w:hAnsiTheme="minorHAnsi" w:cstheme="minorHAnsi"/>
          <w:sz w:val="22"/>
          <w:szCs w:val="22"/>
        </w:rPr>
        <w:t>fagráð</w:t>
      </w:r>
      <w:r>
        <w:rPr>
          <w:rFonts w:asciiTheme="minorHAnsi" w:hAnsiTheme="minorHAnsi" w:cstheme="minorHAnsi"/>
          <w:sz w:val="22"/>
          <w:szCs w:val="22"/>
        </w:rPr>
        <w:t>sins</w:t>
      </w:r>
      <w:r w:rsidRPr="00937D66">
        <w:rPr>
          <w:rFonts w:asciiTheme="minorHAnsi" w:hAnsiTheme="minorHAnsi" w:cstheme="minorHAnsi"/>
          <w:sz w:val="22"/>
          <w:szCs w:val="22"/>
        </w:rPr>
        <w:t xml:space="preserve"> sé ekki síður að </w:t>
      </w:r>
      <w:r w:rsidR="00D57A6B">
        <w:rPr>
          <w:rFonts w:asciiTheme="minorHAnsi" w:hAnsiTheme="minorHAnsi" w:cstheme="minorHAnsi"/>
          <w:sz w:val="22"/>
          <w:szCs w:val="22"/>
        </w:rPr>
        <w:t xml:space="preserve">efla forvarnir gegn einelti og </w:t>
      </w:r>
      <w:r w:rsidRPr="00937D66">
        <w:rPr>
          <w:rFonts w:asciiTheme="minorHAnsi" w:hAnsiTheme="minorHAnsi" w:cstheme="minorHAnsi"/>
          <w:sz w:val="22"/>
          <w:szCs w:val="22"/>
        </w:rPr>
        <w:t xml:space="preserve">styðja skóla til að koma í veg fyrir einelti og þann skaða sem það </w:t>
      </w:r>
      <w:r w:rsidR="006B6862">
        <w:rPr>
          <w:rFonts w:asciiTheme="minorHAnsi" w:hAnsiTheme="minorHAnsi" w:cstheme="minorHAnsi"/>
          <w:sz w:val="22"/>
          <w:szCs w:val="22"/>
        </w:rPr>
        <w:t xml:space="preserve">getur valdið </w:t>
      </w:r>
      <w:r w:rsidRPr="00937D66">
        <w:rPr>
          <w:rFonts w:asciiTheme="minorHAnsi" w:hAnsiTheme="minorHAnsi" w:cstheme="minorHAnsi"/>
          <w:sz w:val="22"/>
          <w:szCs w:val="22"/>
        </w:rPr>
        <w:t>til lengri tíma, bæði einstaklingum og hópum.</w:t>
      </w:r>
      <w:r w:rsidR="00D57A6B">
        <w:rPr>
          <w:rFonts w:asciiTheme="minorHAnsi" w:hAnsiTheme="minorHAnsi" w:cstheme="minorHAnsi"/>
          <w:sz w:val="22"/>
          <w:szCs w:val="22"/>
        </w:rPr>
        <w:t xml:space="preserve"> Svo hægt sé að stuðla að forvörnum telja samtökin að efla þurfi fræðslu um  mikilvægi góðra samskipta og </w:t>
      </w:r>
      <w:r w:rsidR="003C5A3E">
        <w:rPr>
          <w:rFonts w:asciiTheme="minorHAnsi" w:hAnsiTheme="minorHAnsi" w:cstheme="minorHAnsi"/>
          <w:sz w:val="22"/>
          <w:szCs w:val="22"/>
        </w:rPr>
        <w:t xml:space="preserve">jákvæðs skólabrags, bæði á meðal nemenda og allra starfsmanna skóla. </w:t>
      </w:r>
    </w:p>
    <w:p w14:paraId="5D7401CA" w14:textId="77777777" w:rsidR="00937D66" w:rsidRPr="00937D66" w:rsidRDefault="00937D66" w:rsidP="00937D66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44937B3F" w14:textId="70B34A48" w:rsidR="00937D66" w:rsidRPr="00937D66" w:rsidRDefault="00937D66" w:rsidP="00937D66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37D66">
        <w:rPr>
          <w:rFonts w:asciiTheme="minorHAnsi" w:hAnsiTheme="minorHAnsi" w:cstheme="minorHAnsi"/>
          <w:sz w:val="22"/>
          <w:szCs w:val="22"/>
        </w:rPr>
        <w:t>Samkvæmt nýjustu rannsóknum og viðhorf</w:t>
      </w:r>
      <w:r w:rsidR="003C5A3E">
        <w:rPr>
          <w:rFonts w:asciiTheme="minorHAnsi" w:hAnsiTheme="minorHAnsi" w:cstheme="minorHAnsi"/>
          <w:sz w:val="22"/>
          <w:szCs w:val="22"/>
        </w:rPr>
        <w:t>um</w:t>
      </w:r>
      <w:r w:rsidRPr="00937D66">
        <w:rPr>
          <w:rFonts w:asciiTheme="minorHAnsi" w:hAnsiTheme="minorHAnsi" w:cstheme="minorHAnsi"/>
          <w:sz w:val="22"/>
          <w:szCs w:val="22"/>
        </w:rPr>
        <w:t xml:space="preserve"> til eineltis er nú litið á einelti sem menningarlegt, samskiptalegt og félagslegt mein </w:t>
      </w:r>
      <w:r w:rsidR="003C5A3E" w:rsidRPr="00937D66">
        <w:rPr>
          <w:rFonts w:asciiTheme="minorHAnsi" w:hAnsiTheme="minorHAnsi" w:cstheme="minorHAnsi"/>
          <w:sz w:val="22"/>
          <w:szCs w:val="22"/>
        </w:rPr>
        <w:t xml:space="preserve">fremur </w:t>
      </w:r>
      <w:r w:rsidRPr="00937D66">
        <w:rPr>
          <w:rFonts w:asciiTheme="minorHAnsi" w:hAnsiTheme="minorHAnsi" w:cstheme="minorHAnsi"/>
          <w:sz w:val="22"/>
          <w:szCs w:val="22"/>
        </w:rPr>
        <w:t xml:space="preserve">en einstaklingsbundinn vanda. Einelti </w:t>
      </w:r>
      <w:r w:rsidR="003C5A3E">
        <w:rPr>
          <w:rFonts w:asciiTheme="minorHAnsi" w:hAnsiTheme="minorHAnsi" w:cstheme="minorHAnsi"/>
          <w:sz w:val="22"/>
          <w:szCs w:val="22"/>
        </w:rPr>
        <w:t xml:space="preserve">er </w:t>
      </w:r>
      <w:r w:rsidRPr="00937D66">
        <w:rPr>
          <w:rFonts w:asciiTheme="minorHAnsi" w:hAnsiTheme="minorHAnsi" w:cstheme="minorHAnsi"/>
          <w:sz w:val="22"/>
          <w:szCs w:val="22"/>
        </w:rPr>
        <w:t>fyrst og fremst afleiðing ótta við útilokun úr hópnum</w:t>
      </w:r>
      <w:r w:rsidR="003C5A3E">
        <w:rPr>
          <w:rFonts w:asciiTheme="minorHAnsi" w:hAnsiTheme="minorHAnsi" w:cstheme="minorHAnsi"/>
          <w:sz w:val="22"/>
          <w:szCs w:val="22"/>
        </w:rPr>
        <w:t xml:space="preserve"> þar sem viðkomandi aðilar reyna að tryggja eigin stöðu. Þess vegna er mikilvægt að vinn</w:t>
      </w:r>
      <w:r w:rsidRPr="00937D66">
        <w:rPr>
          <w:rFonts w:asciiTheme="minorHAnsi" w:hAnsiTheme="minorHAnsi" w:cstheme="minorHAnsi"/>
          <w:sz w:val="22"/>
          <w:szCs w:val="22"/>
        </w:rPr>
        <w:t xml:space="preserve">a </w:t>
      </w:r>
      <w:r w:rsidR="003C5A3E">
        <w:rPr>
          <w:rFonts w:asciiTheme="minorHAnsi" w:hAnsiTheme="minorHAnsi" w:cstheme="minorHAnsi"/>
          <w:sz w:val="22"/>
          <w:szCs w:val="22"/>
        </w:rPr>
        <w:t xml:space="preserve">alltaf </w:t>
      </w:r>
      <w:r w:rsidRPr="00937D66">
        <w:rPr>
          <w:rFonts w:asciiTheme="minorHAnsi" w:hAnsiTheme="minorHAnsi" w:cstheme="minorHAnsi"/>
          <w:sz w:val="22"/>
          <w:szCs w:val="22"/>
        </w:rPr>
        <w:t xml:space="preserve">með </w:t>
      </w:r>
      <w:r w:rsidR="003C5A3E">
        <w:rPr>
          <w:rFonts w:asciiTheme="minorHAnsi" w:hAnsiTheme="minorHAnsi" w:cstheme="minorHAnsi"/>
          <w:sz w:val="22"/>
          <w:szCs w:val="22"/>
        </w:rPr>
        <w:t>nemenda</w:t>
      </w:r>
      <w:r w:rsidRPr="00937D66">
        <w:rPr>
          <w:rFonts w:asciiTheme="minorHAnsi" w:hAnsiTheme="minorHAnsi" w:cstheme="minorHAnsi"/>
          <w:sz w:val="22"/>
          <w:szCs w:val="22"/>
        </w:rPr>
        <w:t xml:space="preserve">hópinn í heild </w:t>
      </w:r>
      <w:r w:rsidR="003C5A3E">
        <w:rPr>
          <w:rFonts w:asciiTheme="minorHAnsi" w:hAnsiTheme="minorHAnsi" w:cstheme="minorHAnsi"/>
          <w:sz w:val="22"/>
          <w:szCs w:val="22"/>
        </w:rPr>
        <w:t xml:space="preserve">sinni </w:t>
      </w:r>
      <w:r w:rsidRPr="00937D66">
        <w:rPr>
          <w:rFonts w:asciiTheme="minorHAnsi" w:hAnsiTheme="minorHAnsi" w:cstheme="minorHAnsi"/>
          <w:sz w:val="22"/>
          <w:szCs w:val="22"/>
        </w:rPr>
        <w:t>þegar upp koma eineltismál, fremur en að einblína á að einhver sé gerandi og annar þolandi. Einelti fest</w:t>
      </w:r>
      <w:r w:rsidR="00866D45">
        <w:rPr>
          <w:rFonts w:asciiTheme="minorHAnsi" w:hAnsiTheme="minorHAnsi" w:cstheme="minorHAnsi"/>
          <w:sz w:val="22"/>
          <w:szCs w:val="22"/>
        </w:rPr>
        <w:t>ir síður</w:t>
      </w:r>
      <w:r w:rsidRPr="00937D66">
        <w:rPr>
          <w:rFonts w:asciiTheme="minorHAnsi" w:hAnsiTheme="minorHAnsi" w:cstheme="minorHAnsi"/>
          <w:sz w:val="22"/>
          <w:szCs w:val="22"/>
        </w:rPr>
        <w:t xml:space="preserve"> rætur í umhverfi þar sem </w:t>
      </w:r>
      <w:r w:rsidR="003C5A3E">
        <w:rPr>
          <w:rFonts w:asciiTheme="minorHAnsi" w:hAnsiTheme="minorHAnsi" w:cstheme="minorHAnsi"/>
          <w:sz w:val="22"/>
          <w:szCs w:val="22"/>
        </w:rPr>
        <w:t xml:space="preserve">nemendur og starfsfólk hafa tileinkað sér virðingu </w:t>
      </w:r>
      <w:r w:rsidRPr="00937D66">
        <w:rPr>
          <w:rFonts w:asciiTheme="minorHAnsi" w:hAnsiTheme="minorHAnsi" w:cstheme="minorHAnsi"/>
          <w:sz w:val="22"/>
          <w:szCs w:val="22"/>
        </w:rPr>
        <w:t>fyrir margbreytileikanum</w:t>
      </w:r>
      <w:r w:rsidR="003C5A3E">
        <w:rPr>
          <w:rFonts w:asciiTheme="minorHAnsi" w:hAnsiTheme="minorHAnsi" w:cstheme="minorHAnsi"/>
          <w:sz w:val="22"/>
          <w:szCs w:val="22"/>
        </w:rPr>
        <w:t>, umhyggju og umburðarlyndi</w:t>
      </w:r>
      <w:r w:rsidR="00866D45">
        <w:rPr>
          <w:rFonts w:asciiTheme="minorHAnsi" w:hAnsiTheme="minorHAnsi" w:cstheme="minorHAnsi"/>
          <w:sz w:val="22"/>
          <w:szCs w:val="22"/>
        </w:rPr>
        <w:t>.</w:t>
      </w:r>
      <w:r w:rsidR="003C5A3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400F9C" w14:textId="77777777" w:rsidR="00937D66" w:rsidRPr="00937D66" w:rsidRDefault="00937D66" w:rsidP="00937D66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793656D1" w14:textId="51A9683C" w:rsidR="00937D66" w:rsidRDefault="00866D45" w:rsidP="00356495">
      <w:pPr>
        <w:ind w:left="-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Í þeim tilfellum sem einelti hefur átt sér stað þarf a</w:t>
      </w:r>
      <w:r w:rsidR="00937D66" w:rsidRPr="00937D66">
        <w:rPr>
          <w:rFonts w:asciiTheme="minorHAnsi" w:hAnsiTheme="minorHAnsi" w:cstheme="minorHAnsi"/>
          <w:sz w:val="22"/>
          <w:szCs w:val="22"/>
        </w:rPr>
        <w:t>ð sjálfsögðu</w:t>
      </w:r>
      <w:r>
        <w:rPr>
          <w:rFonts w:asciiTheme="minorHAnsi" w:hAnsiTheme="minorHAnsi" w:cstheme="minorHAnsi"/>
          <w:sz w:val="22"/>
          <w:szCs w:val="22"/>
        </w:rPr>
        <w:t xml:space="preserve"> að veita þeim </w:t>
      </w:r>
      <w:r w:rsidR="00937D66" w:rsidRPr="00937D66">
        <w:rPr>
          <w:rFonts w:asciiTheme="minorHAnsi" w:hAnsiTheme="minorHAnsi" w:cstheme="minorHAnsi"/>
          <w:sz w:val="22"/>
          <w:szCs w:val="22"/>
        </w:rPr>
        <w:t>einstakling</w:t>
      </w:r>
      <w:r>
        <w:rPr>
          <w:rFonts w:asciiTheme="minorHAnsi" w:hAnsiTheme="minorHAnsi" w:cstheme="minorHAnsi"/>
          <w:sz w:val="22"/>
          <w:szCs w:val="22"/>
        </w:rPr>
        <w:t xml:space="preserve">um sem fyrir því verða </w:t>
      </w:r>
      <w:r w:rsidR="00937D66" w:rsidRPr="00937D66">
        <w:rPr>
          <w:rFonts w:asciiTheme="minorHAnsi" w:hAnsiTheme="minorHAnsi" w:cstheme="minorHAnsi"/>
          <w:sz w:val="22"/>
          <w:szCs w:val="22"/>
        </w:rPr>
        <w:t xml:space="preserve">aðstoð </w:t>
      </w:r>
      <w:r>
        <w:rPr>
          <w:rFonts w:asciiTheme="minorHAnsi" w:hAnsiTheme="minorHAnsi" w:cstheme="minorHAnsi"/>
          <w:sz w:val="22"/>
          <w:szCs w:val="22"/>
        </w:rPr>
        <w:t xml:space="preserve">við að </w:t>
      </w:r>
      <w:r w:rsidR="00937D66" w:rsidRPr="00937D66">
        <w:rPr>
          <w:rFonts w:asciiTheme="minorHAnsi" w:hAnsiTheme="minorHAnsi" w:cstheme="minorHAnsi"/>
          <w:sz w:val="22"/>
          <w:szCs w:val="22"/>
        </w:rPr>
        <w:t>byggja upp sjálfsmynd sína</w:t>
      </w:r>
      <w:r>
        <w:rPr>
          <w:rFonts w:asciiTheme="minorHAnsi" w:hAnsiTheme="minorHAnsi" w:cstheme="minorHAnsi"/>
          <w:sz w:val="22"/>
          <w:szCs w:val="22"/>
        </w:rPr>
        <w:t xml:space="preserve"> á ný. Jafnframt er mikilvægt að vinna með allan nemendahópinn sem heild til að fyrirbyggja að slík mál komi upp á ný því ef ekki er ráði</w:t>
      </w:r>
      <w:r w:rsidR="00350EA0">
        <w:rPr>
          <w:rFonts w:asciiTheme="minorHAnsi" w:hAnsiTheme="minorHAnsi" w:cstheme="minorHAnsi"/>
          <w:sz w:val="22"/>
          <w:szCs w:val="22"/>
        </w:rPr>
        <w:t>st</w:t>
      </w:r>
      <w:r>
        <w:rPr>
          <w:rFonts w:asciiTheme="minorHAnsi" w:hAnsiTheme="minorHAnsi" w:cstheme="minorHAnsi"/>
          <w:sz w:val="22"/>
          <w:szCs w:val="22"/>
        </w:rPr>
        <w:t xml:space="preserve"> að rót vandans sem liggur í samskiptum og skólabrag er sú hætta á ferð að eineltið viðgangist áfram.</w:t>
      </w:r>
    </w:p>
    <w:p w14:paraId="1C8AD153" w14:textId="77777777" w:rsidR="00866D45" w:rsidRDefault="00866D45" w:rsidP="00356495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23AE1723" w14:textId="77777777" w:rsidR="008E36CE" w:rsidRDefault="008E36CE" w:rsidP="00356495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50272BD7" w14:textId="77777777" w:rsidR="008E36CE" w:rsidRDefault="008E36CE" w:rsidP="00356495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57D3A86A" w14:textId="68BA5A4D" w:rsidR="00356495" w:rsidRDefault="00356495" w:rsidP="00356495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lastRenderedPageBreak/>
        <w:t>Barnaheill hvetja til þess að hlutverk fagráðsins verð</w:t>
      </w:r>
      <w:r w:rsidR="00350EA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i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endurskilgreint með það fyrir sjónum að það veiti </w:t>
      </w:r>
      <w:r w:rsidR="00866D4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einnig 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ráðgjöf til skóla um hvernig koma megi í veg fyrir einelti.</w:t>
      </w:r>
    </w:p>
    <w:p w14:paraId="4330DCE8" w14:textId="77777777" w:rsidR="00356495" w:rsidRPr="00937D66" w:rsidRDefault="00356495" w:rsidP="00356495">
      <w:pPr>
        <w:ind w:left="-360"/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49C01240" w14:textId="088AD618" w:rsidR="00937D66" w:rsidRPr="00937D66" w:rsidRDefault="00937D66" w:rsidP="00937D66">
      <w:pPr>
        <w:ind w:left="-36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37D66">
        <w:rPr>
          <w:rFonts w:asciiTheme="minorHAnsi" w:hAnsiTheme="minorHAnsi" w:cstheme="minorHAnsi"/>
          <w:sz w:val="22"/>
          <w:szCs w:val="22"/>
        </w:rPr>
        <w:t xml:space="preserve">Barnaheill leggja mikla áherslu á vernd barna gegn ofbeldi, þ.á m. einelti og vanrækslu og á rétt barna til að hafa áhrif á ákvarðanir sem þau varða. Samtökin hafa Barnasáttmálann að leiðarljósi í öllu sínu starfi. </w:t>
      </w:r>
    </w:p>
    <w:p w14:paraId="68890F8B" w14:textId="77777777" w:rsidR="00937D66" w:rsidRPr="00937D66" w:rsidRDefault="00937D66" w:rsidP="00937D66">
      <w:pPr>
        <w:rPr>
          <w:rFonts w:asciiTheme="minorHAnsi" w:hAnsiTheme="minorHAnsi" w:cstheme="minorHAnsi"/>
          <w:sz w:val="22"/>
          <w:szCs w:val="22"/>
        </w:rPr>
      </w:pPr>
    </w:p>
    <w:p w14:paraId="31063C57" w14:textId="77777777" w:rsidR="000771B3" w:rsidRPr="00937D66" w:rsidRDefault="000771B3">
      <w:pPr>
        <w:rPr>
          <w:rFonts w:asciiTheme="minorHAnsi" w:hAnsiTheme="minorHAnsi" w:cstheme="minorHAnsi"/>
          <w:sz w:val="22"/>
          <w:szCs w:val="22"/>
        </w:rPr>
      </w:pPr>
    </w:p>
    <w:sectPr w:rsidR="000771B3" w:rsidRPr="00937D66" w:rsidSect="00BF691C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62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C0DD8" w14:textId="77777777" w:rsidR="00603044" w:rsidRDefault="00603044">
      <w:r>
        <w:separator/>
      </w:r>
    </w:p>
  </w:endnote>
  <w:endnote w:type="continuationSeparator" w:id="0">
    <w:p w14:paraId="1E8D480E" w14:textId="77777777" w:rsidR="00603044" w:rsidRDefault="0060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4082E" w14:textId="77777777" w:rsidR="00141172" w:rsidRDefault="00356495" w:rsidP="00E359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AAA7F9" w14:textId="77777777" w:rsidR="00141172" w:rsidRDefault="00603044" w:rsidP="005B4C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44682" w14:textId="77777777" w:rsidR="00141172" w:rsidRPr="00BB65A3" w:rsidRDefault="00356495" w:rsidP="001F1A0F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Barnaheill - </w:t>
    </w:r>
    <w:r w:rsidRPr="00BB65A3">
      <w:rPr>
        <w:rFonts w:ascii="Trebuchet MS" w:hAnsi="Trebuchet MS"/>
        <w:sz w:val="20"/>
        <w:szCs w:val="20"/>
      </w:rPr>
      <w:t xml:space="preserve">Save the Children </w:t>
    </w:r>
    <w:r>
      <w:rPr>
        <w:rFonts w:ascii="Trebuchet MS" w:hAnsi="Trebuchet MS"/>
        <w:sz w:val="20"/>
        <w:szCs w:val="20"/>
      </w:rPr>
      <w:t>á Íslandi</w:t>
    </w:r>
    <w:r w:rsidRPr="00BB65A3">
      <w:rPr>
        <w:rFonts w:ascii="Trebuchet MS" w:hAnsi="Trebuchet MS"/>
        <w:sz w:val="20"/>
        <w:szCs w:val="20"/>
      </w:rPr>
      <w:t xml:space="preserve"> –</w:t>
    </w:r>
    <w:r>
      <w:rPr>
        <w:rFonts w:ascii="Trebuchet MS" w:hAnsi="Trebuchet MS"/>
        <w:sz w:val="20"/>
        <w:szCs w:val="20"/>
      </w:rPr>
      <w:t xml:space="preserve"> Fákafeni 9</w:t>
    </w:r>
    <w:r w:rsidRPr="00BB65A3">
      <w:rPr>
        <w:rFonts w:ascii="Trebuchet MS" w:hAnsi="Trebuchet MS"/>
        <w:sz w:val="20"/>
        <w:szCs w:val="20"/>
      </w:rPr>
      <w:t xml:space="preserve">, 108 Reykjavík </w:t>
    </w:r>
  </w:p>
  <w:p w14:paraId="7A819834" w14:textId="77777777" w:rsidR="00141172" w:rsidRPr="00BB65A3" w:rsidRDefault="00356495" w:rsidP="001F1A0F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>s. 553 5900</w:t>
    </w:r>
    <w:r w:rsidRPr="00BB65A3">
      <w:rPr>
        <w:rFonts w:ascii="Trebuchet MS" w:hAnsi="Trebuchet MS"/>
        <w:sz w:val="20"/>
        <w:szCs w:val="20"/>
      </w:rPr>
      <w:t xml:space="preserve"> – </w:t>
    </w:r>
    <w:r w:rsidRPr="00B73B6E">
      <w:rPr>
        <w:rFonts w:ascii="Trebuchet MS" w:hAnsi="Trebuchet MS"/>
        <w:sz w:val="20"/>
        <w:szCs w:val="20"/>
      </w:rPr>
      <w:t>barnaheill@barnaheill.is</w:t>
    </w:r>
    <w:r>
      <w:rPr>
        <w:rFonts w:ascii="Trebuchet MS" w:hAnsi="Trebuchet MS"/>
        <w:sz w:val="20"/>
        <w:szCs w:val="20"/>
      </w:rPr>
      <w:t xml:space="preserve"> - </w:t>
    </w:r>
    <w:r w:rsidRPr="00BB65A3">
      <w:rPr>
        <w:rFonts w:ascii="Trebuchet MS" w:hAnsi="Trebuchet MS"/>
        <w:sz w:val="20"/>
        <w:szCs w:val="20"/>
      </w:rPr>
      <w:t>www.barnaheill.is</w:t>
    </w:r>
  </w:p>
  <w:p w14:paraId="58B8FED2" w14:textId="77777777" w:rsidR="00141172" w:rsidRDefault="0035649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C14A8E9" w14:textId="77777777" w:rsidR="00141172" w:rsidRPr="00FC4733" w:rsidRDefault="00603044" w:rsidP="005B4CBC">
    <w:pPr>
      <w:pStyle w:val="Footer"/>
      <w:ind w:right="360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B63B4A" w14:textId="77777777" w:rsidR="00141172" w:rsidRPr="00BB65A3" w:rsidRDefault="00356495" w:rsidP="00DB765A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Barnaheill - </w:t>
    </w:r>
    <w:r w:rsidRPr="00BB65A3">
      <w:rPr>
        <w:rFonts w:ascii="Trebuchet MS" w:hAnsi="Trebuchet MS"/>
        <w:sz w:val="20"/>
        <w:szCs w:val="20"/>
      </w:rPr>
      <w:t xml:space="preserve">Save the Children </w:t>
    </w:r>
    <w:r>
      <w:rPr>
        <w:rFonts w:ascii="Trebuchet MS" w:hAnsi="Trebuchet MS"/>
        <w:sz w:val="20"/>
        <w:szCs w:val="20"/>
      </w:rPr>
      <w:t>á Íslandi</w:t>
    </w:r>
    <w:r w:rsidRPr="00BB65A3">
      <w:rPr>
        <w:rFonts w:ascii="Trebuchet MS" w:hAnsi="Trebuchet MS"/>
        <w:sz w:val="20"/>
        <w:szCs w:val="20"/>
      </w:rPr>
      <w:t xml:space="preserve"> – </w:t>
    </w:r>
    <w:r>
      <w:rPr>
        <w:rFonts w:ascii="Trebuchet MS" w:hAnsi="Trebuchet MS"/>
        <w:sz w:val="20"/>
        <w:szCs w:val="20"/>
      </w:rPr>
      <w:t>Fákafeni 9</w:t>
    </w:r>
    <w:r w:rsidRPr="00BB65A3">
      <w:rPr>
        <w:rFonts w:ascii="Trebuchet MS" w:hAnsi="Trebuchet MS"/>
        <w:sz w:val="20"/>
        <w:szCs w:val="20"/>
      </w:rPr>
      <w:t xml:space="preserve">, 108 Reykjavík </w:t>
    </w:r>
  </w:p>
  <w:p w14:paraId="0D0D929A" w14:textId="77777777" w:rsidR="00141172" w:rsidRPr="00DB765A" w:rsidRDefault="00356495" w:rsidP="00DB765A">
    <w:pPr>
      <w:pStyle w:val="Footer"/>
      <w:jc w:val="center"/>
      <w:rPr>
        <w:rFonts w:ascii="Trebuchet MS" w:hAnsi="Trebuchet MS"/>
        <w:sz w:val="20"/>
        <w:szCs w:val="20"/>
        <w:lang w:val="fr-FR"/>
      </w:rPr>
    </w:pPr>
    <w:r>
      <w:rPr>
        <w:rFonts w:ascii="Trebuchet MS" w:hAnsi="Trebuchet MS"/>
        <w:sz w:val="20"/>
        <w:szCs w:val="20"/>
        <w:lang w:val="fr-FR"/>
      </w:rPr>
      <w:t>s. 553 5900</w:t>
    </w:r>
    <w:r w:rsidRPr="00DB765A">
      <w:rPr>
        <w:rFonts w:ascii="Trebuchet MS" w:hAnsi="Trebuchet MS"/>
        <w:sz w:val="20"/>
        <w:szCs w:val="20"/>
        <w:lang w:val="fr-FR"/>
      </w:rPr>
      <w:t xml:space="preserve"> – barnaheill@barnaheill.is - www.barnaheill.is</w:t>
    </w:r>
  </w:p>
  <w:p w14:paraId="5CBDD637" w14:textId="77777777" w:rsidR="00141172" w:rsidRPr="00DB765A" w:rsidRDefault="00603044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728C0" w14:textId="77777777" w:rsidR="00603044" w:rsidRDefault="00603044">
      <w:r>
        <w:separator/>
      </w:r>
    </w:p>
  </w:footnote>
  <w:footnote w:type="continuationSeparator" w:id="0">
    <w:p w14:paraId="57252660" w14:textId="77777777" w:rsidR="00603044" w:rsidRDefault="00603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63B2F" w14:textId="77777777" w:rsidR="00ED68C8" w:rsidRDefault="00356495" w:rsidP="00613D5B">
    <w:pPr>
      <w:pStyle w:val="Header"/>
      <w:jc w:val="right"/>
    </w:pPr>
    <w:r>
      <w:rPr>
        <w:noProof/>
        <w:lang w:eastAsia="is-IS"/>
      </w:rPr>
      <w:drawing>
        <wp:inline distT="0" distB="0" distL="0" distR="0" wp14:anchorId="37A92FAD" wp14:editId="7096BFC2">
          <wp:extent cx="2336400" cy="900000"/>
          <wp:effectExtent l="0" t="0" r="698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naheill Logo 201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4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B9654B" w14:textId="77777777" w:rsidR="00141172" w:rsidRDefault="00603044" w:rsidP="005B4CBC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C034A" w14:textId="77777777" w:rsidR="00141172" w:rsidRDefault="00356495" w:rsidP="002002EC">
    <w:pPr>
      <w:pStyle w:val="Header"/>
    </w:pPr>
    <w:r>
      <w:rPr>
        <w:noProof/>
        <w:lang w:eastAsia="is-IS"/>
      </w:rPr>
      <w:drawing>
        <wp:inline distT="0" distB="0" distL="0" distR="0" wp14:anchorId="6247735B" wp14:editId="6A2149E4">
          <wp:extent cx="2336400" cy="9000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naheill Logo 201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4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66"/>
    <w:rsid w:val="000771B3"/>
    <w:rsid w:val="00112CDA"/>
    <w:rsid w:val="00120275"/>
    <w:rsid w:val="00263D8E"/>
    <w:rsid w:val="002B54AE"/>
    <w:rsid w:val="00350EA0"/>
    <w:rsid w:val="00356495"/>
    <w:rsid w:val="003C5A3E"/>
    <w:rsid w:val="005E53F4"/>
    <w:rsid w:val="00603044"/>
    <w:rsid w:val="006351A1"/>
    <w:rsid w:val="006B6862"/>
    <w:rsid w:val="00866D45"/>
    <w:rsid w:val="008E36CE"/>
    <w:rsid w:val="00937D66"/>
    <w:rsid w:val="00B21DB4"/>
    <w:rsid w:val="00CC0C0E"/>
    <w:rsid w:val="00D1086F"/>
    <w:rsid w:val="00D57A6B"/>
    <w:rsid w:val="00D65847"/>
    <w:rsid w:val="00E2235D"/>
    <w:rsid w:val="00E3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DDE8F"/>
  <w15:chartTrackingRefBased/>
  <w15:docId w15:val="{CDADBF4A-3FCE-400E-A5CD-B9D1FCC6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37D6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37D6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37D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7D6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37D66"/>
  </w:style>
  <w:style w:type="character" w:customStyle="1" w:styleId="normaltextrun">
    <w:name w:val="normaltextrun"/>
    <w:basedOn w:val="DefaultParagraphFont"/>
    <w:rsid w:val="00937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48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Þóra Jónsdóttir</dc:creator>
  <cp:keywords/>
  <dc:description/>
  <cp:lastModifiedBy>Þóra Jónsdóttir</cp:lastModifiedBy>
  <cp:revision>7</cp:revision>
  <dcterms:created xsi:type="dcterms:W3CDTF">2021-03-03T19:27:00Z</dcterms:created>
  <dcterms:modified xsi:type="dcterms:W3CDTF">2021-03-09T15:49:00Z</dcterms:modified>
</cp:coreProperties>
</file>