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tbl>
      <w:tblPr>
        <w:tblStyle w:val="Hnitanettflu"/>
        <w:tblW w:w="9288" w:type="dxa"/>
        <w:tblBorders>
          <w:insideH w:val="none" w:sz="0" w:space="0" w:color="auto"/>
          <w:insideV w:val="none" w:sz="0" w:space="0" w:color="auto"/>
        </w:tblBorders>
        <w:tblLayout w:type="fixed"/>
        <w:tblLook w:val="04A0" w:firstRow="1" w:lastRow="0" w:firstColumn="1" w:lastColumn="0" w:noHBand="0" w:noVBand="1"/>
      </w:tblPr>
      <w:tblGrid>
        <w:gridCol w:w="1809"/>
        <w:gridCol w:w="7479"/>
      </w:tblGrid>
      <w:tr w:rsidR="001B15FD" w:rsidRPr="001B15FD" w14:paraId="11FEBBDC" w14:textId="77777777" w:rsidTr="00F51F2D">
        <w:trPr>
          <w:trHeight w:val="1261"/>
        </w:trPr>
        <w:tc>
          <w:tcPr>
            <w:tcW w:w="1809" w:type="dxa"/>
            <w:tcBorders>
              <w:top w:val="single" w:sz="4" w:space="0" w:color="auto"/>
              <w:left w:val="single" w:sz="4" w:space="0" w:color="auto"/>
              <w:bottom w:val="single" w:sz="4" w:space="0" w:color="auto"/>
              <w:right w:val="nil"/>
            </w:tcBorders>
            <w:shd w:val="clear" w:color="auto" w:fill="FFFFFF" w:themeFill="background1"/>
          </w:tcPr>
          <w:p w14:paraId="72FEC126" w14:textId="77777777" w:rsidR="00883508" w:rsidRPr="001B15FD" w:rsidRDefault="00883508" w:rsidP="00DA27FF">
            <w:pPr>
              <w:spacing w:before="120" w:after="120"/>
              <w:jc w:val="center"/>
              <w:rPr>
                <w:rFonts w:ascii="Times New Roman" w:hAnsi="Times New Roman" w:cs="Times New Roman"/>
                <w:b/>
                <w:sz w:val="32"/>
                <w:szCs w:val="32"/>
                <w:lang w:val="is-IS"/>
              </w:rPr>
            </w:pPr>
            <w:r w:rsidRPr="001B15FD">
              <w:rPr>
                <w:rFonts w:ascii="Times New Roman" w:hAnsi="Times New Roman" w:cs="Times New Roman"/>
                <w:i/>
                <w:noProof/>
                <w:lang w:val="is-IS" w:eastAsia="is-IS"/>
              </w:rPr>
              <w:drawing>
                <wp:inline distT="0" distB="0" distL="0" distR="0" wp14:anchorId="4CE5F923" wp14:editId="2D9394E6">
                  <wp:extent cx="690040" cy="676893"/>
                  <wp:effectExtent l="0" t="0" r="0" b="952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90040" cy="676893"/>
                          </a:xfrm>
                          <a:prstGeom prst="rect">
                            <a:avLst/>
                          </a:prstGeom>
                          <a:noFill/>
                          <a:ln>
                            <a:noFill/>
                          </a:ln>
                        </pic:spPr>
                      </pic:pic>
                    </a:graphicData>
                  </a:graphic>
                </wp:inline>
              </w:drawing>
            </w:r>
          </w:p>
        </w:tc>
        <w:tc>
          <w:tcPr>
            <w:tcW w:w="7479" w:type="dxa"/>
            <w:tcBorders>
              <w:top w:val="single" w:sz="4" w:space="0" w:color="auto"/>
              <w:left w:val="nil"/>
              <w:bottom w:val="single" w:sz="4" w:space="0" w:color="auto"/>
              <w:right w:val="single" w:sz="4" w:space="0" w:color="auto"/>
            </w:tcBorders>
            <w:shd w:val="clear" w:color="auto" w:fill="FFFFFF" w:themeFill="background1"/>
          </w:tcPr>
          <w:p w14:paraId="3244BF33" w14:textId="77777777" w:rsidR="00883508" w:rsidRPr="001B15FD" w:rsidRDefault="0012646E" w:rsidP="0012646E">
            <w:pPr>
              <w:spacing w:before="400" w:after="120"/>
              <w:rPr>
                <w:rFonts w:ascii="Times New Roman" w:hAnsi="Times New Roman" w:cs="Times New Roman"/>
                <w:b/>
                <w:sz w:val="32"/>
                <w:szCs w:val="32"/>
                <w:lang w:val="is-IS"/>
              </w:rPr>
            </w:pPr>
            <w:r w:rsidRPr="001B15FD">
              <w:rPr>
                <w:rFonts w:ascii="Times New Roman" w:hAnsi="Times New Roman" w:cs="Times New Roman"/>
                <w:b/>
                <w:sz w:val="32"/>
                <w:szCs w:val="32"/>
                <w:lang w:val="is-IS"/>
              </w:rPr>
              <w:t xml:space="preserve">      </w:t>
            </w:r>
            <w:r w:rsidR="00332D49" w:rsidRPr="001B15FD">
              <w:rPr>
                <w:rFonts w:ascii="Times New Roman" w:hAnsi="Times New Roman" w:cs="Times New Roman"/>
                <w:b/>
                <w:sz w:val="32"/>
                <w:szCs w:val="32"/>
                <w:lang w:val="is-IS"/>
              </w:rPr>
              <w:t xml:space="preserve">MAT Á </w:t>
            </w:r>
            <w:r w:rsidR="007414CB" w:rsidRPr="001B15FD">
              <w:rPr>
                <w:rFonts w:ascii="Times New Roman" w:hAnsi="Times New Roman" w:cs="Times New Roman"/>
                <w:b/>
                <w:sz w:val="32"/>
                <w:szCs w:val="32"/>
                <w:lang w:val="is-IS"/>
              </w:rPr>
              <w:t>Á</w:t>
            </w:r>
            <w:r w:rsidR="00332D49" w:rsidRPr="001B15FD">
              <w:rPr>
                <w:rFonts w:ascii="Times New Roman" w:hAnsi="Times New Roman" w:cs="Times New Roman"/>
                <w:b/>
                <w:sz w:val="32"/>
                <w:szCs w:val="32"/>
                <w:lang w:val="is-IS"/>
              </w:rPr>
              <w:t>HRIFUM LAGASETNINGAR</w:t>
            </w:r>
            <w:r w:rsidR="000073F7" w:rsidRPr="001B15FD">
              <w:rPr>
                <w:rFonts w:ascii="Times New Roman" w:hAnsi="Times New Roman" w:cs="Times New Roman"/>
                <w:b/>
                <w:sz w:val="32"/>
                <w:szCs w:val="32"/>
                <w:lang w:val="is-IS"/>
              </w:rPr>
              <w:t>*</w:t>
            </w:r>
          </w:p>
          <w:p w14:paraId="1267CCB0" w14:textId="77777777" w:rsidR="00883508" w:rsidRPr="001B15FD" w:rsidRDefault="00883508" w:rsidP="00F33A33">
            <w:pPr>
              <w:spacing w:before="120" w:after="60"/>
              <w:rPr>
                <w:rFonts w:ascii="Times New Roman" w:hAnsi="Times New Roman" w:cs="Times New Roman"/>
                <w:i/>
                <w:lang w:val="is-IS"/>
              </w:rPr>
            </w:pPr>
            <w:r w:rsidRPr="001B15FD">
              <w:rPr>
                <w:rFonts w:ascii="Times New Roman" w:hAnsi="Times New Roman" w:cs="Times New Roman"/>
                <w:i/>
                <w:lang w:val="is-IS"/>
              </w:rPr>
              <w:t xml:space="preserve">       </w:t>
            </w:r>
            <w:r w:rsidR="0012646E" w:rsidRPr="001B15FD">
              <w:rPr>
                <w:rFonts w:ascii="Times New Roman" w:hAnsi="Times New Roman" w:cs="Times New Roman"/>
                <w:i/>
                <w:lang w:val="is-IS"/>
              </w:rPr>
              <w:t xml:space="preserve">   </w:t>
            </w:r>
            <w:r w:rsidR="00C3045B" w:rsidRPr="001B15FD">
              <w:rPr>
                <w:rFonts w:ascii="Times New Roman" w:hAnsi="Times New Roman" w:cs="Times New Roman"/>
                <w:i/>
                <w:lang w:val="is-IS"/>
              </w:rPr>
              <w:t xml:space="preserve">         </w:t>
            </w:r>
            <w:r w:rsidRPr="001B15FD">
              <w:rPr>
                <w:rFonts w:ascii="Times New Roman" w:hAnsi="Times New Roman" w:cs="Times New Roman"/>
                <w:i/>
                <w:lang w:val="is-IS"/>
              </w:rPr>
              <w:t xml:space="preserve">– </w:t>
            </w:r>
            <w:r w:rsidR="00811BB0" w:rsidRPr="001B15FD">
              <w:rPr>
                <w:rFonts w:ascii="Times New Roman" w:hAnsi="Times New Roman" w:cs="Times New Roman"/>
                <w:i/>
                <w:lang w:val="is-IS"/>
              </w:rPr>
              <w:t>sbr.</w:t>
            </w:r>
            <w:r w:rsidRPr="001B15FD">
              <w:rPr>
                <w:rFonts w:ascii="Times New Roman" w:hAnsi="Times New Roman" w:cs="Times New Roman"/>
                <w:i/>
                <w:lang w:val="is-IS"/>
              </w:rPr>
              <w:t xml:space="preserve"> samþykkt ríkisstjórnar frá 10. mars 2017</w:t>
            </w:r>
          </w:p>
          <w:p w14:paraId="33244884" w14:textId="77777777" w:rsidR="000073F7" w:rsidRPr="001B15FD" w:rsidRDefault="000073F7" w:rsidP="00F33A33">
            <w:pPr>
              <w:spacing w:before="60" w:after="60"/>
              <w:rPr>
                <w:rFonts w:ascii="Times New Roman" w:hAnsi="Times New Roman" w:cs="Times New Roman"/>
                <w:i/>
                <w:lang w:val="is-IS"/>
              </w:rPr>
            </w:pPr>
            <w:r w:rsidRPr="001B15FD">
              <w:rPr>
                <w:rFonts w:ascii="Times New Roman" w:hAnsi="Times New Roman" w:cs="Times New Roman"/>
                <w:b/>
                <w:sz w:val="32"/>
                <w:szCs w:val="32"/>
                <w:lang w:val="is-IS"/>
              </w:rPr>
              <w:t>*</w:t>
            </w:r>
            <w:r w:rsidR="000E6A46" w:rsidRPr="001B15FD">
              <w:rPr>
                <w:rFonts w:ascii="Times New Roman" w:hAnsi="Times New Roman" w:cs="Times New Roman"/>
                <w:sz w:val="20"/>
                <w:szCs w:val="20"/>
                <w:lang w:val="is-IS"/>
              </w:rPr>
              <w:t>umfjöllun um einstök efnisatriði misjafnlega ítarleg, eftir umfangi máls og eðli</w:t>
            </w:r>
          </w:p>
        </w:tc>
      </w:tr>
      <w:tr w:rsidR="001B15FD" w:rsidRPr="00017708" w14:paraId="2EAC7EED" w14:textId="77777777" w:rsidTr="00F51F2D">
        <w:tblPrEx>
          <w:tblBorders>
            <w:insideH w:val="single" w:sz="4" w:space="0" w:color="auto"/>
            <w:insideV w:val="single" w:sz="4" w:space="0" w:color="auto"/>
          </w:tblBorders>
        </w:tblPrEx>
        <w:tc>
          <w:tcPr>
            <w:tcW w:w="1809" w:type="dxa"/>
            <w:tcBorders>
              <w:top w:val="single" w:sz="4" w:space="0" w:color="auto"/>
              <w:bottom w:val="single" w:sz="4" w:space="0" w:color="auto"/>
            </w:tcBorders>
          </w:tcPr>
          <w:p w14:paraId="74799A78" w14:textId="77777777" w:rsidR="00135B40" w:rsidRPr="00017708" w:rsidRDefault="00135B40" w:rsidP="00851A99">
            <w:pPr>
              <w:spacing w:before="60" w:after="60"/>
              <w:rPr>
                <w:rFonts w:ascii="Times New Roman" w:hAnsi="Times New Roman" w:cs="Times New Roman"/>
                <w:b/>
                <w:lang w:val="is-IS"/>
              </w:rPr>
            </w:pPr>
            <w:permStart w:id="1792367898" w:edGrp="everyone" w:colFirst="1" w:colLast="1"/>
            <w:r w:rsidRPr="00017708">
              <w:rPr>
                <w:rFonts w:ascii="Times New Roman" w:hAnsi="Times New Roman" w:cs="Times New Roman"/>
                <w:b/>
                <w:lang w:val="is-IS"/>
              </w:rPr>
              <w:t>Málsheiti og nr.</w:t>
            </w:r>
          </w:p>
        </w:tc>
        <w:sdt>
          <w:sdtPr>
            <w:rPr>
              <w:rFonts w:ascii="Times New Roman" w:hAnsi="Times New Roman" w:cs="Times New Roman"/>
              <w:lang w:val="is-IS"/>
            </w:rPr>
            <w:id w:val="764192880"/>
            <w:placeholder>
              <w:docPart w:val="E6A1A9D79D4C4506BAC2993B662C1273"/>
            </w:placeholder>
          </w:sdtPr>
          <w:sdtEndPr/>
          <w:sdtContent>
            <w:tc>
              <w:tcPr>
                <w:tcW w:w="7479" w:type="dxa"/>
                <w:tcBorders>
                  <w:top w:val="single" w:sz="4" w:space="0" w:color="auto"/>
                  <w:bottom w:val="single" w:sz="4" w:space="0" w:color="auto"/>
                </w:tcBorders>
              </w:tcPr>
              <w:p w14:paraId="7827EC98" w14:textId="50EEAB5D" w:rsidR="00135B40" w:rsidRPr="00017708" w:rsidRDefault="00877A52" w:rsidP="00795B16">
                <w:pPr>
                  <w:spacing w:before="60"/>
                  <w:rPr>
                    <w:rFonts w:ascii="Times New Roman" w:hAnsi="Times New Roman" w:cs="Times New Roman"/>
                    <w:lang w:val="is-IS"/>
                  </w:rPr>
                </w:pPr>
                <w:r w:rsidRPr="00017708">
                  <w:rPr>
                    <w:rFonts w:ascii="Times New Roman" w:hAnsi="Times New Roman" w:cs="Times New Roman"/>
                    <w:lang w:val="is-IS"/>
                  </w:rPr>
                  <w:t xml:space="preserve">Frumvarp til laga um breytingu </w:t>
                </w:r>
                <w:r w:rsidR="00D67FFB" w:rsidRPr="00017708">
                  <w:rPr>
                    <w:rFonts w:ascii="Times New Roman" w:hAnsi="Times New Roman" w:cs="Times New Roman"/>
                    <w:lang w:val="is-IS"/>
                  </w:rPr>
                  <w:t>á lögum um stjórn fiskveiða, nr. 116/2006</w:t>
                </w:r>
                <w:r w:rsidR="00B64D25" w:rsidRPr="00017708">
                  <w:rPr>
                    <w:rFonts w:ascii="Times New Roman" w:hAnsi="Times New Roman" w:cs="Times New Roman"/>
                    <w:lang w:val="is-IS"/>
                  </w:rPr>
                  <w:t xml:space="preserve"> </w:t>
                </w:r>
                <w:r w:rsidRPr="00017708">
                  <w:rPr>
                    <w:rFonts w:ascii="Times New Roman" w:hAnsi="Times New Roman" w:cs="Times New Roman"/>
                    <w:lang w:val="is-IS"/>
                  </w:rPr>
                  <w:t>–</w:t>
                </w:r>
                <w:r w:rsidR="00D67FFB" w:rsidRPr="00017708">
                  <w:rPr>
                    <w:rFonts w:ascii="Times New Roman" w:hAnsi="Times New Roman" w:cs="Times New Roman"/>
                    <w:lang w:val="is-IS"/>
                  </w:rPr>
                  <w:t>MAR24080087</w:t>
                </w:r>
              </w:p>
            </w:tc>
          </w:sdtContent>
        </w:sdt>
      </w:tr>
      <w:tr w:rsidR="001B15FD" w:rsidRPr="00017708" w14:paraId="109FCA70" w14:textId="77777777" w:rsidTr="0021293B">
        <w:tblPrEx>
          <w:tblBorders>
            <w:insideH w:val="single" w:sz="4" w:space="0" w:color="auto"/>
            <w:insideV w:val="single" w:sz="4" w:space="0" w:color="auto"/>
          </w:tblBorders>
        </w:tblPrEx>
        <w:tc>
          <w:tcPr>
            <w:tcW w:w="1809" w:type="dxa"/>
            <w:tcBorders>
              <w:bottom w:val="single" w:sz="4" w:space="0" w:color="auto"/>
            </w:tcBorders>
          </w:tcPr>
          <w:p w14:paraId="2A8E1FBE" w14:textId="77777777" w:rsidR="00135B40" w:rsidRPr="00017708" w:rsidRDefault="004E0E11" w:rsidP="0012646E">
            <w:pPr>
              <w:spacing w:before="60" w:after="60"/>
              <w:rPr>
                <w:rFonts w:ascii="Times New Roman" w:hAnsi="Times New Roman" w:cs="Times New Roman"/>
                <w:b/>
                <w:lang w:val="is-IS"/>
              </w:rPr>
            </w:pPr>
            <w:permStart w:id="941705378" w:edGrp="everyone" w:colFirst="1" w:colLast="1"/>
            <w:permEnd w:id="1792367898"/>
            <w:r w:rsidRPr="00017708">
              <w:rPr>
                <w:rFonts w:ascii="Times New Roman" w:hAnsi="Times New Roman" w:cs="Times New Roman"/>
                <w:b/>
                <w:lang w:val="is-IS"/>
              </w:rPr>
              <w:t xml:space="preserve">Ráðuneyti </w:t>
            </w:r>
          </w:p>
        </w:tc>
        <w:tc>
          <w:tcPr>
            <w:tcW w:w="7479" w:type="dxa"/>
            <w:tcBorders>
              <w:bottom w:val="nil"/>
            </w:tcBorders>
          </w:tcPr>
          <w:p w14:paraId="2964871A" w14:textId="226DEDB2" w:rsidR="00135B40" w:rsidRPr="00017708" w:rsidRDefault="008B453C" w:rsidP="00B65214">
            <w:pPr>
              <w:spacing w:before="60"/>
              <w:rPr>
                <w:rFonts w:ascii="Times New Roman" w:hAnsi="Times New Roman" w:cs="Times New Roman"/>
                <w:lang w:val="is-IS"/>
              </w:rPr>
            </w:pPr>
            <w:sdt>
              <w:sdtPr>
                <w:rPr>
                  <w:rFonts w:ascii="Times New Roman" w:hAnsi="Times New Roman" w:cs="Times New Roman"/>
                  <w:lang w:val="is-IS"/>
                </w:rPr>
                <w:id w:val="1126588465"/>
                <w:placeholder>
                  <w:docPart w:val="271ACF63508E495E9C7FF83BE086F353"/>
                </w:placeholder>
              </w:sdtPr>
              <w:sdtEndPr/>
              <w:sdtContent>
                <w:sdt>
                  <w:sdtPr>
                    <w:rPr>
                      <w:rFonts w:ascii="Times New Roman" w:hAnsi="Times New Roman" w:cs="Times New Roman"/>
                      <w:lang w:val="is-IS"/>
                    </w:rPr>
                    <w:id w:val="-1359351344"/>
                    <w:placeholder>
                      <w:docPart w:val="49A26FC1A4CF4449AFFDEDF625055BEF"/>
                    </w:placeholder>
                  </w:sdtPr>
                  <w:sdtEndPr/>
                  <w:sdtContent>
                    <w:r w:rsidR="006709DF" w:rsidRPr="00017708">
                      <w:rPr>
                        <w:rFonts w:ascii="Times New Roman" w:hAnsi="Times New Roman" w:cs="Times New Roman"/>
                        <w:lang w:val="is-IS"/>
                      </w:rPr>
                      <w:t>Matvælaráðuneyti/skrifstofa sjávarútvegs</w:t>
                    </w:r>
                    <w:r w:rsidR="00DE2215" w:rsidRPr="00017708">
                      <w:rPr>
                        <w:rFonts w:ascii="Times New Roman" w:hAnsi="Times New Roman" w:cs="Times New Roman"/>
                        <w:lang w:val="is-IS"/>
                      </w:rPr>
                      <w:t xml:space="preserve"> </w:t>
                    </w:r>
                  </w:sdtContent>
                </w:sdt>
              </w:sdtContent>
            </w:sdt>
          </w:p>
        </w:tc>
      </w:tr>
      <w:tr w:rsidR="001B15FD" w:rsidRPr="00017708" w14:paraId="500D8208" w14:textId="77777777" w:rsidTr="0021293B">
        <w:tblPrEx>
          <w:tblBorders>
            <w:insideH w:val="single" w:sz="4" w:space="0" w:color="auto"/>
            <w:insideV w:val="single" w:sz="4" w:space="0" w:color="auto"/>
          </w:tblBorders>
        </w:tblPrEx>
        <w:tc>
          <w:tcPr>
            <w:tcW w:w="1809" w:type="dxa"/>
            <w:tcBorders>
              <w:bottom w:val="single" w:sz="4" w:space="0" w:color="auto"/>
            </w:tcBorders>
          </w:tcPr>
          <w:p w14:paraId="5D25E3EE" w14:textId="77777777" w:rsidR="00135B40" w:rsidRPr="00017708" w:rsidRDefault="005176D0" w:rsidP="0012646E">
            <w:pPr>
              <w:spacing w:before="60" w:after="60"/>
              <w:rPr>
                <w:rFonts w:ascii="Times New Roman" w:hAnsi="Times New Roman" w:cs="Times New Roman"/>
                <w:b/>
                <w:lang w:val="is-IS"/>
              </w:rPr>
            </w:pPr>
            <w:permStart w:id="548280278" w:edGrp="everyone" w:colFirst="1" w:colLast="1"/>
            <w:permEnd w:id="941705378"/>
            <w:r w:rsidRPr="00017708">
              <w:rPr>
                <w:rFonts w:ascii="Times New Roman" w:hAnsi="Times New Roman" w:cs="Times New Roman"/>
                <w:b/>
                <w:lang w:val="is-IS"/>
              </w:rPr>
              <w:t>Stig mats</w:t>
            </w:r>
          </w:p>
        </w:tc>
        <w:tc>
          <w:tcPr>
            <w:tcW w:w="7479" w:type="dxa"/>
            <w:tcBorders>
              <w:bottom w:val="nil"/>
            </w:tcBorders>
          </w:tcPr>
          <w:p w14:paraId="11A618FA" w14:textId="1FA1E7A1" w:rsidR="00135B40" w:rsidRPr="00017708" w:rsidRDefault="008B453C" w:rsidP="00993115">
            <w:pPr>
              <w:spacing w:before="60"/>
              <w:rPr>
                <w:rFonts w:ascii="Times New Roman" w:hAnsi="Times New Roman" w:cs="Times New Roman"/>
                <w:lang w:val="is-IS"/>
              </w:rPr>
            </w:pPr>
            <w:sdt>
              <w:sdtPr>
                <w:rPr>
                  <w:rFonts w:ascii="Times New Roman" w:hAnsi="Times New Roman" w:cs="Times New Roman"/>
                  <w:lang w:val="is-IS"/>
                </w:rPr>
                <w:id w:val="-2079593582"/>
                <w14:checkbox>
                  <w14:checked w14:val="0"/>
                  <w14:checkedState w14:val="2612" w14:font="MS Gothic"/>
                  <w14:uncheckedState w14:val="2610" w14:font="MS Gothic"/>
                </w14:checkbox>
              </w:sdtPr>
              <w:sdtEndPr/>
              <w:sdtContent>
                <w:r w:rsidR="00743F31" w:rsidRPr="00017708">
                  <w:rPr>
                    <w:rFonts w:ascii="Segoe UI Symbol" w:eastAsia="MS Gothic" w:hAnsi="Segoe UI Symbol" w:cs="Segoe UI Symbol"/>
                    <w:lang w:val="is-IS"/>
                  </w:rPr>
                  <w:t>☐</w:t>
                </w:r>
              </w:sdtContent>
            </w:sdt>
            <w:r w:rsidR="00135B40" w:rsidRPr="00017708">
              <w:rPr>
                <w:rFonts w:ascii="Times New Roman" w:hAnsi="Times New Roman" w:cs="Times New Roman"/>
                <w:lang w:val="is-IS"/>
              </w:rPr>
              <w:t xml:space="preserve"> </w:t>
            </w:r>
            <w:r w:rsidR="00332D49" w:rsidRPr="00017708">
              <w:rPr>
                <w:rFonts w:ascii="Times New Roman" w:hAnsi="Times New Roman" w:cs="Times New Roman"/>
                <w:lang w:val="is-IS"/>
              </w:rPr>
              <w:t>Frummat</w:t>
            </w:r>
            <w:r w:rsidR="004604F4" w:rsidRPr="00017708">
              <w:rPr>
                <w:rFonts w:ascii="Times New Roman" w:hAnsi="Times New Roman" w:cs="Times New Roman"/>
                <w:lang w:val="is-IS"/>
              </w:rPr>
              <w:t>, s</w:t>
            </w:r>
            <w:r w:rsidR="000D5AA9" w:rsidRPr="00017708">
              <w:rPr>
                <w:rFonts w:ascii="Times New Roman" w:hAnsi="Times New Roman" w:cs="Times New Roman"/>
                <w:lang w:val="is-IS"/>
              </w:rPr>
              <w:t>br</w:t>
            </w:r>
            <w:r w:rsidR="004604F4" w:rsidRPr="00017708">
              <w:rPr>
                <w:rFonts w:ascii="Times New Roman" w:hAnsi="Times New Roman" w:cs="Times New Roman"/>
                <w:lang w:val="is-IS"/>
              </w:rPr>
              <w:t>. 1. gr.</w:t>
            </w:r>
          </w:p>
          <w:p w14:paraId="2C18D76F" w14:textId="3C3CD8ED" w:rsidR="00135B40" w:rsidRPr="00017708" w:rsidRDefault="008B453C" w:rsidP="004E0E11">
            <w:pPr>
              <w:spacing w:before="60"/>
              <w:rPr>
                <w:rFonts w:ascii="Times New Roman" w:hAnsi="Times New Roman" w:cs="Times New Roman"/>
                <w:lang w:val="is-IS"/>
              </w:rPr>
            </w:pPr>
            <w:sdt>
              <w:sdtPr>
                <w:rPr>
                  <w:rFonts w:ascii="Times New Roman" w:hAnsi="Times New Roman" w:cs="Times New Roman"/>
                  <w:lang w:val="is-IS"/>
                </w:rPr>
                <w:id w:val="466950021"/>
                <w14:checkbox>
                  <w14:checked w14:val="1"/>
                  <w14:checkedState w14:val="2612" w14:font="MS Gothic"/>
                  <w14:uncheckedState w14:val="2610" w14:font="MS Gothic"/>
                </w14:checkbox>
              </w:sdtPr>
              <w:sdtEndPr/>
              <w:sdtContent>
                <w:r w:rsidR="00743F31" w:rsidRPr="00017708">
                  <w:rPr>
                    <w:rFonts w:ascii="Segoe UI Symbol" w:eastAsia="MS Gothic" w:hAnsi="Segoe UI Symbol" w:cs="Segoe UI Symbol"/>
                    <w:lang w:val="is-IS"/>
                  </w:rPr>
                  <w:t>☒</w:t>
                </w:r>
              </w:sdtContent>
            </w:sdt>
            <w:r w:rsidR="00135B40" w:rsidRPr="00017708">
              <w:rPr>
                <w:rFonts w:ascii="Times New Roman" w:hAnsi="Times New Roman" w:cs="Times New Roman"/>
                <w:lang w:val="is-IS"/>
              </w:rPr>
              <w:t xml:space="preserve"> </w:t>
            </w:r>
            <w:r w:rsidR="00332D49" w:rsidRPr="00017708">
              <w:rPr>
                <w:rFonts w:ascii="Times New Roman" w:hAnsi="Times New Roman" w:cs="Times New Roman"/>
                <w:lang w:val="is-IS"/>
              </w:rPr>
              <w:t>Endanlegt mat</w:t>
            </w:r>
            <w:r w:rsidR="004E0E11" w:rsidRPr="00017708">
              <w:rPr>
                <w:rFonts w:ascii="Times New Roman" w:hAnsi="Times New Roman" w:cs="Times New Roman"/>
                <w:lang w:val="is-IS"/>
              </w:rPr>
              <w:t>,</w:t>
            </w:r>
            <w:r w:rsidR="004604F4" w:rsidRPr="00017708">
              <w:rPr>
                <w:rFonts w:ascii="Times New Roman" w:hAnsi="Times New Roman" w:cs="Times New Roman"/>
                <w:lang w:val="is-IS"/>
              </w:rPr>
              <w:t xml:space="preserve"> s</w:t>
            </w:r>
            <w:r w:rsidR="000D5AA9" w:rsidRPr="00017708">
              <w:rPr>
                <w:rFonts w:ascii="Times New Roman" w:hAnsi="Times New Roman" w:cs="Times New Roman"/>
                <w:lang w:val="is-IS"/>
              </w:rPr>
              <w:t>br</w:t>
            </w:r>
            <w:r w:rsidR="004604F4" w:rsidRPr="00017708">
              <w:rPr>
                <w:rFonts w:ascii="Times New Roman" w:hAnsi="Times New Roman" w:cs="Times New Roman"/>
                <w:lang w:val="is-IS"/>
              </w:rPr>
              <w:t xml:space="preserve">. 10. gr. </w:t>
            </w:r>
          </w:p>
        </w:tc>
      </w:tr>
      <w:tr w:rsidR="00135B40" w:rsidRPr="00017708" w14:paraId="7217A63D" w14:textId="77777777" w:rsidTr="0021293B">
        <w:tblPrEx>
          <w:tblBorders>
            <w:insideH w:val="single" w:sz="4" w:space="0" w:color="auto"/>
            <w:insideV w:val="single" w:sz="4" w:space="0" w:color="auto"/>
          </w:tblBorders>
        </w:tblPrEx>
        <w:tc>
          <w:tcPr>
            <w:tcW w:w="1809" w:type="dxa"/>
            <w:tcBorders>
              <w:top w:val="single" w:sz="4" w:space="0" w:color="auto"/>
              <w:left w:val="single" w:sz="4" w:space="0" w:color="auto"/>
              <w:bottom w:val="single" w:sz="4" w:space="0" w:color="auto"/>
              <w:right w:val="single" w:sz="4" w:space="0" w:color="auto"/>
            </w:tcBorders>
          </w:tcPr>
          <w:p w14:paraId="31425C67" w14:textId="77777777" w:rsidR="00135B40" w:rsidRPr="00017708" w:rsidRDefault="00135B40" w:rsidP="000D6E33">
            <w:pPr>
              <w:spacing w:before="60" w:after="60"/>
              <w:rPr>
                <w:rFonts w:ascii="Times New Roman" w:hAnsi="Times New Roman" w:cs="Times New Roman"/>
                <w:b/>
                <w:lang w:val="is-IS"/>
              </w:rPr>
            </w:pPr>
            <w:permStart w:id="1899787668" w:edGrp="everyone" w:colFirst="1" w:colLast="1"/>
            <w:permEnd w:id="548280278"/>
            <w:r w:rsidRPr="00017708">
              <w:rPr>
                <w:rFonts w:ascii="Times New Roman" w:hAnsi="Times New Roman" w:cs="Times New Roman"/>
                <w:b/>
                <w:lang w:val="is-IS"/>
              </w:rPr>
              <w:t>Dags.</w:t>
            </w:r>
          </w:p>
        </w:tc>
        <w:sdt>
          <w:sdtPr>
            <w:rPr>
              <w:rFonts w:ascii="Times New Roman" w:hAnsi="Times New Roman" w:cs="Times New Roman"/>
              <w:lang w:val="is-IS"/>
            </w:rPr>
            <w:id w:val="-884402524"/>
          </w:sdtPr>
          <w:sdtEndPr/>
          <w:sdtContent>
            <w:tc>
              <w:tcPr>
                <w:tcW w:w="7479" w:type="dxa"/>
                <w:tcBorders>
                  <w:top w:val="single" w:sz="4" w:space="0" w:color="auto"/>
                  <w:left w:val="single" w:sz="4" w:space="0" w:color="auto"/>
                  <w:bottom w:val="single" w:sz="4" w:space="0" w:color="auto"/>
                  <w:right w:val="single" w:sz="4" w:space="0" w:color="auto"/>
                </w:tcBorders>
              </w:tcPr>
              <w:p w14:paraId="59DF99AF" w14:textId="44C8322A" w:rsidR="00135B40" w:rsidRPr="00017708" w:rsidRDefault="00D67FFB" w:rsidP="00B65214">
                <w:pPr>
                  <w:spacing w:before="60"/>
                  <w:rPr>
                    <w:rFonts w:ascii="Times New Roman" w:hAnsi="Times New Roman" w:cs="Times New Roman"/>
                    <w:lang w:val="is-IS"/>
                  </w:rPr>
                </w:pPr>
                <w:r w:rsidRPr="00017708">
                  <w:rPr>
                    <w:rFonts w:ascii="Times New Roman" w:hAnsi="Times New Roman" w:cs="Times New Roman"/>
                    <w:lang w:val="is-IS"/>
                  </w:rPr>
                  <w:t>16</w:t>
                </w:r>
                <w:r w:rsidR="003A596F" w:rsidRPr="00017708">
                  <w:rPr>
                    <w:rFonts w:ascii="Times New Roman" w:hAnsi="Times New Roman" w:cs="Times New Roman"/>
                    <w:lang w:val="is-IS"/>
                  </w:rPr>
                  <w:t>. september</w:t>
                </w:r>
                <w:r w:rsidR="00877A52" w:rsidRPr="00017708">
                  <w:rPr>
                    <w:rFonts w:ascii="Times New Roman" w:hAnsi="Times New Roman" w:cs="Times New Roman"/>
                    <w:lang w:val="is-IS"/>
                  </w:rPr>
                  <w:t xml:space="preserve"> 202</w:t>
                </w:r>
                <w:r w:rsidR="008A352F" w:rsidRPr="00017708">
                  <w:rPr>
                    <w:rFonts w:ascii="Times New Roman" w:hAnsi="Times New Roman" w:cs="Times New Roman"/>
                    <w:lang w:val="is-IS"/>
                  </w:rPr>
                  <w:t>4</w:t>
                </w:r>
                <w:r w:rsidR="00877A52" w:rsidRPr="00017708">
                  <w:rPr>
                    <w:rFonts w:ascii="Times New Roman" w:hAnsi="Times New Roman" w:cs="Times New Roman"/>
                    <w:lang w:val="is-IS"/>
                  </w:rPr>
                  <w:t>.</w:t>
                </w:r>
              </w:p>
            </w:tc>
          </w:sdtContent>
        </w:sdt>
      </w:tr>
      <w:permEnd w:id="1899787668"/>
    </w:tbl>
    <w:p w14:paraId="10515FEF" w14:textId="77777777" w:rsidR="000073F7" w:rsidRPr="00017708" w:rsidRDefault="000073F7" w:rsidP="007414CB">
      <w:pPr>
        <w:spacing w:after="0" w:line="240" w:lineRule="auto"/>
        <w:rPr>
          <w:rFonts w:ascii="Times New Roman" w:hAnsi="Times New Roman" w:cs="Times New Roman"/>
        </w:rPr>
      </w:pPr>
    </w:p>
    <w:tbl>
      <w:tblPr>
        <w:tblStyle w:val="Hnitanettflu"/>
        <w:tblW w:w="9288" w:type="dxa"/>
        <w:tblLayout w:type="fixed"/>
        <w:tblLook w:val="04A0" w:firstRow="1" w:lastRow="0" w:firstColumn="1" w:lastColumn="0" w:noHBand="0" w:noVBand="1"/>
      </w:tblPr>
      <w:tblGrid>
        <w:gridCol w:w="9288"/>
      </w:tblGrid>
      <w:tr w:rsidR="001B15FD" w:rsidRPr="00017708" w14:paraId="73F21FA8" w14:textId="77777777" w:rsidTr="007414CB">
        <w:tc>
          <w:tcPr>
            <w:tcW w:w="9288" w:type="dxa"/>
            <w:shd w:val="clear" w:color="auto" w:fill="92CDDC" w:themeFill="accent5" w:themeFillTint="99"/>
          </w:tcPr>
          <w:p w14:paraId="1CDA0B59" w14:textId="77777777" w:rsidR="00263F72" w:rsidRPr="00017708" w:rsidRDefault="00AD6D06" w:rsidP="00D62CC3">
            <w:pPr>
              <w:pStyle w:val="Mlsgreinlista"/>
              <w:numPr>
                <w:ilvl w:val="0"/>
                <w:numId w:val="1"/>
              </w:numPr>
              <w:spacing w:before="60" w:after="60"/>
              <w:ind w:left="426" w:hanging="284"/>
              <w:rPr>
                <w:rFonts w:ascii="Times New Roman" w:hAnsi="Times New Roman" w:cs="Times New Roman"/>
                <w:b/>
                <w:lang w:val="is-IS"/>
              </w:rPr>
            </w:pPr>
            <w:r w:rsidRPr="00017708">
              <w:rPr>
                <w:rFonts w:ascii="Times New Roman" w:hAnsi="Times New Roman" w:cs="Times New Roman"/>
                <w:b/>
                <w:lang w:val="is-IS"/>
              </w:rPr>
              <w:t>Greining og mat á fjárhagslegum áhrifaþáttum fyrir ríkið</w:t>
            </w:r>
          </w:p>
        </w:tc>
      </w:tr>
      <w:tr w:rsidR="001B15FD" w:rsidRPr="00017708" w14:paraId="0E3F55A1" w14:textId="77777777" w:rsidTr="00FD2097">
        <w:trPr>
          <w:trHeight w:val="826"/>
        </w:trPr>
        <w:tc>
          <w:tcPr>
            <w:tcW w:w="9288" w:type="dxa"/>
          </w:tcPr>
          <w:sdt>
            <w:sdtPr>
              <w:rPr>
                <w:rFonts w:ascii="Times New Roman" w:hAnsi="Times New Roman" w:cs="Times New Roman"/>
                <w:b/>
                <w:lang w:val="is-IS"/>
              </w:rPr>
              <w:id w:val="580805120"/>
            </w:sdtPr>
            <w:sdtEndPr>
              <w:rPr>
                <w:b w:val="0"/>
              </w:rPr>
            </w:sdtEndPr>
            <w:sdtContent>
              <w:permStart w:id="1114572581" w:edGrp="everyone" w:displacedByCustomXml="prev"/>
              <w:p w14:paraId="2AB5776E" w14:textId="39B8D500" w:rsidR="0043227F" w:rsidRPr="00017708" w:rsidRDefault="00AD6D06" w:rsidP="00AD6D06">
                <w:pPr>
                  <w:pStyle w:val="Mlsgreinlista"/>
                  <w:numPr>
                    <w:ilvl w:val="0"/>
                    <w:numId w:val="6"/>
                  </w:numPr>
                  <w:spacing w:before="60" w:after="60"/>
                  <w:contextualSpacing w:val="0"/>
                  <w:rPr>
                    <w:rFonts w:ascii="Times New Roman" w:hAnsi="Times New Roman" w:cs="Times New Roman"/>
                    <w:b/>
                    <w:lang w:val="is-IS"/>
                  </w:rPr>
                </w:pPr>
                <w:r w:rsidRPr="00017708">
                  <w:rPr>
                    <w:rFonts w:ascii="Times New Roman" w:hAnsi="Times New Roman" w:cs="Times New Roman"/>
                    <w:b/>
                    <w:lang w:val="is-IS"/>
                  </w:rPr>
                  <w:t xml:space="preserve">Áætluð fjárhagsáhrif fyrir ríkið vegna </w:t>
                </w:r>
                <w:r w:rsidR="00FD5C8B" w:rsidRPr="00017708">
                  <w:rPr>
                    <w:rFonts w:ascii="Times New Roman" w:hAnsi="Times New Roman" w:cs="Times New Roman"/>
                    <w:b/>
                    <w:lang w:val="is-IS"/>
                  </w:rPr>
                  <w:t xml:space="preserve">helstu </w:t>
                </w:r>
                <w:r w:rsidRPr="00017708">
                  <w:rPr>
                    <w:rFonts w:ascii="Times New Roman" w:hAnsi="Times New Roman" w:cs="Times New Roman"/>
                    <w:b/>
                    <w:lang w:val="is-IS"/>
                  </w:rPr>
                  <w:t>breytinga</w:t>
                </w:r>
                <w:r w:rsidR="00FD5C8B" w:rsidRPr="00017708">
                  <w:rPr>
                    <w:rFonts w:ascii="Times New Roman" w:hAnsi="Times New Roman" w:cs="Times New Roman"/>
                    <w:b/>
                    <w:lang w:val="is-IS"/>
                  </w:rPr>
                  <w:t xml:space="preserve"> og</w:t>
                </w:r>
                <w:r w:rsidRPr="00017708">
                  <w:rPr>
                    <w:rFonts w:ascii="Times New Roman" w:hAnsi="Times New Roman" w:cs="Times New Roman"/>
                    <w:b/>
                    <w:lang w:val="is-IS"/>
                  </w:rPr>
                  <w:t xml:space="preserve"> ráðst</w:t>
                </w:r>
                <w:r w:rsidR="00FD5C8B" w:rsidRPr="00017708">
                  <w:rPr>
                    <w:rFonts w:ascii="Times New Roman" w:hAnsi="Times New Roman" w:cs="Times New Roman"/>
                    <w:b/>
                    <w:lang w:val="is-IS"/>
                  </w:rPr>
                  <w:t xml:space="preserve">afana </w:t>
                </w:r>
                <w:r w:rsidRPr="00017708">
                  <w:rPr>
                    <w:rFonts w:ascii="Times New Roman" w:hAnsi="Times New Roman" w:cs="Times New Roman"/>
                    <w:b/>
                    <w:lang w:val="is-IS"/>
                  </w:rPr>
                  <w:t xml:space="preserve">sem felast í </w:t>
                </w:r>
                <w:r w:rsidR="00FD5C8B" w:rsidRPr="00017708">
                  <w:rPr>
                    <w:rFonts w:ascii="Times New Roman" w:hAnsi="Times New Roman" w:cs="Times New Roman"/>
                    <w:b/>
                    <w:lang w:val="is-IS"/>
                  </w:rPr>
                  <w:t>fyrirhugaðri lagasetningu,</w:t>
                </w:r>
                <w:r w:rsidRPr="00017708">
                  <w:rPr>
                    <w:rFonts w:ascii="Times New Roman" w:hAnsi="Times New Roman" w:cs="Times New Roman"/>
                    <w:b/>
                    <w:lang w:val="is-IS"/>
                  </w:rPr>
                  <w:t xml:space="preserve"> þar sem tilgreindir eru sérstaklega áhrifaþættir á fjárhag </w:t>
                </w:r>
                <w:r w:rsidR="00A40657" w:rsidRPr="00017708">
                  <w:rPr>
                    <w:rFonts w:ascii="Times New Roman" w:hAnsi="Times New Roman" w:cs="Times New Roman"/>
                    <w:b/>
                    <w:lang w:val="is-IS"/>
                  </w:rPr>
                  <w:t>ríkissjóðs</w:t>
                </w:r>
              </w:p>
              <w:p w14:paraId="0D07AE7E" w14:textId="6AB8C19D" w:rsidR="002E3079" w:rsidRPr="00017708" w:rsidRDefault="002E3079" w:rsidP="00017708">
                <w:pPr>
                  <w:pStyle w:val="Mlsgreinlista"/>
                  <w:spacing w:before="60" w:after="60"/>
                  <w:contextualSpacing w:val="0"/>
                  <w:jc w:val="both"/>
                  <w:rPr>
                    <w:rFonts w:ascii="Times New Roman" w:hAnsi="Times New Roman" w:cs="Times New Roman"/>
                    <w:bCs/>
                    <w:lang w:val="is-IS"/>
                  </w:rPr>
                </w:pPr>
                <w:r w:rsidRPr="00017708">
                  <w:rPr>
                    <w:rFonts w:ascii="Times New Roman" w:hAnsi="Times New Roman" w:cs="Times New Roman"/>
                    <w:bCs/>
                    <w:lang w:val="is-IS"/>
                  </w:rPr>
                  <w:t xml:space="preserve">Verði frumvarpið að lögum leiðir það til tímabundinnar og óverulegrar aukningar á útgjöld ríkissjóðs. Ræðst það einna helst að því að gert er ráð fyrir að Fiskistofa þurfi tímabundið </w:t>
                </w:r>
                <w:r w:rsidR="001B283A">
                  <w:rPr>
                    <w:rFonts w:ascii="Times New Roman" w:hAnsi="Times New Roman" w:cs="Times New Roman"/>
                    <w:bCs/>
                    <w:lang w:val="is-IS"/>
                  </w:rPr>
                  <w:t>framlag</w:t>
                </w:r>
                <w:r w:rsidRPr="00017708">
                  <w:rPr>
                    <w:rFonts w:ascii="Times New Roman" w:hAnsi="Times New Roman" w:cs="Times New Roman"/>
                    <w:bCs/>
                    <w:lang w:val="is-IS"/>
                  </w:rPr>
                  <w:t xml:space="preserve"> til að þróa upplýsingatækniumgjörð sem heldur utan um upplýsingar um eignarhald og tengda aðila í sjávarútvegi sbr. c. liður 3. gr. frumvarpsins. Til lengri tíma litið ættu þær breytingar sem lagðar eru fram í frumvarpinu að draga úr kostnaði ríkisins við eftirlit með eignarhaldi útgerða sem leyfi hafa til að stunda veiðar í atvinnuskyni og tengda aðila. Verður því að telja að jákvæð áhrif af frumvarpinu muni vega þyngra en fjárhagsleg áhrif á opinbera aðila og einkaaðila sem frumvarpið tekur til. </w:t>
                </w:r>
              </w:p>
              <w:p w14:paraId="3E81AE74" w14:textId="77777777" w:rsidR="00F06799" w:rsidRPr="00017708" w:rsidRDefault="00F06799" w:rsidP="002F7D1C">
                <w:pPr>
                  <w:pStyle w:val="Mlsgreinlista"/>
                  <w:spacing w:before="60" w:after="60"/>
                  <w:contextualSpacing w:val="0"/>
                  <w:rPr>
                    <w:rFonts w:ascii="Times New Roman" w:hAnsi="Times New Roman" w:cs="Times New Roman"/>
                    <w:bCs/>
                    <w:lang w:val="is-IS"/>
                  </w:rPr>
                </w:pPr>
              </w:p>
              <w:p w14:paraId="52160FD7" w14:textId="77777777" w:rsidR="00FD2097" w:rsidRPr="00017708" w:rsidRDefault="00AD6D06" w:rsidP="00AD6D06">
                <w:pPr>
                  <w:pStyle w:val="Mlsgreinlista"/>
                  <w:numPr>
                    <w:ilvl w:val="0"/>
                    <w:numId w:val="6"/>
                  </w:numPr>
                  <w:spacing w:before="60" w:after="60"/>
                  <w:contextualSpacing w:val="0"/>
                  <w:rPr>
                    <w:rFonts w:ascii="Times New Roman" w:hAnsi="Times New Roman" w:cs="Times New Roman"/>
                    <w:b/>
                    <w:lang w:val="is-IS"/>
                  </w:rPr>
                </w:pPr>
                <w:r w:rsidRPr="00017708">
                  <w:rPr>
                    <w:rFonts w:ascii="Times New Roman" w:hAnsi="Times New Roman" w:cs="Times New Roman"/>
                    <w:b/>
                    <w:lang w:val="is-IS"/>
                  </w:rPr>
                  <w:t>Tekjubreytingar</w:t>
                </w:r>
              </w:p>
              <w:p w14:paraId="3D4BCE06" w14:textId="209EF1E8" w:rsidR="00B64D25" w:rsidRPr="00017708" w:rsidRDefault="00D67FFB" w:rsidP="00B64D25">
                <w:pPr>
                  <w:pStyle w:val="Mlsgreinlista"/>
                  <w:spacing w:before="60" w:after="60"/>
                  <w:contextualSpacing w:val="0"/>
                  <w:jc w:val="both"/>
                  <w:rPr>
                    <w:rFonts w:ascii="Times New Roman" w:hAnsi="Times New Roman" w:cs="Times New Roman"/>
                    <w:bCs/>
                    <w:lang w:val="is-IS"/>
                  </w:rPr>
                </w:pPr>
                <w:r w:rsidRPr="00017708">
                  <w:rPr>
                    <w:rFonts w:ascii="Times New Roman" w:hAnsi="Times New Roman" w:cs="Times New Roman"/>
                    <w:lang w:val="is-IS"/>
                  </w:rPr>
                  <w:t>Ekki er gert ráð fyrir að samþykkt frumvarpsins hafi áhrif á tekjur ríkissjóðs</w:t>
                </w:r>
                <w:r w:rsidR="00B64D25" w:rsidRPr="00017708">
                  <w:rPr>
                    <w:rFonts w:ascii="Times New Roman" w:hAnsi="Times New Roman" w:cs="Times New Roman"/>
                    <w:bCs/>
                    <w:lang w:val="is-IS"/>
                  </w:rPr>
                  <w:t xml:space="preserve">. </w:t>
                </w:r>
              </w:p>
              <w:p w14:paraId="36ADDB45" w14:textId="77777777" w:rsidR="00B64D25" w:rsidRPr="00017708" w:rsidRDefault="00B64D25" w:rsidP="00B64D25">
                <w:pPr>
                  <w:pStyle w:val="Mlsgreinlista"/>
                  <w:spacing w:before="60" w:after="60"/>
                  <w:contextualSpacing w:val="0"/>
                  <w:jc w:val="both"/>
                  <w:rPr>
                    <w:rFonts w:ascii="Times New Roman" w:hAnsi="Times New Roman" w:cs="Times New Roman"/>
                    <w:bCs/>
                    <w:lang w:val="is-IS"/>
                  </w:rPr>
                </w:pPr>
              </w:p>
              <w:p w14:paraId="179AD3AD" w14:textId="202B8457" w:rsidR="000212D2" w:rsidRPr="00017708" w:rsidRDefault="00AD6D06" w:rsidP="00EE7DC8">
                <w:pPr>
                  <w:pStyle w:val="Mlsgreinlista"/>
                  <w:numPr>
                    <w:ilvl w:val="0"/>
                    <w:numId w:val="6"/>
                  </w:numPr>
                  <w:spacing w:before="60" w:after="60"/>
                  <w:contextualSpacing w:val="0"/>
                  <w:rPr>
                    <w:rFonts w:ascii="Times New Roman" w:hAnsi="Times New Roman" w:cs="Times New Roman"/>
                    <w:b/>
                    <w:lang w:val="is-IS"/>
                  </w:rPr>
                </w:pPr>
                <w:r w:rsidRPr="00017708">
                  <w:rPr>
                    <w:rFonts w:ascii="Times New Roman" w:hAnsi="Times New Roman" w:cs="Times New Roman"/>
                    <w:b/>
                    <w:lang w:val="is-IS"/>
                  </w:rPr>
                  <w:t>Útgjaldabreytingar</w:t>
                </w:r>
              </w:p>
              <w:p w14:paraId="4D33D373" w14:textId="230E8651" w:rsidR="002F7D1C" w:rsidRPr="00017708" w:rsidRDefault="00F06799" w:rsidP="00D96089">
                <w:pPr>
                  <w:pStyle w:val="Mlsgreinlista"/>
                  <w:spacing w:before="60" w:after="60"/>
                  <w:contextualSpacing w:val="0"/>
                  <w:rPr>
                    <w:rFonts w:ascii="Times New Roman" w:hAnsi="Times New Roman" w:cs="Times New Roman"/>
                    <w:lang w:val="is-IS"/>
                  </w:rPr>
                </w:pPr>
                <w:r w:rsidRPr="00017708">
                  <w:rPr>
                    <w:rFonts w:ascii="Times New Roman" w:hAnsi="Times New Roman" w:cs="Times New Roman"/>
                    <w:lang w:val="is-IS"/>
                  </w:rPr>
                  <w:t>Gert er ráð fyrir óverulegum útgjaldabreytingum tímabundið</w:t>
                </w:r>
                <w:r w:rsidR="00A51534">
                  <w:rPr>
                    <w:rFonts w:ascii="Times New Roman" w:hAnsi="Times New Roman" w:cs="Times New Roman"/>
                    <w:lang w:val="is-IS"/>
                  </w:rPr>
                  <w:t xml:space="preserve"> á árinu 2026 þar sem</w:t>
                </w:r>
                <w:r w:rsidR="001B283A">
                  <w:rPr>
                    <w:rFonts w:ascii="Times New Roman" w:hAnsi="Times New Roman" w:cs="Times New Roman"/>
                    <w:lang w:val="is-IS"/>
                  </w:rPr>
                  <w:t xml:space="preserve"> gert</w:t>
                </w:r>
                <w:r w:rsidR="00A51534">
                  <w:rPr>
                    <w:rFonts w:ascii="Times New Roman" w:hAnsi="Times New Roman" w:cs="Times New Roman"/>
                    <w:lang w:val="is-IS"/>
                  </w:rPr>
                  <w:t xml:space="preserve"> er</w:t>
                </w:r>
                <w:r w:rsidR="001B283A">
                  <w:rPr>
                    <w:rFonts w:ascii="Times New Roman" w:hAnsi="Times New Roman" w:cs="Times New Roman"/>
                    <w:lang w:val="is-IS"/>
                  </w:rPr>
                  <w:t xml:space="preserve"> ráð fyrir að Fiskistofa þurfi um 10 millj. kr. framlag til að þróa upplýsingatækniumgjörð</w:t>
                </w:r>
                <w:r w:rsidR="00A51534">
                  <w:rPr>
                    <w:rFonts w:ascii="Times New Roman" w:hAnsi="Times New Roman" w:cs="Times New Roman"/>
                    <w:lang w:val="is-IS"/>
                  </w:rPr>
                  <w:t xml:space="preserve"> sem heldur utan um upplýsingar um eignarhald og tengda aðila í sjávarútvegi</w:t>
                </w:r>
                <w:r w:rsidR="001B283A">
                  <w:rPr>
                    <w:rFonts w:ascii="Times New Roman" w:hAnsi="Times New Roman" w:cs="Times New Roman"/>
                    <w:lang w:val="is-IS"/>
                  </w:rPr>
                  <w:t>.</w:t>
                </w:r>
              </w:p>
              <w:p w14:paraId="19558DC8" w14:textId="77777777" w:rsidR="00B64D25" w:rsidRPr="00017708" w:rsidRDefault="00B64D25" w:rsidP="00D96089">
                <w:pPr>
                  <w:pStyle w:val="Mlsgreinlista"/>
                  <w:spacing w:before="60" w:after="60"/>
                  <w:contextualSpacing w:val="0"/>
                  <w:rPr>
                    <w:rFonts w:ascii="Times New Roman" w:hAnsi="Times New Roman" w:cs="Times New Roman"/>
                    <w:lang w:val="is-IS"/>
                  </w:rPr>
                </w:pPr>
              </w:p>
              <w:p w14:paraId="79547482" w14:textId="77777777" w:rsidR="00D96089" w:rsidRPr="00017708" w:rsidRDefault="00AD6D06" w:rsidP="00AD6D06">
                <w:pPr>
                  <w:pStyle w:val="Mlsgreinlista"/>
                  <w:numPr>
                    <w:ilvl w:val="0"/>
                    <w:numId w:val="6"/>
                  </w:numPr>
                  <w:spacing w:before="60" w:after="60"/>
                  <w:contextualSpacing w:val="0"/>
                  <w:rPr>
                    <w:rFonts w:ascii="Times New Roman" w:hAnsi="Times New Roman" w:cs="Times New Roman"/>
                    <w:b/>
                    <w:lang w:val="is-IS"/>
                  </w:rPr>
                </w:pPr>
                <w:r w:rsidRPr="00017708">
                  <w:rPr>
                    <w:rFonts w:ascii="Times New Roman" w:hAnsi="Times New Roman" w:cs="Times New Roman"/>
                    <w:b/>
                    <w:lang w:val="is-IS"/>
                  </w:rPr>
                  <w:t>Eignabreytingar</w:t>
                </w:r>
              </w:p>
              <w:p w14:paraId="22344912" w14:textId="136AAC36" w:rsidR="002F7D1C" w:rsidRPr="00017708" w:rsidRDefault="002F7D1C" w:rsidP="00D96089">
                <w:pPr>
                  <w:pStyle w:val="Mlsgreinlista"/>
                  <w:spacing w:before="60" w:after="60"/>
                  <w:contextualSpacing w:val="0"/>
                  <w:rPr>
                    <w:rFonts w:ascii="Times New Roman" w:hAnsi="Times New Roman" w:cs="Times New Roman"/>
                    <w:lang w:val="is-IS"/>
                  </w:rPr>
                </w:pPr>
                <w:r w:rsidRPr="00017708">
                  <w:rPr>
                    <w:rFonts w:ascii="Times New Roman" w:hAnsi="Times New Roman" w:cs="Times New Roman"/>
                    <w:lang w:val="is-IS"/>
                  </w:rPr>
                  <w:t>Á ekki við.</w:t>
                </w:r>
              </w:p>
              <w:p w14:paraId="7E5D5AA5" w14:textId="77777777" w:rsidR="00B64D25" w:rsidRPr="00017708" w:rsidRDefault="00B64D25" w:rsidP="00D96089">
                <w:pPr>
                  <w:pStyle w:val="Mlsgreinlista"/>
                  <w:spacing w:before="60" w:after="60"/>
                  <w:contextualSpacing w:val="0"/>
                  <w:rPr>
                    <w:rFonts w:ascii="Times New Roman" w:hAnsi="Times New Roman" w:cs="Times New Roman"/>
                    <w:lang w:val="is-IS"/>
                  </w:rPr>
                </w:pPr>
              </w:p>
              <w:p w14:paraId="6FEE5E6A" w14:textId="21D6996D" w:rsidR="00813003" w:rsidRPr="00017708" w:rsidRDefault="00AD6D06" w:rsidP="00813003">
                <w:pPr>
                  <w:pStyle w:val="Mlsgreinlista"/>
                  <w:numPr>
                    <w:ilvl w:val="0"/>
                    <w:numId w:val="6"/>
                  </w:numPr>
                  <w:spacing w:before="60" w:after="60"/>
                  <w:contextualSpacing w:val="0"/>
                  <w:rPr>
                    <w:rFonts w:ascii="Times New Roman" w:hAnsi="Times New Roman" w:cs="Times New Roman"/>
                    <w:b/>
                    <w:lang w:val="is-IS"/>
                  </w:rPr>
                </w:pPr>
                <w:r w:rsidRPr="00017708">
                  <w:rPr>
                    <w:rFonts w:ascii="Times New Roman" w:hAnsi="Times New Roman" w:cs="Times New Roman"/>
                    <w:b/>
                    <w:lang w:val="is-IS"/>
                  </w:rPr>
                  <w:t>Aðrir áhrifaþættir varðandi ríkisfjármál</w:t>
                </w:r>
              </w:p>
              <w:p w14:paraId="54990AC7" w14:textId="083BF739" w:rsidR="00CA3381" w:rsidRPr="00017708" w:rsidRDefault="001256FF" w:rsidP="00D67FFB">
                <w:pPr>
                  <w:pStyle w:val="Mlsgreinlista"/>
                  <w:spacing w:before="60" w:after="60"/>
                  <w:contextualSpacing w:val="0"/>
                  <w:rPr>
                    <w:rFonts w:ascii="Times New Roman" w:hAnsi="Times New Roman" w:cs="Times New Roman"/>
                    <w:bCs/>
                    <w:lang w:val="is-IS"/>
                  </w:rPr>
                </w:pPr>
                <w:r w:rsidRPr="00017708">
                  <w:rPr>
                    <w:rFonts w:ascii="Times New Roman" w:hAnsi="Times New Roman" w:cs="Times New Roman"/>
                    <w:bCs/>
                    <w:lang w:val="is-IS"/>
                  </w:rPr>
                  <w:t>Á ekki við.</w:t>
                </w:r>
              </w:p>
            </w:sdtContent>
          </w:sdt>
          <w:permEnd w:id="1114572581" w:displacedByCustomXml="prev"/>
        </w:tc>
      </w:tr>
      <w:tr w:rsidR="001B15FD" w:rsidRPr="00017708" w14:paraId="4B175CA3" w14:textId="77777777" w:rsidTr="007414CB">
        <w:tc>
          <w:tcPr>
            <w:tcW w:w="9288" w:type="dxa"/>
            <w:shd w:val="clear" w:color="auto" w:fill="92CDDC" w:themeFill="accent5" w:themeFillTint="99"/>
          </w:tcPr>
          <w:p w14:paraId="2EC4B318" w14:textId="3FA0C588" w:rsidR="00263F72" w:rsidRPr="00017708" w:rsidRDefault="00AD6D06" w:rsidP="00D62CC3">
            <w:pPr>
              <w:pStyle w:val="Mlsgreinlista"/>
              <w:numPr>
                <w:ilvl w:val="0"/>
                <w:numId w:val="1"/>
              </w:numPr>
              <w:spacing w:before="60" w:after="60"/>
              <w:ind w:left="426" w:hanging="284"/>
              <w:rPr>
                <w:rFonts w:ascii="Times New Roman" w:hAnsi="Times New Roman" w:cs="Times New Roman"/>
                <w:b/>
                <w:lang w:val="is-IS"/>
              </w:rPr>
            </w:pPr>
            <w:r w:rsidRPr="00017708">
              <w:rPr>
                <w:rFonts w:ascii="Times New Roman" w:hAnsi="Times New Roman" w:cs="Times New Roman"/>
                <w:b/>
                <w:lang w:val="is-IS"/>
              </w:rPr>
              <w:t>Samræmi við útgjaldaramma og fimm ára fjármálaætlun – fjármögnun</w:t>
            </w:r>
          </w:p>
        </w:tc>
      </w:tr>
      <w:tr w:rsidR="001B15FD" w:rsidRPr="00017708" w14:paraId="423D8AD2" w14:textId="77777777" w:rsidTr="00FD2097">
        <w:trPr>
          <w:trHeight w:val="826"/>
        </w:trPr>
        <w:tc>
          <w:tcPr>
            <w:tcW w:w="9288" w:type="dxa"/>
          </w:tcPr>
          <w:permStart w:id="1587630761" w:edGrp="everyone" w:colFirst="0" w:colLast="0" w:displacedByCustomXml="next"/>
          <w:sdt>
            <w:sdtPr>
              <w:rPr>
                <w:rFonts w:ascii="Times New Roman" w:hAnsi="Times New Roman" w:cs="Times New Roman"/>
                <w:b/>
                <w:lang w:val="is-IS"/>
              </w:rPr>
              <w:id w:val="-197159978"/>
            </w:sdtPr>
            <w:sdtEndPr>
              <w:rPr>
                <w:b w:val="0"/>
              </w:rPr>
            </w:sdtEndPr>
            <w:sdtContent>
              <w:p w14:paraId="3AB455D1" w14:textId="77777777" w:rsidR="00B36780" w:rsidRPr="00017708" w:rsidRDefault="00B36780" w:rsidP="00B36780">
                <w:pPr>
                  <w:pStyle w:val="Mlsgreinlista"/>
                  <w:numPr>
                    <w:ilvl w:val="0"/>
                    <w:numId w:val="7"/>
                  </w:numPr>
                  <w:spacing w:before="60" w:after="60"/>
                  <w:contextualSpacing w:val="0"/>
                  <w:rPr>
                    <w:rFonts w:ascii="Times New Roman" w:hAnsi="Times New Roman" w:cs="Times New Roman"/>
                    <w:b/>
                    <w:lang w:val="is-IS"/>
                  </w:rPr>
                </w:pPr>
                <w:r w:rsidRPr="00017708">
                  <w:rPr>
                    <w:rFonts w:ascii="Times New Roman" w:hAnsi="Times New Roman" w:cs="Times New Roman"/>
                    <w:b/>
                    <w:lang w:val="is-IS"/>
                  </w:rPr>
                  <w:t xml:space="preserve">Hefur verið gert ráð fyrir þeim fjárhagsáhrifum á málaflokk sem leiða kunna af samþykkt frumvarpsins: - </w:t>
                </w:r>
              </w:p>
              <w:p w14:paraId="334D0BDE" w14:textId="4F455ABD" w:rsidR="00B36780" w:rsidRPr="00017708" w:rsidRDefault="00B36780" w:rsidP="00B36780">
                <w:pPr>
                  <w:pStyle w:val="Mlsgreinlista"/>
                  <w:numPr>
                    <w:ilvl w:val="0"/>
                    <w:numId w:val="21"/>
                  </w:numPr>
                  <w:spacing w:before="60" w:after="60"/>
                  <w:contextualSpacing w:val="0"/>
                  <w:rPr>
                    <w:rFonts w:ascii="Times New Roman" w:hAnsi="Times New Roman" w:cs="Times New Roman"/>
                    <w:lang w:val="is-IS"/>
                  </w:rPr>
                </w:pPr>
                <w:r w:rsidRPr="00017708">
                  <w:rPr>
                    <w:rFonts w:ascii="Times New Roman" w:hAnsi="Times New Roman" w:cs="Times New Roman"/>
                    <w:lang w:val="is-IS"/>
                  </w:rPr>
                  <w:t xml:space="preserve">í gildandi fjárlögum - </w:t>
                </w:r>
                <w:r w:rsidR="00D03A2D" w:rsidRPr="00017708">
                  <w:rPr>
                    <w:rFonts w:ascii="Times New Roman" w:hAnsi="Times New Roman" w:cs="Times New Roman"/>
                    <w:lang w:val="is-IS"/>
                  </w:rPr>
                  <w:t>Nei</w:t>
                </w:r>
              </w:p>
              <w:p w14:paraId="2DCD0E6E" w14:textId="57055407" w:rsidR="00B36780" w:rsidRPr="00017708" w:rsidRDefault="00B36780" w:rsidP="00B36780">
                <w:pPr>
                  <w:pStyle w:val="Mlsgreinlista"/>
                  <w:numPr>
                    <w:ilvl w:val="0"/>
                    <w:numId w:val="21"/>
                  </w:numPr>
                  <w:spacing w:before="60" w:after="60"/>
                  <w:contextualSpacing w:val="0"/>
                  <w:rPr>
                    <w:rFonts w:ascii="Times New Roman" w:hAnsi="Times New Roman" w:cs="Times New Roman"/>
                    <w:lang w:val="is-IS"/>
                  </w:rPr>
                </w:pPr>
                <w:r w:rsidRPr="00017708">
                  <w:rPr>
                    <w:rFonts w:ascii="Times New Roman" w:hAnsi="Times New Roman" w:cs="Times New Roman"/>
                    <w:lang w:val="is-IS"/>
                  </w:rPr>
                  <w:t xml:space="preserve">í fjárlagafrumvarpi komandi árs </w:t>
                </w:r>
                <w:r w:rsidR="00F06799" w:rsidRPr="00017708">
                  <w:rPr>
                    <w:rFonts w:ascii="Times New Roman" w:hAnsi="Times New Roman" w:cs="Times New Roman"/>
                    <w:lang w:val="is-IS"/>
                  </w:rPr>
                  <w:t>–</w:t>
                </w:r>
                <w:r w:rsidRPr="00017708">
                  <w:rPr>
                    <w:rFonts w:ascii="Times New Roman" w:hAnsi="Times New Roman" w:cs="Times New Roman"/>
                    <w:lang w:val="is-IS"/>
                  </w:rPr>
                  <w:t xml:space="preserve"> </w:t>
                </w:r>
                <w:r w:rsidR="00F06799" w:rsidRPr="00017708">
                  <w:rPr>
                    <w:rFonts w:ascii="Times New Roman" w:hAnsi="Times New Roman" w:cs="Times New Roman"/>
                    <w:lang w:val="is-IS"/>
                  </w:rPr>
                  <w:t>Nei</w:t>
                </w:r>
              </w:p>
              <w:p w14:paraId="2EAF5014" w14:textId="3BFDCBCB" w:rsidR="00B36780" w:rsidRPr="00017708" w:rsidRDefault="00B36780" w:rsidP="00B36780">
                <w:pPr>
                  <w:pStyle w:val="Mlsgreinlista"/>
                  <w:numPr>
                    <w:ilvl w:val="0"/>
                    <w:numId w:val="21"/>
                  </w:numPr>
                  <w:spacing w:before="60" w:after="60"/>
                  <w:contextualSpacing w:val="0"/>
                  <w:rPr>
                    <w:rFonts w:ascii="Times New Roman" w:hAnsi="Times New Roman" w:cs="Times New Roman"/>
                    <w:lang w:val="is-IS"/>
                  </w:rPr>
                </w:pPr>
                <w:r w:rsidRPr="00017708">
                  <w:rPr>
                    <w:rFonts w:ascii="Times New Roman" w:hAnsi="Times New Roman" w:cs="Times New Roman"/>
                    <w:lang w:val="is-IS"/>
                  </w:rPr>
                  <w:t xml:space="preserve">í fimm ára fjármálaáætlun ríkisstjórnarinnar </w:t>
                </w:r>
                <w:r w:rsidR="00B64D25" w:rsidRPr="00017708">
                  <w:rPr>
                    <w:rFonts w:ascii="Times New Roman" w:hAnsi="Times New Roman" w:cs="Times New Roman"/>
                    <w:lang w:val="is-IS"/>
                  </w:rPr>
                  <w:t>–</w:t>
                </w:r>
                <w:r w:rsidRPr="00017708">
                  <w:rPr>
                    <w:rFonts w:ascii="Times New Roman" w:hAnsi="Times New Roman" w:cs="Times New Roman"/>
                    <w:lang w:val="is-IS"/>
                  </w:rPr>
                  <w:t xml:space="preserve"> Já</w:t>
                </w:r>
              </w:p>
              <w:p w14:paraId="560F7066" w14:textId="77777777" w:rsidR="00B64D25" w:rsidRPr="00017708" w:rsidRDefault="00B64D25" w:rsidP="00B64D25">
                <w:pPr>
                  <w:pStyle w:val="Mlsgreinlista"/>
                  <w:spacing w:before="60" w:after="60"/>
                  <w:ind w:left="1080"/>
                  <w:contextualSpacing w:val="0"/>
                  <w:rPr>
                    <w:rFonts w:ascii="Times New Roman" w:hAnsi="Times New Roman" w:cs="Times New Roman"/>
                    <w:lang w:val="is-IS"/>
                  </w:rPr>
                </w:pPr>
              </w:p>
              <w:p w14:paraId="635DA081" w14:textId="169FD8FF" w:rsidR="00FD2097" w:rsidRPr="00017708" w:rsidRDefault="00237053" w:rsidP="00237053">
                <w:pPr>
                  <w:pStyle w:val="Mlsgreinlista"/>
                  <w:numPr>
                    <w:ilvl w:val="0"/>
                    <w:numId w:val="7"/>
                  </w:numPr>
                  <w:spacing w:before="60" w:after="60"/>
                  <w:contextualSpacing w:val="0"/>
                  <w:rPr>
                    <w:rFonts w:ascii="Times New Roman" w:hAnsi="Times New Roman" w:cs="Times New Roman"/>
                    <w:b/>
                    <w:lang w:val="is-IS"/>
                  </w:rPr>
                </w:pPr>
                <w:r w:rsidRPr="00017708">
                  <w:rPr>
                    <w:rFonts w:ascii="Times New Roman" w:hAnsi="Times New Roman" w:cs="Times New Roman"/>
                    <w:b/>
                    <w:lang w:val="is-IS"/>
                  </w:rPr>
                  <w:lastRenderedPageBreak/>
                  <w:t>Hafi ekki þegar verið gert ráð fyrir útgjöldum við verkefni, hvernig er þá ætlunin að finna þeim stað innan útgjaldaramma málaflokks t.d. með tilfærslu fjármuna eða með því að draga úr öðrum útgjöldum?</w:t>
                </w:r>
              </w:p>
              <w:p w14:paraId="209B7753" w14:textId="62EBDA2A" w:rsidR="0092487E" w:rsidRPr="00017708" w:rsidRDefault="0092487E" w:rsidP="0092487E">
                <w:pPr>
                  <w:pStyle w:val="Mlsgreinlista"/>
                  <w:spacing w:before="60" w:after="60"/>
                  <w:contextualSpacing w:val="0"/>
                  <w:rPr>
                    <w:rFonts w:ascii="Times New Roman" w:hAnsi="Times New Roman" w:cs="Times New Roman"/>
                    <w:bCs/>
                    <w:lang w:val="is-IS"/>
                  </w:rPr>
                </w:pPr>
                <w:r w:rsidRPr="00017708">
                  <w:rPr>
                    <w:rFonts w:ascii="Times New Roman" w:hAnsi="Times New Roman" w:cs="Times New Roman"/>
                    <w:bCs/>
                    <w:lang w:val="is-IS"/>
                  </w:rPr>
                  <w:t xml:space="preserve">Á </w:t>
                </w:r>
                <w:r w:rsidR="00CF756A" w:rsidRPr="00017708">
                  <w:rPr>
                    <w:rFonts w:ascii="Times New Roman" w:hAnsi="Times New Roman" w:cs="Times New Roman"/>
                    <w:bCs/>
                    <w:lang w:val="is-IS"/>
                  </w:rPr>
                  <w:t>ekki við.</w:t>
                </w:r>
              </w:p>
              <w:p w14:paraId="0D1D5AD9" w14:textId="77777777" w:rsidR="00B64D25" w:rsidRPr="00017708" w:rsidRDefault="00B64D25" w:rsidP="0092487E">
                <w:pPr>
                  <w:pStyle w:val="Mlsgreinlista"/>
                  <w:spacing w:before="60" w:after="60"/>
                  <w:contextualSpacing w:val="0"/>
                  <w:rPr>
                    <w:rFonts w:ascii="Times New Roman" w:hAnsi="Times New Roman" w:cs="Times New Roman"/>
                    <w:bCs/>
                    <w:lang w:val="is-IS"/>
                  </w:rPr>
                </w:pPr>
              </w:p>
              <w:p w14:paraId="5BCB9BAA" w14:textId="77777777" w:rsidR="0092487E" w:rsidRPr="00017708" w:rsidRDefault="00237053" w:rsidP="00237053">
                <w:pPr>
                  <w:pStyle w:val="Mlsgreinlista"/>
                  <w:numPr>
                    <w:ilvl w:val="0"/>
                    <w:numId w:val="7"/>
                  </w:numPr>
                  <w:spacing w:before="60" w:after="60"/>
                  <w:contextualSpacing w:val="0"/>
                  <w:rPr>
                    <w:rFonts w:ascii="Times New Roman" w:hAnsi="Times New Roman" w:cs="Times New Roman"/>
                    <w:b/>
                    <w:lang w:val="is-IS"/>
                  </w:rPr>
                </w:pPr>
                <w:r w:rsidRPr="00017708">
                  <w:rPr>
                    <w:rFonts w:ascii="Times New Roman" w:hAnsi="Times New Roman" w:cs="Times New Roman"/>
                    <w:b/>
                    <w:lang w:val="is-IS"/>
                  </w:rPr>
                  <w:t>Tengist einhver ný eða aukin tekjuöflun verkefninu?</w:t>
                </w:r>
              </w:p>
              <w:p w14:paraId="19E35B98" w14:textId="6C3D98D2" w:rsidR="00CA3381" w:rsidRPr="00017708" w:rsidRDefault="00D67FFB" w:rsidP="0092487E">
                <w:pPr>
                  <w:pStyle w:val="Mlsgreinlista"/>
                  <w:spacing w:before="60" w:after="60"/>
                  <w:contextualSpacing w:val="0"/>
                  <w:rPr>
                    <w:rFonts w:ascii="Times New Roman" w:hAnsi="Times New Roman" w:cs="Times New Roman"/>
                    <w:bCs/>
                    <w:lang w:val="is-IS"/>
                  </w:rPr>
                </w:pPr>
                <w:r w:rsidRPr="00017708">
                  <w:rPr>
                    <w:rFonts w:ascii="Times New Roman" w:hAnsi="Times New Roman" w:cs="Times New Roman"/>
                    <w:bCs/>
                    <w:lang w:val="is-IS"/>
                  </w:rPr>
                  <w:t xml:space="preserve">Frumvarpið felur ekki í sér nýja eða aukna tekjuöflun. </w:t>
                </w:r>
              </w:p>
            </w:sdtContent>
          </w:sdt>
        </w:tc>
      </w:tr>
      <w:permEnd w:id="1587630761"/>
      <w:tr w:rsidR="001B15FD" w:rsidRPr="00017708" w14:paraId="72BC47FD" w14:textId="77777777" w:rsidTr="007414CB">
        <w:tc>
          <w:tcPr>
            <w:tcW w:w="9288" w:type="dxa"/>
            <w:shd w:val="clear" w:color="auto" w:fill="92CDDC" w:themeFill="accent5" w:themeFillTint="99"/>
          </w:tcPr>
          <w:p w14:paraId="4E036165" w14:textId="77777777" w:rsidR="00263F72" w:rsidRPr="00017708" w:rsidRDefault="00AD6D06" w:rsidP="00D62CC3">
            <w:pPr>
              <w:pStyle w:val="Mlsgreinlista"/>
              <w:numPr>
                <w:ilvl w:val="0"/>
                <w:numId w:val="1"/>
              </w:numPr>
              <w:spacing w:before="60" w:after="60"/>
              <w:ind w:left="426" w:hanging="284"/>
              <w:rPr>
                <w:rFonts w:ascii="Times New Roman" w:hAnsi="Times New Roman" w:cs="Times New Roman"/>
                <w:b/>
                <w:lang w:val="is-IS"/>
              </w:rPr>
            </w:pPr>
            <w:r w:rsidRPr="00017708">
              <w:rPr>
                <w:rFonts w:ascii="Times New Roman" w:hAnsi="Times New Roman" w:cs="Times New Roman"/>
                <w:b/>
                <w:lang w:val="is-IS"/>
              </w:rPr>
              <w:lastRenderedPageBreak/>
              <w:t>Efnahagsáhrif – áhrif á atvinnulíf, vinnumarkað og samkeppni</w:t>
            </w:r>
          </w:p>
        </w:tc>
      </w:tr>
      <w:tr w:rsidR="001B15FD" w:rsidRPr="00017708" w14:paraId="30CC00C3" w14:textId="77777777" w:rsidTr="00FD2097">
        <w:trPr>
          <w:trHeight w:val="826"/>
        </w:trPr>
        <w:tc>
          <w:tcPr>
            <w:tcW w:w="9288" w:type="dxa"/>
          </w:tcPr>
          <w:permStart w:id="1776247733" w:edGrp="everyone" w:colFirst="0" w:colLast="0" w:displacedByCustomXml="next"/>
          <w:sdt>
            <w:sdtPr>
              <w:rPr>
                <w:rFonts w:ascii="Times New Roman" w:hAnsi="Times New Roman" w:cs="Times New Roman"/>
                <w:b/>
                <w:lang w:val="is-IS"/>
              </w:rPr>
              <w:id w:val="-355357149"/>
            </w:sdtPr>
            <w:sdtEndPr>
              <w:rPr>
                <w:b w:val="0"/>
              </w:rPr>
            </w:sdtEndPr>
            <w:sdtContent>
              <w:p w14:paraId="1D0C806C" w14:textId="77777777" w:rsidR="0045464B" w:rsidRPr="00017708" w:rsidRDefault="00A410EA" w:rsidP="00A410EA">
                <w:pPr>
                  <w:pStyle w:val="Mlsgreinlista"/>
                  <w:numPr>
                    <w:ilvl w:val="0"/>
                    <w:numId w:val="5"/>
                  </w:numPr>
                  <w:spacing w:before="60" w:after="60"/>
                  <w:contextualSpacing w:val="0"/>
                  <w:rPr>
                    <w:rFonts w:ascii="Times New Roman" w:hAnsi="Times New Roman" w:cs="Times New Roman"/>
                    <w:b/>
                    <w:lang w:val="is-IS"/>
                  </w:rPr>
                </w:pPr>
                <w:r w:rsidRPr="00017708">
                  <w:rPr>
                    <w:rFonts w:ascii="Times New Roman" w:hAnsi="Times New Roman" w:cs="Times New Roman"/>
                    <w:b/>
                    <w:lang w:val="is-IS"/>
                  </w:rPr>
                  <w:t>Hagræn áhrif á heildareftirspurn og einstaka markaði – hagstjórnarsjónarmið</w:t>
                </w:r>
              </w:p>
              <w:p w14:paraId="3C22AF1E" w14:textId="4B600619" w:rsidR="00FD2097" w:rsidRPr="00017708" w:rsidRDefault="0045464B" w:rsidP="0045464B">
                <w:pPr>
                  <w:pStyle w:val="Mlsgreinlista"/>
                  <w:spacing w:before="60" w:after="60"/>
                  <w:contextualSpacing w:val="0"/>
                  <w:rPr>
                    <w:rFonts w:ascii="Times New Roman" w:hAnsi="Times New Roman" w:cs="Times New Roman"/>
                    <w:bCs/>
                    <w:lang w:val="is-IS"/>
                  </w:rPr>
                </w:pPr>
                <w:r w:rsidRPr="00017708">
                  <w:rPr>
                    <w:rFonts w:ascii="Times New Roman" w:hAnsi="Times New Roman" w:cs="Times New Roman"/>
                    <w:bCs/>
                    <w:lang w:val="is-IS"/>
                  </w:rPr>
                  <w:t xml:space="preserve">Frumvarpið </w:t>
                </w:r>
                <w:r w:rsidR="00D67FFB" w:rsidRPr="00017708">
                  <w:rPr>
                    <w:rFonts w:ascii="Times New Roman" w:hAnsi="Times New Roman" w:cs="Times New Roman"/>
                    <w:bCs/>
                    <w:lang w:val="is-IS"/>
                  </w:rPr>
                  <w:t xml:space="preserve">er ekki talið hafa áhrif á heildareftirspurn og einstaka markaði. </w:t>
                </w:r>
              </w:p>
              <w:p w14:paraId="2F709A49" w14:textId="77777777" w:rsidR="00B64D25" w:rsidRPr="00017708" w:rsidRDefault="00B64D25" w:rsidP="0045464B">
                <w:pPr>
                  <w:pStyle w:val="Mlsgreinlista"/>
                  <w:spacing w:before="60" w:after="60"/>
                  <w:contextualSpacing w:val="0"/>
                  <w:rPr>
                    <w:rFonts w:ascii="Times New Roman" w:hAnsi="Times New Roman" w:cs="Times New Roman"/>
                    <w:bCs/>
                    <w:lang w:val="is-IS"/>
                  </w:rPr>
                </w:pPr>
              </w:p>
              <w:p w14:paraId="19A4F5A1" w14:textId="37561F51" w:rsidR="001B69DD" w:rsidRPr="00017708" w:rsidRDefault="00A410EA" w:rsidP="00A410EA">
                <w:pPr>
                  <w:pStyle w:val="Mlsgreinlista"/>
                  <w:numPr>
                    <w:ilvl w:val="0"/>
                    <w:numId w:val="5"/>
                  </w:numPr>
                  <w:spacing w:before="60" w:after="60"/>
                  <w:contextualSpacing w:val="0"/>
                  <w:rPr>
                    <w:rFonts w:ascii="Times New Roman" w:hAnsi="Times New Roman" w:cs="Times New Roman"/>
                    <w:b/>
                    <w:lang w:val="is-IS"/>
                  </w:rPr>
                </w:pPr>
                <w:r w:rsidRPr="00017708">
                  <w:rPr>
                    <w:rFonts w:ascii="Times New Roman" w:hAnsi="Times New Roman" w:cs="Times New Roman"/>
                    <w:b/>
                    <w:lang w:val="is-IS"/>
                  </w:rPr>
                  <w:t xml:space="preserve">Áhrif á fyrirtækjaeftirlit og reglubyrði, hversu mörg fyrirtæki verða fyrir áhrifum og hvers konar fyrirtæki? </w:t>
                </w:r>
                <w:r w:rsidR="001B69DD" w:rsidRPr="00017708">
                  <w:rPr>
                    <w:rFonts w:ascii="Times New Roman" w:hAnsi="Times New Roman" w:cs="Times New Roman"/>
                    <w:b/>
                    <w:lang w:val="is-IS"/>
                  </w:rPr>
                  <w:t xml:space="preserve">Einföldun laga eða stjórnsýslu? </w:t>
                </w:r>
                <w:r w:rsidR="004E0E11" w:rsidRPr="00017708">
                  <w:rPr>
                    <w:rFonts w:ascii="Times New Roman" w:hAnsi="Times New Roman" w:cs="Times New Roman"/>
                    <w:b/>
                    <w:lang w:val="is-IS"/>
                  </w:rPr>
                  <w:t xml:space="preserve">Leitað umsagnar ráðgjafarnefndar um opinberar eftirlitsreglur? </w:t>
                </w:r>
                <w:r w:rsidRPr="00017708">
                  <w:rPr>
                    <w:rFonts w:ascii="Times New Roman" w:hAnsi="Times New Roman" w:cs="Times New Roman"/>
                    <w:b/>
                    <w:lang w:val="is-IS"/>
                  </w:rPr>
                  <w:t>Sbr. lög nr. 27/1999.</w:t>
                </w:r>
              </w:p>
              <w:p w14:paraId="686FF242" w14:textId="07DA22B1" w:rsidR="00FD2097" w:rsidRPr="00017708" w:rsidRDefault="00D67FFB" w:rsidP="00017708">
                <w:pPr>
                  <w:pStyle w:val="Mlsgreinlista"/>
                  <w:spacing w:before="60" w:after="60"/>
                  <w:contextualSpacing w:val="0"/>
                  <w:jc w:val="both"/>
                  <w:rPr>
                    <w:rFonts w:ascii="Times New Roman" w:hAnsi="Times New Roman" w:cs="Times New Roman"/>
                    <w:bCs/>
                    <w:lang w:val="is-IS"/>
                  </w:rPr>
                </w:pPr>
                <w:r w:rsidRPr="00017708">
                  <w:rPr>
                    <w:rFonts w:ascii="Times New Roman" w:hAnsi="Times New Roman" w:cs="Times New Roman"/>
                    <w:bCs/>
                    <w:lang w:val="is-IS"/>
                  </w:rPr>
                  <w:t xml:space="preserve">Í frumvarpinu eru lagðar til breytingar sem snerta skilgreiningu tengdra aðila, eftirlitsúrræði Fiskistofu vegna ákvæða um hámarksaflahlutdeild, svo og aukið gagnsæi og upplýsingagjöf um eignarhald útgerða og tengsl þeirra á milli. Þá eru lögð til ákvæði um upplýsingagjöf um eignarhald útgerða, þ.m.t. verð í slíkum viðskiptum, auk þess að Fiskistofu verði skylt að birta upplýsingar um framangreind atriði upp að ákveðnum marki. Verði frumvarpið að lögum má ætla að svigrúm til fjárfestinga í öðrum útgerðum kunni að minnka. Leiðir það allra helst af reglu um að eignartengsl í annarri útgerð að 20% eða meira vigti upp í hámarksaflahlutdeild, þótt ekki sé um yfirráð að ræða. </w:t>
                </w:r>
                <w:r w:rsidR="00F06799" w:rsidRPr="00017708">
                  <w:rPr>
                    <w:rFonts w:ascii="Times New Roman" w:hAnsi="Times New Roman" w:cs="Times New Roman"/>
                    <w:bCs/>
                    <w:lang w:val="is-IS"/>
                  </w:rPr>
                  <w:t xml:space="preserve">Í frumvarpinu er </w:t>
                </w:r>
                <w:r w:rsidR="001B283A">
                  <w:rPr>
                    <w:rFonts w:ascii="Times New Roman" w:hAnsi="Times New Roman" w:cs="Times New Roman"/>
                    <w:bCs/>
                    <w:lang w:val="is-IS"/>
                  </w:rPr>
                  <w:t>l</w:t>
                </w:r>
                <w:r w:rsidR="00F06799" w:rsidRPr="00017708">
                  <w:rPr>
                    <w:rFonts w:ascii="Times New Roman" w:hAnsi="Times New Roman" w:cs="Times New Roman"/>
                    <w:bCs/>
                    <w:lang w:val="is-IS"/>
                  </w:rPr>
                  <w:t>agt til að ákvæðið öðlist ekki gildi fyrr en 1. janúar 2027 og þannig veittur rúmur aðlögunarfrestur</w:t>
                </w:r>
                <w:r w:rsidR="001B283A">
                  <w:rPr>
                    <w:rFonts w:ascii="Times New Roman" w:hAnsi="Times New Roman" w:cs="Times New Roman"/>
                    <w:bCs/>
                    <w:lang w:val="is-IS"/>
                  </w:rPr>
                  <w:t xml:space="preserve">. </w:t>
                </w:r>
                <w:r w:rsidR="00F06799" w:rsidRPr="00017708">
                  <w:rPr>
                    <w:rFonts w:ascii="Times New Roman" w:hAnsi="Times New Roman" w:cs="Times New Roman"/>
                    <w:bCs/>
                    <w:lang w:val="is-IS"/>
                  </w:rPr>
                  <w:t>.</w:t>
                </w:r>
              </w:p>
              <w:p w14:paraId="59C19A32" w14:textId="77777777" w:rsidR="00B64D25" w:rsidRPr="00017708" w:rsidRDefault="00B64D25" w:rsidP="001B69DD">
                <w:pPr>
                  <w:pStyle w:val="Mlsgreinlista"/>
                  <w:spacing w:before="60" w:after="60"/>
                  <w:contextualSpacing w:val="0"/>
                  <w:rPr>
                    <w:rFonts w:ascii="Times New Roman" w:hAnsi="Times New Roman" w:cs="Times New Roman"/>
                    <w:bCs/>
                    <w:lang w:val="is-IS"/>
                  </w:rPr>
                </w:pPr>
              </w:p>
              <w:p w14:paraId="59F42C81" w14:textId="77777777" w:rsidR="00E10A3D" w:rsidRPr="00017708" w:rsidRDefault="00A410EA" w:rsidP="00E10A3D">
                <w:pPr>
                  <w:pStyle w:val="Mlsgreinlista"/>
                  <w:numPr>
                    <w:ilvl w:val="0"/>
                    <w:numId w:val="5"/>
                  </w:numPr>
                  <w:spacing w:before="60" w:after="60"/>
                  <w:contextualSpacing w:val="0"/>
                  <w:rPr>
                    <w:rFonts w:ascii="Times New Roman" w:hAnsi="Times New Roman" w:cs="Times New Roman"/>
                    <w:b/>
                    <w:lang w:val="is-IS"/>
                  </w:rPr>
                </w:pPr>
                <w:r w:rsidRPr="00017708">
                  <w:rPr>
                    <w:rFonts w:ascii="Times New Roman" w:hAnsi="Times New Roman" w:cs="Times New Roman"/>
                    <w:b/>
                    <w:lang w:val="is-IS"/>
                  </w:rPr>
                  <w:t>Samkeppnisskilyrði</w:t>
                </w:r>
              </w:p>
              <w:p w14:paraId="385BB217" w14:textId="3940CC65" w:rsidR="00CA3381" w:rsidRPr="00017708" w:rsidRDefault="00F06799" w:rsidP="00F06799">
                <w:pPr>
                  <w:pStyle w:val="Mlsgreinlista"/>
                  <w:spacing w:before="60" w:after="60"/>
                  <w:contextualSpacing w:val="0"/>
                  <w:jc w:val="both"/>
                  <w:rPr>
                    <w:rFonts w:ascii="Times New Roman" w:hAnsi="Times New Roman" w:cs="Times New Roman"/>
                    <w:lang w:val="is-IS"/>
                  </w:rPr>
                </w:pPr>
                <w:r w:rsidRPr="00017708">
                  <w:rPr>
                    <w:rFonts w:ascii="Times New Roman" w:hAnsi="Times New Roman" w:cs="Times New Roman"/>
                    <w:lang w:val="is-IS"/>
                  </w:rPr>
                  <w:t>Þrátt fyrir að íslensk sjávarútvegsfyrirtæki séu stór í samanburði við fyrirtæki í öðrum greinum hér á landi, þá eru þau ekki stór miðað við stærstu sjávarútvegsfyrirtæki í heimi. Erfitt er að nálgast traustar og nýlegar upplýsingar um stærð stærstu sjávarútvegsfyrirtækja í heimi, ekki síst þar sem sjávarútvegur er hluti af stærri fyrirtækjasamræðu. Samkeppnisstaða íslenskra sjávarútvegsfyrirtækja er þó ekki verri enda snýst samkeppnisstaðan um fleira en stærð fyrirtækja. Sjávarútvegsfyrirtæki eru mörg hver hagkvæmar rekstrareiningar á ákveðnum svi</w:t>
                </w:r>
                <w:r w:rsidR="002E3079" w:rsidRPr="00017708">
                  <w:rPr>
                    <w:rFonts w:ascii="Times New Roman" w:hAnsi="Times New Roman" w:cs="Times New Roman"/>
                    <w:lang w:val="is-IS"/>
                  </w:rPr>
                  <w:t>ð</w:t>
                </w:r>
                <w:r w:rsidRPr="00017708">
                  <w:rPr>
                    <w:rFonts w:ascii="Times New Roman" w:hAnsi="Times New Roman" w:cs="Times New Roman"/>
                    <w:lang w:val="is-IS"/>
                  </w:rPr>
                  <w:t>u</w:t>
                </w:r>
                <w:r w:rsidR="002E3079" w:rsidRPr="00017708">
                  <w:rPr>
                    <w:rFonts w:ascii="Times New Roman" w:hAnsi="Times New Roman" w:cs="Times New Roman"/>
                    <w:lang w:val="is-IS"/>
                  </w:rPr>
                  <w:t>m</w:t>
                </w:r>
                <w:r w:rsidRPr="00017708">
                  <w:rPr>
                    <w:rFonts w:ascii="Times New Roman" w:hAnsi="Times New Roman" w:cs="Times New Roman"/>
                    <w:lang w:val="is-IS"/>
                  </w:rPr>
                  <w:t xml:space="preserve"> og mörkuðum</w:t>
                </w:r>
                <w:r w:rsidR="002E3079" w:rsidRPr="00017708">
                  <w:rPr>
                    <w:rFonts w:ascii="Times New Roman" w:hAnsi="Times New Roman" w:cs="Times New Roman"/>
                    <w:lang w:val="is-IS"/>
                  </w:rPr>
                  <w:t xml:space="preserve">, ekki síst þar sem fyrirtækin keppa ekki við mun stærri samkeppnisaðila. Þær breytingar sem lagðar eru til í frumvarpinu munu því ekki hafa neikvæð áhrif á ásamkeppnishæfni íslensks sjávarútvegs á alþjóðlegum vettvangi enda er frumvarpinu ekki ætlað að hreyfa við meginstoðum fiskveiðistjórnunarkerfisins. </w:t>
                </w:r>
              </w:p>
            </w:sdtContent>
          </w:sdt>
        </w:tc>
      </w:tr>
      <w:permEnd w:id="1776247733"/>
      <w:tr w:rsidR="001B15FD" w:rsidRPr="00017708" w14:paraId="20D216B8" w14:textId="77777777" w:rsidTr="007414CB">
        <w:tc>
          <w:tcPr>
            <w:tcW w:w="9288" w:type="dxa"/>
            <w:shd w:val="clear" w:color="auto" w:fill="92CDDC" w:themeFill="accent5" w:themeFillTint="99"/>
          </w:tcPr>
          <w:p w14:paraId="1D45FB9A" w14:textId="77777777" w:rsidR="000D6E33" w:rsidRPr="00017708" w:rsidRDefault="00AD6D06" w:rsidP="00D62CC3">
            <w:pPr>
              <w:pStyle w:val="Mlsgreinlista"/>
              <w:numPr>
                <w:ilvl w:val="0"/>
                <w:numId w:val="1"/>
              </w:numPr>
              <w:spacing w:before="60" w:after="60"/>
              <w:ind w:left="426" w:hanging="284"/>
              <w:rPr>
                <w:rFonts w:ascii="Times New Roman" w:hAnsi="Times New Roman" w:cs="Times New Roman"/>
                <w:b/>
                <w:lang w:val="is-IS"/>
              </w:rPr>
            </w:pPr>
            <w:r w:rsidRPr="00017708">
              <w:rPr>
                <w:rFonts w:ascii="Times New Roman" w:hAnsi="Times New Roman" w:cs="Times New Roman"/>
                <w:b/>
                <w:lang w:val="is-IS"/>
              </w:rPr>
              <w:t>Önnur áhrif</w:t>
            </w:r>
          </w:p>
        </w:tc>
      </w:tr>
      <w:tr w:rsidR="001B15FD" w:rsidRPr="00017708" w14:paraId="7D3450A8" w14:textId="77777777" w:rsidTr="009602BA">
        <w:trPr>
          <w:trHeight w:val="269"/>
        </w:trPr>
        <w:tc>
          <w:tcPr>
            <w:tcW w:w="9288" w:type="dxa"/>
          </w:tcPr>
          <w:sdt>
            <w:sdtPr>
              <w:rPr>
                <w:rFonts w:ascii="Times New Roman" w:hAnsi="Times New Roman" w:cs="Times New Roman"/>
                <w:b/>
                <w:lang w:val="is-IS"/>
              </w:rPr>
              <w:id w:val="-853185132"/>
            </w:sdtPr>
            <w:sdtEndPr>
              <w:rPr>
                <w:b w:val="0"/>
              </w:rPr>
            </w:sdtEndPr>
            <w:sdtContent>
              <w:permStart w:id="929194358" w:edGrp="everyone" w:displacedByCustomXml="prev"/>
              <w:p w14:paraId="36BE472B" w14:textId="77777777" w:rsidR="00CE06FC" w:rsidRPr="00017708" w:rsidRDefault="00AC19E3" w:rsidP="00AC19E3">
                <w:pPr>
                  <w:pStyle w:val="Mlsgreinlista"/>
                  <w:numPr>
                    <w:ilvl w:val="0"/>
                    <w:numId w:val="16"/>
                  </w:numPr>
                  <w:spacing w:before="60" w:after="60"/>
                  <w:contextualSpacing w:val="0"/>
                  <w:rPr>
                    <w:rFonts w:ascii="Times New Roman" w:hAnsi="Times New Roman" w:cs="Times New Roman"/>
                    <w:b/>
                    <w:lang w:val="is-IS"/>
                  </w:rPr>
                </w:pPr>
                <w:r w:rsidRPr="00017708">
                  <w:rPr>
                    <w:rFonts w:ascii="Times New Roman" w:hAnsi="Times New Roman" w:cs="Times New Roman"/>
                    <w:b/>
                    <w:lang w:val="is-IS"/>
                  </w:rPr>
                  <w:t>Áhrif á fjárhag sveitarfélaga, sbr. 129. gr. sveitarstjórnarlaga, nr. 138/2011</w:t>
                </w:r>
              </w:p>
              <w:p w14:paraId="2E7A9B15" w14:textId="489A4BFB" w:rsidR="00B64043" w:rsidRPr="00017708" w:rsidRDefault="00E10A3D" w:rsidP="00B64043">
                <w:pPr>
                  <w:pStyle w:val="Mlsgreinlista"/>
                  <w:spacing w:before="60" w:after="60"/>
                  <w:contextualSpacing w:val="0"/>
                  <w:rPr>
                    <w:rFonts w:ascii="Times New Roman" w:hAnsi="Times New Roman" w:cs="Times New Roman"/>
                    <w:lang w:val="is-IS"/>
                  </w:rPr>
                </w:pPr>
                <w:r w:rsidRPr="00017708">
                  <w:rPr>
                    <w:rFonts w:ascii="Times New Roman" w:hAnsi="Times New Roman" w:cs="Times New Roman"/>
                    <w:lang w:val="is-IS"/>
                  </w:rPr>
                  <w:t>Á ekki við.</w:t>
                </w:r>
              </w:p>
              <w:p w14:paraId="6261C90D" w14:textId="77777777" w:rsidR="00B64D25" w:rsidRPr="00017708" w:rsidRDefault="00B64D25" w:rsidP="00B64043">
                <w:pPr>
                  <w:pStyle w:val="Mlsgreinlista"/>
                  <w:spacing w:before="60" w:after="60"/>
                  <w:contextualSpacing w:val="0"/>
                  <w:rPr>
                    <w:rFonts w:ascii="Times New Roman" w:hAnsi="Times New Roman" w:cs="Times New Roman"/>
                    <w:lang w:val="is-IS"/>
                  </w:rPr>
                </w:pPr>
              </w:p>
              <w:p w14:paraId="3B4A731A" w14:textId="77777777" w:rsidR="00CE06FC" w:rsidRPr="00017708" w:rsidRDefault="00AC19E3" w:rsidP="00AC19E3">
                <w:pPr>
                  <w:pStyle w:val="Mlsgreinlista"/>
                  <w:numPr>
                    <w:ilvl w:val="0"/>
                    <w:numId w:val="16"/>
                  </w:numPr>
                  <w:spacing w:before="60" w:after="60"/>
                  <w:contextualSpacing w:val="0"/>
                  <w:rPr>
                    <w:rFonts w:ascii="Times New Roman" w:hAnsi="Times New Roman" w:cs="Times New Roman"/>
                    <w:b/>
                    <w:lang w:val="is-IS"/>
                  </w:rPr>
                </w:pPr>
                <w:r w:rsidRPr="00017708">
                  <w:rPr>
                    <w:rFonts w:ascii="Times New Roman" w:hAnsi="Times New Roman" w:cs="Times New Roman"/>
                    <w:b/>
                    <w:lang w:val="is-IS"/>
                  </w:rPr>
                  <w:t>Áhrif á frelsi til að veita þjónustu (</w:t>
                </w:r>
                <w:r w:rsidR="008734A0" w:rsidRPr="00017708">
                  <w:rPr>
                    <w:rFonts w:ascii="Times New Roman" w:hAnsi="Times New Roman" w:cs="Times New Roman"/>
                    <w:b/>
                    <w:lang w:val="is-IS"/>
                  </w:rPr>
                  <w:t>með eða án staðfestu á Íslandi)</w:t>
                </w:r>
              </w:p>
              <w:p w14:paraId="322E88E8" w14:textId="72B60B77" w:rsidR="00AC19E3" w:rsidRPr="00017708" w:rsidRDefault="00E10A3D" w:rsidP="00B64043">
                <w:pPr>
                  <w:pStyle w:val="Mlsgreinlista"/>
                  <w:spacing w:before="60" w:after="60"/>
                  <w:contextualSpacing w:val="0"/>
                  <w:rPr>
                    <w:rFonts w:ascii="Times New Roman" w:hAnsi="Times New Roman" w:cs="Times New Roman"/>
                    <w:lang w:val="is-IS"/>
                  </w:rPr>
                </w:pPr>
                <w:r w:rsidRPr="00017708">
                  <w:rPr>
                    <w:rFonts w:ascii="Times New Roman" w:hAnsi="Times New Roman" w:cs="Times New Roman"/>
                    <w:lang w:val="is-IS"/>
                  </w:rPr>
                  <w:t>Á ekki við</w:t>
                </w:r>
                <w:r w:rsidR="00B64043" w:rsidRPr="00017708">
                  <w:rPr>
                    <w:rFonts w:ascii="Times New Roman" w:hAnsi="Times New Roman" w:cs="Times New Roman"/>
                    <w:lang w:val="is-IS"/>
                  </w:rPr>
                  <w:t>.</w:t>
                </w:r>
              </w:p>
              <w:p w14:paraId="4CE2B663" w14:textId="77777777" w:rsidR="00B64D25" w:rsidRPr="00017708" w:rsidRDefault="00B64D25" w:rsidP="00B64043">
                <w:pPr>
                  <w:pStyle w:val="Mlsgreinlista"/>
                  <w:spacing w:before="60" w:after="60"/>
                  <w:contextualSpacing w:val="0"/>
                  <w:rPr>
                    <w:rFonts w:ascii="Times New Roman" w:hAnsi="Times New Roman" w:cs="Times New Roman"/>
                    <w:lang w:val="is-IS"/>
                  </w:rPr>
                </w:pPr>
              </w:p>
              <w:p w14:paraId="3E470BAA" w14:textId="37226F98" w:rsidR="00CE06FC" w:rsidRPr="00017708" w:rsidRDefault="00AC19E3" w:rsidP="00AC19E3">
                <w:pPr>
                  <w:pStyle w:val="Mlsgreinlista"/>
                  <w:numPr>
                    <w:ilvl w:val="0"/>
                    <w:numId w:val="16"/>
                  </w:numPr>
                  <w:spacing w:before="60" w:after="60"/>
                  <w:contextualSpacing w:val="0"/>
                  <w:rPr>
                    <w:rFonts w:ascii="Times New Roman" w:hAnsi="Times New Roman" w:cs="Times New Roman"/>
                    <w:b/>
                    <w:lang w:val="is-IS"/>
                  </w:rPr>
                </w:pPr>
                <w:r w:rsidRPr="00017708">
                  <w:rPr>
                    <w:rFonts w:ascii="Times New Roman" w:hAnsi="Times New Roman" w:cs="Times New Roman"/>
                    <w:b/>
                    <w:lang w:val="is-IS"/>
                  </w:rPr>
                  <w:t>Áhrif á tæknilegar reglur um vöru og fjarþjónustu, sbr. lög nr. 57/2000</w:t>
                </w:r>
              </w:p>
              <w:p w14:paraId="6E2D5363" w14:textId="5268D50A" w:rsidR="00B64043" w:rsidRPr="00017708" w:rsidRDefault="00B64043" w:rsidP="00B64043">
                <w:pPr>
                  <w:pStyle w:val="Mlsgreinlista"/>
                  <w:spacing w:before="60" w:after="60"/>
                  <w:contextualSpacing w:val="0"/>
                  <w:rPr>
                    <w:rFonts w:ascii="Times New Roman" w:hAnsi="Times New Roman" w:cs="Times New Roman"/>
                    <w:lang w:val="is-IS"/>
                  </w:rPr>
                </w:pPr>
                <w:r w:rsidRPr="00017708">
                  <w:rPr>
                    <w:rFonts w:ascii="Times New Roman" w:hAnsi="Times New Roman" w:cs="Times New Roman"/>
                    <w:lang w:val="is-IS"/>
                  </w:rPr>
                  <w:t>Á ekki við.</w:t>
                </w:r>
              </w:p>
              <w:p w14:paraId="1AC1C809" w14:textId="77777777" w:rsidR="00B64D25" w:rsidRPr="00017708" w:rsidRDefault="00B64D25" w:rsidP="00B64043">
                <w:pPr>
                  <w:pStyle w:val="Mlsgreinlista"/>
                  <w:spacing w:before="60" w:after="60"/>
                  <w:contextualSpacing w:val="0"/>
                  <w:rPr>
                    <w:rFonts w:ascii="Times New Roman" w:hAnsi="Times New Roman" w:cs="Times New Roman"/>
                    <w:lang w:val="is-IS"/>
                  </w:rPr>
                </w:pPr>
              </w:p>
              <w:p w14:paraId="3798DA20" w14:textId="71461651" w:rsidR="00AC19E3" w:rsidRPr="00017708" w:rsidRDefault="00AC19E3" w:rsidP="00AC19E3">
                <w:pPr>
                  <w:pStyle w:val="Mlsgreinlista"/>
                  <w:numPr>
                    <w:ilvl w:val="0"/>
                    <w:numId w:val="16"/>
                  </w:numPr>
                  <w:spacing w:before="60" w:after="60"/>
                  <w:contextualSpacing w:val="0"/>
                  <w:rPr>
                    <w:rFonts w:ascii="Times New Roman" w:hAnsi="Times New Roman" w:cs="Times New Roman"/>
                    <w:b/>
                    <w:lang w:val="is-IS"/>
                  </w:rPr>
                </w:pPr>
                <w:r w:rsidRPr="00017708">
                  <w:rPr>
                    <w:rFonts w:ascii="Times New Roman" w:hAnsi="Times New Roman" w:cs="Times New Roman"/>
                    <w:b/>
                    <w:lang w:val="is-IS"/>
                  </w:rPr>
                  <w:t>Áhrif á byggðalög</w:t>
                </w:r>
              </w:p>
              <w:p w14:paraId="28D30395" w14:textId="22F75611" w:rsidR="00E10A3D" w:rsidRPr="00017708" w:rsidRDefault="00E10A3D" w:rsidP="00E10A3D">
                <w:pPr>
                  <w:pStyle w:val="Mlsgreinlista"/>
                  <w:spacing w:before="60" w:after="60"/>
                  <w:contextualSpacing w:val="0"/>
                  <w:rPr>
                    <w:rFonts w:ascii="Times New Roman" w:hAnsi="Times New Roman" w:cs="Times New Roman"/>
                    <w:bCs/>
                    <w:lang w:val="is-IS"/>
                  </w:rPr>
                </w:pPr>
                <w:r w:rsidRPr="00017708">
                  <w:rPr>
                    <w:rFonts w:ascii="Times New Roman" w:hAnsi="Times New Roman" w:cs="Times New Roman"/>
                    <w:bCs/>
                    <w:lang w:val="is-IS"/>
                  </w:rPr>
                  <w:t>Á ekki við.</w:t>
                </w:r>
              </w:p>
              <w:p w14:paraId="05AD885F" w14:textId="77777777" w:rsidR="00B64D25" w:rsidRPr="00017708" w:rsidRDefault="00B64D25" w:rsidP="00E10A3D">
                <w:pPr>
                  <w:pStyle w:val="Mlsgreinlista"/>
                  <w:spacing w:before="60" w:after="60"/>
                  <w:contextualSpacing w:val="0"/>
                  <w:rPr>
                    <w:rFonts w:ascii="Times New Roman" w:hAnsi="Times New Roman" w:cs="Times New Roman"/>
                    <w:bCs/>
                    <w:lang w:val="is-IS"/>
                  </w:rPr>
                </w:pPr>
              </w:p>
              <w:p w14:paraId="7DF4C135" w14:textId="3C76F632" w:rsidR="00AC19E3" w:rsidRPr="00017708" w:rsidRDefault="00AC19E3" w:rsidP="00AC19E3">
                <w:pPr>
                  <w:pStyle w:val="Mlsgreinlista"/>
                  <w:numPr>
                    <w:ilvl w:val="0"/>
                    <w:numId w:val="16"/>
                  </w:numPr>
                  <w:spacing w:before="60" w:after="60"/>
                  <w:contextualSpacing w:val="0"/>
                  <w:rPr>
                    <w:rFonts w:ascii="Times New Roman" w:hAnsi="Times New Roman" w:cs="Times New Roman"/>
                    <w:b/>
                    <w:lang w:val="is-IS"/>
                  </w:rPr>
                </w:pPr>
                <w:r w:rsidRPr="00017708">
                  <w:rPr>
                    <w:rFonts w:ascii="Times New Roman" w:hAnsi="Times New Roman" w:cs="Times New Roman"/>
                    <w:b/>
                    <w:lang w:val="is-IS"/>
                  </w:rPr>
                  <w:t>Áhrif á frjáls félagasamtök</w:t>
                </w:r>
              </w:p>
              <w:p w14:paraId="3ACFA359" w14:textId="3A7CBDAF" w:rsidR="00E10A3D" w:rsidRPr="00017708" w:rsidRDefault="00E10A3D" w:rsidP="00E10A3D">
                <w:pPr>
                  <w:pStyle w:val="Mlsgreinlista"/>
                  <w:spacing w:before="60" w:after="60"/>
                  <w:contextualSpacing w:val="0"/>
                  <w:rPr>
                    <w:rFonts w:ascii="Times New Roman" w:hAnsi="Times New Roman" w:cs="Times New Roman"/>
                    <w:bCs/>
                    <w:lang w:val="is-IS"/>
                  </w:rPr>
                </w:pPr>
                <w:r w:rsidRPr="00017708">
                  <w:rPr>
                    <w:rFonts w:ascii="Times New Roman" w:hAnsi="Times New Roman" w:cs="Times New Roman"/>
                    <w:bCs/>
                    <w:lang w:val="is-IS"/>
                  </w:rPr>
                  <w:t>Á ekki við.</w:t>
                </w:r>
              </w:p>
              <w:p w14:paraId="5E85AD0D" w14:textId="77777777" w:rsidR="00B64D25" w:rsidRPr="00017708" w:rsidRDefault="00B64D25" w:rsidP="00E10A3D">
                <w:pPr>
                  <w:pStyle w:val="Mlsgreinlista"/>
                  <w:spacing w:before="60" w:after="60"/>
                  <w:contextualSpacing w:val="0"/>
                  <w:rPr>
                    <w:rFonts w:ascii="Times New Roman" w:hAnsi="Times New Roman" w:cs="Times New Roman"/>
                    <w:bCs/>
                    <w:lang w:val="is-IS"/>
                  </w:rPr>
                </w:pPr>
              </w:p>
              <w:p w14:paraId="31A50850" w14:textId="77777777" w:rsidR="003C66CA" w:rsidRPr="00017708" w:rsidRDefault="00AC19E3" w:rsidP="00AC19E3">
                <w:pPr>
                  <w:pStyle w:val="Mlsgreinlista"/>
                  <w:numPr>
                    <w:ilvl w:val="0"/>
                    <w:numId w:val="16"/>
                  </w:numPr>
                  <w:spacing w:before="60" w:after="60"/>
                  <w:contextualSpacing w:val="0"/>
                  <w:rPr>
                    <w:rFonts w:ascii="Times New Roman" w:hAnsi="Times New Roman" w:cs="Times New Roman"/>
                    <w:b/>
                    <w:lang w:val="is-IS"/>
                  </w:rPr>
                </w:pPr>
                <w:r w:rsidRPr="00017708">
                  <w:rPr>
                    <w:rFonts w:ascii="Times New Roman" w:hAnsi="Times New Roman" w:cs="Times New Roman"/>
                    <w:b/>
                    <w:lang w:val="is-IS"/>
                  </w:rPr>
                  <w:t>Áhrif á jafnrétti kynjanna</w:t>
                </w:r>
              </w:p>
              <w:p w14:paraId="2B7773F1" w14:textId="09C65043" w:rsidR="00B64043" w:rsidRPr="00017708" w:rsidRDefault="00B64043" w:rsidP="00B64043">
                <w:pPr>
                  <w:pStyle w:val="Mlsgreinlista"/>
                  <w:spacing w:before="60" w:after="60"/>
                  <w:jc w:val="both"/>
                  <w:rPr>
                    <w:rFonts w:ascii="Times New Roman" w:hAnsi="Times New Roman" w:cs="Times New Roman"/>
                    <w:lang w:val="is-IS"/>
                  </w:rPr>
                </w:pPr>
                <w:r w:rsidRPr="00017708">
                  <w:rPr>
                    <w:rFonts w:ascii="Times New Roman" w:hAnsi="Times New Roman" w:cs="Times New Roman"/>
                    <w:lang w:val="is-IS"/>
                  </w:rPr>
                  <w:t xml:space="preserve">Frumvarpið hefur áhrif á </w:t>
                </w:r>
                <w:r w:rsidR="002E3079" w:rsidRPr="00017708">
                  <w:rPr>
                    <w:rFonts w:ascii="Times New Roman" w:hAnsi="Times New Roman" w:cs="Times New Roman"/>
                    <w:lang w:val="is-IS"/>
                  </w:rPr>
                  <w:t>fyrirtæki í sjávarútvegi, tengda aðila og almenning</w:t>
                </w:r>
                <w:r w:rsidRPr="00017708">
                  <w:rPr>
                    <w:rFonts w:ascii="Times New Roman" w:hAnsi="Times New Roman" w:cs="Times New Roman"/>
                    <w:lang w:val="is-IS"/>
                  </w:rPr>
                  <w:t xml:space="preserve">. Ekki liggja fyrir kyngreind gögn um þá aðila sem </w:t>
                </w:r>
                <w:r w:rsidR="002E3079" w:rsidRPr="00017708">
                  <w:rPr>
                    <w:rFonts w:ascii="Times New Roman" w:hAnsi="Times New Roman" w:cs="Times New Roman"/>
                    <w:lang w:val="is-IS"/>
                  </w:rPr>
                  <w:t>frumvarpið mun einna helst snerta</w:t>
                </w:r>
                <w:r w:rsidRPr="00017708">
                  <w:rPr>
                    <w:rFonts w:ascii="Times New Roman" w:hAnsi="Times New Roman" w:cs="Times New Roman"/>
                    <w:lang w:val="is-IS"/>
                  </w:rPr>
                  <w:t xml:space="preserve">. Til þess að fá heildarmynd af áhrifum frumvarpsins væri hugsanlegt að fara í rannsóknir til þess að afla þessara gagna. </w:t>
                </w:r>
                <w:r w:rsidR="00411819" w:rsidRPr="00017708">
                  <w:rPr>
                    <w:rFonts w:ascii="Times New Roman" w:hAnsi="Times New Roman" w:cs="Times New Roman"/>
                    <w:lang w:val="is-IS"/>
                  </w:rPr>
                  <w:t xml:space="preserve">Breytingin er ekki talin hafa mælanleg áhrif á jafnrétti kynjanna. </w:t>
                </w:r>
              </w:p>
              <w:p w14:paraId="31C8CF9D" w14:textId="77777777" w:rsidR="00B64D25" w:rsidRPr="00017708" w:rsidRDefault="00B64D25" w:rsidP="00B64043">
                <w:pPr>
                  <w:pStyle w:val="Mlsgreinlista"/>
                  <w:spacing w:before="60" w:after="60"/>
                  <w:contextualSpacing w:val="0"/>
                  <w:rPr>
                    <w:rFonts w:ascii="Times New Roman" w:hAnsi="Times New Roman" w:cs="Times New Roman"/>
                    <w:lang w:val="is-IS"/>
                  </w:rPr>
                </w:pPr>
              </w:p>
              <w:p w14:paraId="6BD93C92" w14:textId="4B6D6DAD" w:rsidR="00346619" w:rsidRPr="00017708" w:rsidRDefault="00346619" w:rsidP="00346619">
                <w:pPr>
                  <w:pStyle w:val="Mlsgreinlista"/>
                  <w:numPr>
                    <w:ilvl w:val="0"/>
                    <w:numId w:val="16"/>
                  </w:numPr>
                  <w:spacing w:before="60" w:after="60"/>
                  <w:contextualSpacing w:val="0"/>
                  <w:rPr>
                    <w:rFonts w:ascii="Times New Roman" w:hAnsi="Times New Roman" w:cs="Times New Roman"/>
                    <w:b/>
                    <w:lang w:val="is-IS"/>
                  </w:rPr>
                </w:pPr>
                <w:r w:rsidRPr="00017708">
                  <w:rPr>
                    <w:rFonts w:ascii="Times New Roman" w:hAnsi="Times New Roman" w:cs="Times New Roman"/>
                    <w:b/>
                    <w:lang w:val="is-IS"/>
                  </w:rPr>
                  <w:t>Áhrif a lýðheilsu</w:t>
                </w:r>
              </w:p>
              <w:p w14:paraId="401574BE" w14:textId="35C8092B" w:rsidR="00CF756A" w:rsidRPr="00017708" w:rsidRDefault="00CF756A" w:rsidP="00CF756A">
                <w:pPr>
                  <w:pStyle w:val="Mlsgreinlista"/>
                  <w:spacing w:before="60" w:after="60"/>
                  <w:contextualSpacing w:val="0"/>
                  <w:rPr>
                    <w:rFonts w:ascii="Times New Roman" w:hAnsi="Times New Roman" w:cs="Times New Roman"/>
                    <w:bCs/>
                    <w:lang w:val="is-IS"/>
                  </w:rPr>
                </w:pPr>
                <w:r w:rsidRPr="00017708">
                  <w:rPr>
                    <w:rFonts w:ascii="Times New Roman" w:hAnsi="Times New Roman" w:cs="Times New Roman"/>
                    <w:bCs/>
                    <w:lang w:val="is-IS"/>
                  </w:rPr>
                  <w:t>Á ekki við.</w:t>
                </w:r>
              </w:p>
              <w:p w14:paraId="56149840" w14:textId="77777777" w:rsidR="00B64D25" w:rsidRPr="00017708" w:rsidRDefault="00B64D25" w:rsidP="00CF756A">
                <w:pPr>
                  <w:pStyle w:val="Mlsgreinlista"/>
                  <w:spacing w:before="60" w:after="60"/>
                  <w:contextualSpacing w:val="0"/>
                  <w:rPr>
                    <w:rFonts w:ascii="Times New Roman" w:hAnsi="Times New Roman" w:cs="Times New Roman"/>
                    <w:bCs/>
                    <w:lang w:val="is-IS"/>
                  </w:rPr>
                </w:pPr>
              </w:p>
              <w:p w14:paraId="07F5A527" w14:textId="6C8953D6" w:rsidR="00346619" w:rsidRPr="00017708" w:rsidRDefault="00346619" w:rsidP="00346619">
                <w:pPr>
                  <w:pStyle w:val="Mlsgreinlista"/>
                  <w:numPr>
                    <w:ilvl w:val="0"/>
                    <w:numId w:val="16"/>
                  </w:numPr>
                  <w:spacing w:before="60" w:after="60"/>
                  <w:contextualSpacing w:val="0"/>
                  <w:rPr>
                    <w:rFonts w:ascii="Times New Roman" w:hAnsi="Times New Roman" w:cs="Times New Roman"/>
                    <w:b/>
                    <w:lang w:val="is-IS"/>
                  </w:rPr>
                </w:pPr>
                <w:r w:rsidRPr="00017708">
                  <w:rPr>
                    <w:rFonts w:ascii="Times New Roman" w:hAnsi="Times New Roman" w:cs="Times New Roman"/>
                    <w:b/>
                    <w:lang w:val="is-IS"/>
                  </w:rPr>
                  <w:t>Áhrif á menntun, nýsköpun og rannsóknir</w:t>
                </w:r>
              </w:p>
              <w:p w14:paraId="6B622469" w14:textId="5083CDED" w:rsidR="00CF756A" w:rsidRPr="00017708" w:rsidRDefault="008A352F" w:rsidP="00CF756A">
                <w:pPr>
                  <w:pStyle w:val="Mlsgreinlista"/>
                  <w:spacing w:before="60" w:after="60"/>
                  <w:contextualSpacing w:val="0"/>
                  <w:rPr>
                    <w:rFonts w:ascii="Times New Roman" w:hAnsi="Times New Roman" w:cs="Times New Roman"/>
                    <w:bCs/>
                    <w:lang w:val="is-IS"/>
                  </w:rPr>
                </w:pPr>
                <w:r w:rsidRPr="00017708">
                  <w:rPr>
                    <w:rFonts w:ascii="Times New Roman" w:hAnsi="Times New Roman" w:cs="Times New Roman"/>
                    <w:bCs/>
                    <w:lang w:val="is-IS"/>
                  </w:rPr>
                  <w:t>Á ekki við</w:t>
                </w:r>
                <w:r w:rsidR="00CF756A" w:rsidRPr="00017708">
                  <w:rPr>
                    <w:rFonts w:ascii="Times New Roman" w:hAnsi="Times New Roman" w:cs="Times New Roman"/>
                    <w:bCs/>
                    <w:lang w:val="is-IS"/>
                  </w:rPr>
                  <w:t>.</w:t>
                </w:r>
              </w:p>
              <w:p w14:paraId="6B7FD8A8" w14:textId="77777777" w:rsidR="00B64D25" w:rsidRPr="00017708" w:rsidRDefault="00B64D25" w:rsidP="00CF756A">
                <w:pPr>
                  <w:pStyle w:val="Mlsgreinlista"/>
                  <w:spacing w:before="60" w:after="60"/>
                  <w:contextualSpacing w:val="0"/>
                  <w:rPr>
                    <w:rFonts w:ascii="Times New Roman" w:hAnsi="Times New Roman" w:cs="Times New Roman"/>
                    <w:bCs/>
                    <w:lang w:val="is-IS"/>
                  </w:rPr>
                </w:pPr>
              </w:p>
              <w:p w14:paraId="75CD833C" w14:textId="64DE1C09" w:rsidR="00346619" w:rsidRPr="00017708" w:rsidRDefault="00346619" w:rsidP="00346619">
                <w:pPr>
                  <w:pStyle w:val="Mlsgreinlista"/>
                  <w:numPr>
                    <w:ilvl w:val="0"/>
                    <w:numId w:val="16"/>
                  </w:numPr>
                  <w:spacing w:before="60" w:after="60"/>
                  <w:contextualSpacing w:val="0"/>
                  <w:rPr>
                    <w:rFonts w:ascii="Times New Roman" w:hAnsi="Times New Roman" w:cs="Times New Roman"/>
                    <w:b/>
                    <w:lang w:val="is-IS"/>
                  </w:rPr>
                </w:pPr>
                <w:r w:rsidRPr="00017708">
                  <w:rPr>
                    <w:rFonts w:ascii="Times New Roman" w:hAnsi="Times New Roman" w:cs="Times New Roman"/>
                    <w:b/>
                    <w:lang w:val="is-IS"/>
                  </w:rPr>
                  <w:t>Áhrif á möguleika einstaklinga og fyrirtækja til að eiga samskipti þvert á norræn landamæri</w:t>
                </w:r>
              </w:p>
              <w:p w14:paraId="37E672E4" w14:textId="0A20379C" w:rsidR="00CF756A" w:rsidRPr="00017708" w:rsidRDefault="00CF756A" w:rsidP="00CF756A">
                <w:pPr>
                  <w:pStyle w:val="Mlsgreinlista"/>
                  <w:spacing w:before="60" w:after="60"/>
                  <w:contextualSpacing w:val="0"/>
                  <w:rPr>
                    <w:rFonts w:ascii="Times New Roman" w:hAnsi="Times New Roman" w:cs="Times New Roman"/>
                    <w:bCs/>
                    <w:lang w:val="is-IS"/>
                  </w:rPr>
                </w:pPr>
                <w:r w:rsidRPr="00017708">
                  <w:rPr>
                    <w:rFonts w:ascii="Times New Roman" w:hAnsi="Times New Roman" w:cs="Times New Roman"/>
                    <w:bCs/>
                    <w:lang w:val="is-IS"/>
                  </w:rPr>
                  <w:t>Á ekki við.</w:t>
                </w:r>
              </w:p>
              <w:p w14:paraId="11022388" w14:textId="77777777" w:rsidR="00B64D25" w:rsidRPr="00017708" w:rsidRDefault="00B64D25" w:rsidP="00CF756A">
                <w:pPr>
                  <w:pStyle w:val="Mlsgreinlista"/>
                  <w:spacing w:before="60" w:after="60"/>
                  <w:contextualSpacing w:val="0"/>
                  <w:rPr>
                    <w:rFonts w:ascii="Times New Roman" w:hAnsi="Times New Roman" w:cs="Times New Roman"/>
                    <w:bCs/>
                    <w:lang w:val="is-IS"/>
                  </w:rPr>
                </w:pPr>
              </w:p>
              <w:p w14:paraId="68308C3B" w14:textId="2A649E31" w:rsidR="00346619" w:rsidRPr="00017708" w:rsidRDefault="00346619" w:rsidP="00346619">
                <w:pPr>
                  <w:pStyle w:val="Mlsgreinlista"/>
                  <w:numPr>
                    <w:ilvl w:val="0"/>
                    <w:numId w:val="16"/>
                  </w:numPr>
                  <w:spacing w:before="60" w:after="60"/>
                  <w:contextualSpacing w:val="0"/>
                  <w:rPr>
                    <w:rFonts w:ascii="Times New Roman" w:hAnsi="Times New Roman" w:cs="Times New Roman"/>
                    <w:b/>
                    <w:lang w:val="is-IS"/>
                  </w:rPr>
                </w:pPr>
                <w:r w:rsidRPr="00017708">
                  <w:rPr>
                    <w:rFonts w:ascii="Times New Roman" w:hAnsi="Times New Roman" w:cs="Times New Roman"/>
                    <w:b/>
                    <w:lang w:val="is-IS"/>
                  </w:rPr>
                  <w:t>Áhrif á stjórnsýslu, s.s. hvort ráðuneyti og stofnanir eru í stakk búin til að taka við verkefni</w:t>
                </w:r>
              </w:p>
              <w:p w14:paraId="7115965D" w14:textId="4C24991B" w:rsidR="00CF756A" w:rsidRPr="00017708" w:rsidRDefault="002E3079" w:rsidP="00D03A2D">
                <w:pPr>
                  <w:pStyle w:val="Mlsgreinlista"/>
                  <w:spacing w:before="60" w:after="60"/>
                  <w:contextualSpacing w:val="0"/>
                  <w:jc w:val="both"/>
                  <w:rPr>
                    <w:rFonts w:ascii="Times New Roman" w:hAnsi="Times New Roman" w:cs="Times New Roman"/>
                    <w:bCs/>
                    <w:lang w:val="is-IS"/>
                  </w:rPr>
                </w:pPr>
                <w:r w:rsidRPr="00017708">
                  <w:rPr>
                    <w:rFonts w:ascii="Times New Roman" w:hAnsi="Times New Roman" w:cs="Times New Roman"/>
                    <w:bCs/>
                    <w:lang w:val="is-IS"/>
                  </w:rPr>
                  <w:t>Frumvarpið mun hafa áhrif á starfsemi og verkefni Fiskistofu, þar sem</w:t>
                </w:r>
                <w:r w:rsidR="001B283A">
                  <w:rPr>
                    <w:rFonts w:ascii="Times New Roman" w:hAnsi="Times New Roman" w:cs="Times New Roman"/>
                    <w:bCs/>
                    <w:lang w:val="is-IS"/>
                  </w:rPr>
                  <w:t xml:space="preserve"> </w:t>
                </w:r>
                <w:r w:rsidRPr="00017708">
                  <w:rPr>
                    <w:rFonts w:ascii="Times New Roman" w:hAnsi="Times New Roman" w:cs="Times New Roman"/>
                    <w:bCs/>
                    <w:lang w:val="is-IS"/>
                  </w:rPr>
                  <w:t>lagðar</w:t>
                </w:r>
                <w:r w:rsidR="001B283A">
                  <w:rPr>
                    <w:rFonts w:ascii="Times New Roman" w:hAnsi="Times New Roman" w:cs="Times New Roman"/>
                    <w:bCs/>
                    <w:lang w:val="is-IS"/>
                  </w:rPr>
                  <w:t xml:space="preserve"> eru</w:t>
                </w:r>
                <w:r w:rsidRPr="00017708">
                  <w:rPr>
                    <w:rFonts w:ascii="Times New Roman" w:hAnsi="Times New Roman" w:cs="Times New Roman"/>
                    <w:bCs/>
                    <w:lang w:val="is-IS"/>
                  </w:rPr>
                  <w:t xml:space="preserve"> til auknar eftirlitsheimildir og reglur um upplýsingaskyldu fyrirtækja í sjávarútvegi</w:t>
                </w:r>
                <w:r w:rsidR="001B283A">
                  <w:rPr>
                    <w:rFonts w:ascii="Times New Roman" w:hAnsi="Times New Roman" w:cs="Times New Roman"/>
                    <w:bCs/>
                    <w:lang w:val="is-IS"/>
                  </w:rPr>
                  <w:t>, en munu þær breytingar rúmast innan útgjaldaramma Fiskistofu</w:t>
                </w:r>
                <w:r w:rsidRPr="00017708">
                  <w:rPr>
                    <w:rFonts w:ascii="Times New Roman" w:hAnsi="Times New Roman" w:cs="Times New Roman"/>
                    <w:bCs/>
                    <w:lang w:val="is-IS"/>
                  </w:rPr>
                  <w:t xml:space="preserve">. </w:t>
                </w:r>
                <w:r w:rsidR="001B283A">
                  <w:rPr>
                    <w:rFonts w:ascii="Times New Roman" w:hAnsi="Times New Roman" w:cs="Times New Roman"/>
                    <w:bCs/>
                    <w:lang w:val="is-IS"/>
                  </w:rPr>
                  <w:t>Einnig</w:t>
                </w:r>
                <w:r w:rsidRPr="00017708">
                  <w:rPr>
                    <w:rFonts w:ascii="Times New Roman" w:hAnsi="Times New Roman" w:cs="Times New Roman"/>
                    <w:bCs/>
                    <w:lang w:val="is-IS"/>
                  </w:rPr>
                  <w:t xml:space="preserve"> er lagt til að Fiskistofa reki miðlægan gagnagrunn skv. c. lið 3. gr. til að halda utan um þær upplýsingar sem skylt verður að afhenda verði frumvarpið að lögum</w:t>
                </w:r>
                <w:r w:rsidR="001B283A">
                  <w:rPr>
                    <w:rFonts w:ascii="Times New Roman" w:hAnsi="Times New Roman" w:cs="Times New Roman"/>
                    <w:bCs/>
                    <w:lang w:val="is-IS"/>
                  </w:rPr>
                  <w:t xml:space="preserve"> og er áætlað að Fiskistofa þurfi 10 millj. kr. framlag til að þróa þá upplýsingatækniumgjörð</w:t>
                </w:r>
                <w:r w:rsidRPr="00017708">
                  <w:rPr>
                    <w:rFonts w:ascii="Times New Roman" w:hAnsi="Times New Roman" w:cs="Times New Roman"/>
                    <w:bCs/>
                    <w:lang w:val="is-IS"/>
                  </w:rPr>
                  <w:t xml:space="preserve">. </w:t>
                </w:r>
              </w:p>
              <w:p w14:paraId="4B6FE0AF" w14:textId="77777777" w:rsidR="00B64D25" w:rsidRPr="00017708" w:rsidRDefault="00B64D25" w:rsidP="00D03A2D">
                <w:pPr>
                  <w:pStyle w:val="Mlsgreinlista"/>
                  <w:spacing w:before="60" w:after="60"/>
                  <w:contextualSpacing w:val="0"/>
                  <w:jc w:val="both"/>
                  <w:rPr>
                    <w:rFonts w:ascii="Times New Roman" w:hAnsi="Times New Roman" w:cs="Times New Roman"/>
                    <w:bCs/>
                    <w:lang w:val="is-IS"/>
                  </w:rPr>
                </w:pPr>
              </w:p>
              <w:p w14:paraId="2980A1F4" w14:textId="0AAA9174" w:rsidR="00346619" w:rsidRPr="00017708" w:rsidRDefault="00346619" w:rsidP="00346619">
                <w:pPr>
                  <w:pStyle w:val="Mlsgreinlista"/>
                  <w:numPr>
                    <w:ilvl w:val="0"/>
                    <w:numId w:val="16"/>
                  </w:numPr>
                  <w:spacing w:before="60" w:after="60"/>
                  <w:contextualSpacing w:val="0"/>
                  <w:rPr>
                    <w:rFonts w:ascii="Times New Roman" w:hAnsi="Times New Roman" w:cs="Times New Roman"/>
                    <w:b/>
                    <w:lang w:val="is-IS"/>
                  </w:rPr>
                </w:pPr>
                <w:r w:rsidRPr="00017708">
                  <w:rPr>
                    <w:rFonts w:ascii="Times New Roman" w:hAnsi="Times New Roman" w:cs="Times New Roman"/>
                    <w:b/>
                    <w:lang w:val="is-IS"/>
                  </w:rPr>
                  <w:t>Áhrif á stöðu tiltekinna þjóðfélagshópa, s.s. aldurshópa, tekjuhópa, mismunandi fjölskyldugerðir, launþega</w:t>
                </w:r>
                <w:r w:rsidR="000F304B" w:rsidRPr="00017708">
                  <w:rPr>
                    <w:rFonts w:ascii="Times New Roman" w:hAnsi="Times New Roman" w:cs="Times New Roman"/>
                    <w:b/>
                    <w:lang w:val="is-IS"/>
                  </w:rPr>
                  <w:t>/</w:t>
                </w:r>
                <w:r w:rsidRPr="00017708">
                  <w:rPr>
                    <w:rFonts w:ascii="Times New Roman" w:hAnsi="Times New Roman" w:cs="Times New Roman"/>
                    <w:b/>
                    <w:lang w:val="is-IS"/>
                  </w:rPr>
                  <w:t>sjálfstætt starfandi</w:t>
                </w:r>
                <w:r w:rsidR="000F304B" w:rsidRPr="00017708">
                  <w:rPr>
                    <w:rFonts w:ascii="Times New Roman" w:hAnsi="Times New Roman" w:cs="Times New Roman"/>
                    <w:b/>
                    <w:lang w:val="is-IS"/>
                  </w:rPr>
                  <w:t>/</w:t>
                </w:r>
                <w:r w:rsidRPr="00017708">
                  <w:rPr>
                    <w:rFonts w:ascii="Times New Roman" w:hAnsi="Times New Roman" w:cs="Times New Roman"/>
                    <w:b/>
                    <w:lang w:val="is-IS"/>
                  </w:rPr>
                  <w:t>utan vinnumarkaðar</w:t>
                </w:r>
              </w:p>
              <w:p w14:paraId="4C9ACDB5" w14:textId="282A7BA5" w:rsidR="00CF756A" w:rsidRPr="00017708" w:rsidRDefault="00CF756A" w:rsidP="00CF756A">
                <w:pPr>
                  <w:pStyle w:val="Mlsgreinlista"/>
                  <w:spacing w:before="60" w:after="60"/>
                  <w:contextualSpacing w:val="0"/>
                  <w:rPr>
                    <w:rFonts w:ascii="Times New Roman" w:hAnsi="Times New Roman" w:cs="Times New Roman"/>
                    <w:bCs/>
                    <w:lang w:val="is-IS"/>
                  </w:rPr>
                </w:pPr>
                <w:r w:rsidRPr="00017708">
                  <w:rPr>
                    <w:rFonts w:ascii="Times New Roman" w:hAnsi="Times New Roman" w:cs="Times New Roman"/>
                    <w:bCs/>
                    <w:lang w:val="is-IS"/>
                  </w:rPr>
                  <w:t>Á ekki við.</w:t>
                </w:r>
              </w:p>
              <w:p w14:paraId="00D62B08" w14:textId="77777777" w:rsidR="00B64D25" w:rsidRPr="00017708" w:rsidRDefault="00B64D25" w:rsidP="00CF756A">
                <w:pPr>
                  <w:pStyle w:val="Mlsgreinlista"/>
                  <w:spacing w:before="60" w:after="60"/>
                  <w:contextualSpacing w:val="0"/>
                  <w:rPr>
                    <w:rFonts w:ascii="Times New Roman" w:hAnsi="Times New Roman" w:cs="Times New Roman"/>
                    <w:bCs/>
                    <w:lang w:val="is-IS"/>
                  </w:rPr>
                </w:pPr>
              </w:p>
              <w:p w14:paraId="289D7307" w14:textId="77777777" w:rsidR="00CF756A" w:rsidRPr="00017708" w:rsidRDefault="00346619" w:rsidP="008831B4">
                <w:pPr>
                  <w:pStyle w:val="Mlsgreinlista"/>
                  <w:numPr>
                    <w:ilvl w:val="0"/>
                    <w:numId w:val="16"/>
                  </w:numPr>
                  <w:spacing w:before="60" w:after="60"/>
                  <w:contextualSpacing w:val="0"/>
                  <w:rPr>
                    <w:rFonts w:ascii="Times New Roman" w:hAnsi="Times New Roman" w:cs="Times New Roman"/>
                    <w:b/>
                    <w:lang w:val="is-IS"/>
                  </w:rPr>
                </w:pPr>
                <w:r w:rsidRPr="00017708">
                  <w:rPr>
                    <w:rFonts w:ascii="Times New Roman" w:hAnsi="Times New Roman" w:cs="Times New Roman"/>
                    <w:b/>
                    <w:lang w:val="is-IS"/>
                  </w:rPr>
                  <w:t>Áhrif á umhverfi og sjálfbæra þróun</w:t>
                </w:r>
              </w:p>
              <w:p w14:paraId="3ECD8A6E" w14:textId="77777777" w:rsidR="00B64D25" w:rsidRPr="00017708" w:rsidRDefault="00CF756A" w:rsidP="00CF756A">
                <w:pPr>
                  <w:pStyle w:val="Mlsgreinlista"/>
                  <w:spacing w:before="60" w:after="60"/>
                  <w:contextualSpacing w:val="0"/>
                  <w:rPr>
                    <w:rFonts w:ascii="Times New Roman" w:hAnsi="Times New Roman" w:cs="Times New Roman"/>
                    <w:bCs/>
                    <w:lang w:val="is-IS"/>
                  </w:rPr>
                </w:pPr>
                <w:r w:rsidRPr="00017708">
                  <w:rPr>
                    <w:rFonts w:ascii="Times New Roman" w:hAnsi="Times New Roman" w:cs="Times New Roman"/>
                    <w:bCs/>
                    <w:lang w:val="is-IS"/>
                  </w:rPr>
                  <w:t>Á ekki við.</w:t>
                </w:r>
              </w:p>
              <w:p w14:paraId="46D1E468" w14:textId="719D68E2" w:rsidR="000D6E33" w:rsidRPr="00017708" w:rsidRDefault="008B453C" w:rsidP="00CF756A">
                <w:pPr>
                  <w:pStyle w:val="Mlsgreinlista"/>
                  <w:spacing w:before="60" w:after="60"/>
                  <w:contextualSpacing w:val="0"/>
                  <w:rPr>
                    <w:rFonts w:ascii="Times New Roman" w:hAnsi="Times New Roman" w:cs="Times New Roman"/>
                    <w:b/>
                    <w:lang w:val="is-IS"/>
                  </w:rPr>
                </w:pPr>
              </w:p>
              <w:permEnd w:id="929194358" w:displacedByCustomXml="next"/>
            </w:sdtContent>
          </w:sdt>
        </w:tc>
      </w:tr>
      <w:tr w:rsidR="001B15FD" w:rsidRPr="00017708" w14:paraId="3C4700B1" w14:textId="77777777" w:rsidTr="007414CB">
        <w:tc>
          <w:tcPr>
            <w:tcW w:w="9288" w:type="dxa"/>
            <w:shd w:val="clear" w:color="auto" w:fill="92CDDC" w:themeFill="accent5" w:themeFillTint="99"/>
          </w:tcPr>
          <w:p w14:paraId="5B0725EE" w14:textId="057F2394" w:rsidR="00311838" w:rsidRPr="00017708" w:rsidRDefault="00AD6D06" w:rsidP="00D62CC3">
            <w:pPr>
              <w:pStyle w:val="Mlsgreinlista"/>
              <w:numPr>
                <w:ilvl w:val="0"/>
                <w:numId w:val="1"/>
              </w:numPr>
              <w:spacing w:before="60" w:after="60"/>
              <w:ind w:left="426" w:hanging="284"/>
              <w:rPr>
                <w:rFonts w:ascii="Times New Roman" w:hAnsi="Times New Roman" w:cs="Times New Roman"/>
                <w:b/>
                <w:lang w:val="is-IS"/>
              </w:rPr>
            </w:pPr>
            <w:r w:rsidRPr="00017708">
              <w:rPr>
                <w:rFonts w:ascii="Times New Roman" w:hAnsi="Times New Roman" w:cs="Times New Roman"/>
                <w:b/>
                <w:lang w:val="is-IS"/>
              </w:rPr>
              <w:lastRenderedPageBreak/>
              <w:t>Niðurstaða mats</w:t>
            </w:r>
            <w:r w:rsidR="00A3629C" w:rsidRPr="00017708">
              <w:rPr>
                <w:rFonts w:ascii="Times New Roman" w:hAnsi="Times New Roman" w:cs="Times New Roman"/>
                <w:b/>
                <w:lang w:val="is-IS"/>
              </w:rPr>
              <w:t xml:space="preserve"> – með vísun í fylgiskjöl</w:t>
            </w:r>
            <w:r w:rsidR="000073F7" w:rsidRPr="00017708">
              <w:rPr>
                <w:rFonts w:ascii="Times New Roman" w:hAnsi="Times New Roman" w:cs="Times New Roman"/>
                <w:b/>
                <w:lang w:val="is-IS"/>
              </w:rPr>
              <w:t xml:space="preserve"> ef við á</w:t>
            </w:r>
          </w:p>
        </w:tc>
      </w:tr>
      <w:tr w:rsidR="001B15FD" w:rsidRPr="00017708" w14:paraId="5A946DA6" w14:textId="77777777" w:rsidTr="00FD2097">
        <w:tc>
          <w:tcPr>
            <w:tcW w:w="9288" w:type="dxa"/>
          </w:tcPr>
          <w:sdt>
            <w:sdtPr>
              <w:rPr>
                <w:rFonts w:ascii="Times New Roman" w:hAnsi="Times New Roman" w:cs="Times New Roman"/>
                <w:b/>
                <w:lang w:val="is-IS"/>
              </w:rPr>
              <w:id w:val="515513155"/>
            </w:sdtPr>
            <w:sdtEndPr>
              <w:rPr>
                <w:b w:val="0"/>
              </w:rPr>
            </w:sdtEndPr>
            <w:sdtContent>
              <w:permStart w:id="1623402323" w:edGrp="everyone" w:displacedByCustomXml="prev"/>
              <w:p w14:paraId="0A67370A" w14:textId="77777777" w:rsidR="00CF756A" w:rsidRPr="00017708" w:rsidRDefault="000073F7" w:rsidP="000073F7">
                <w:pPr>
                  <w:pStyle w:val="Mlsgreinlista"/>
                  <w:numPr>
                    <w:ilvl w:val="0"/>
                    <w:numId w:val="12"/>
                  </w:numPr>
                  <w:spacing w:before="60" w:after="60"/>
                  <w:contextualSpacing w:val="0"/>
                  <w:rPr>
                    <w:rFonts w:ascii="Times New Roman" w:hAnsi="Times New Roman" w:cs="Times New Roman"/>
                    <w:b/>
                    <w:lang w:val="is-IS"/>
                  </w:rPr>
                </w:pPr>
                <w:r w:rsidRPr="00017708">
                  <w:rPr>
                    <w:rFonts w:ascii="Times New Roman" w:hAnsi="Times New Roman" w:cs="Times New Roman"/>
                    <w:b/>
                    <w:lang w:val="is-IS"/>
                  </w:rPr>
                  <w:t>Samandregin niðurstaða fjárhagsáhrifa fyrir ríkissjóð – heildarútkoma varðandi tekjur, gjöld, afkomu og efnaha</w:t>
                </w:r>
                <w:r w:rsidR="00CF756A" w:rsidRPr="00017708">
                  <w:rPr>
                    <w:rFonts w:ascii="Times New Roman" w:hAnsi="Times New Roman" w:cs="Times New Roman"/>
                    <w:b/>
                    <w:lang w:val="is-IS"/>
                  </w:rPr>
                  <w:t>g</w:t>
                </w:r>
              </w:p>
              <w:p w14:paraId="6F7121B3" w14:textId="2EE08281" w:rsidR="001B283A" w:rsidRPr="00017708" w:rsidRDefault="001B283A" w:rsidP="001B283A">
                <w:pPr>
                  <w:pStyle w:val="Mlsgreinlista"/>
                  <w:spacing w:before="60" w:after="60"/>
                  <w:contextualSpacing w:val="0"/>
                  <w:jc w:val="both"/>
                  <w:rPr>
                    <w:rFonts w:ascii="Times New Roman" w:hAnsi="Times New Roman" w:cs="Times New Roman"/>
                    <w:bCs/>
                    <w:lang w:val="is-IS"/>
                  </w:rPr>
                </w:pPr>
                <w:r w:rsidRPr="00017708">
                  <w:rPr>
                    <w:rFonts w:ascii="Times New Roman" w:hAnsi="Times New Roman" w:cs="Times New Roman"/>
                    <w:bCs/>
                    <w:lang w:val="is-IS"/>
                  </w:rPr>
                  <w:t xml:space="preserve">Verði frumvarpið að lögum leiðir það til tímabundinnar og óverulegrar aukningar á útgjöld ríkissjóðs. Ræðst það einna helst að því að gert er ráð fyrir að Fiskistofa þurfi tímabundið </w:t>
                </w:r>
                <w:r>
                  <w:rPr>
                    <w:rFonts w:ascii="Times New Roman" w:hAnsi="Times New Roman" w:cs="Times New Roman"/>
                    <w:bCs/>
                    <w:lang w:val="is-IS"/>
                  </w:rPr>
                  <w:t>framlag</w:t>
                </w:r>
                <w:r w:rsidRPr="00017708">
                  <w:rPr>
                    <w:rFonts w:ascii="Times New Roman" w:hAnsi="Times New Roman" w:cs="Times New Roman"/>
                    <w:bCs/>
                    <w:lang w:val="is-IS"/>
                  </w:rPr>
                  <w:t xml:space="preserve"> </w:t>
                </w:r>
                <w:r>
                  <w:rPr>
                    <w:rFonts w:ascii="Times New Roman" w:hAnsi="Times New Roman" w:cs="Times New Roman"/>
                    <w:bCs/>
                    <w:lang w:val="is-IS"/>
                  </w:rPr>
                  <w:t xml:space="preserve">10 millj. kr. framlag </w:t>
                </w:r>
                <w:r w:rsidRPr="00017708">
                  <w:rPr>
                    <w:rFonts w:ascii="Times New Roman" w:hAnsi="Times New Roman" w:cs="Times New Roman"/>
                    <w:bCs/>
                    <w:lang w:val="is-IS"/>
                  </w:rPr>
                  <w:t xml:space="preserve">til að þróa upplýsingatækniumgjörð sem heldur utan um upplýsingar um eignarhald og tengda aðila í sjávarútvegi sbr. c. liður 3. gr. frumvarpsins. Til lengri tíma litið ættu þær breytingar sem lagðar eru fram í frumvarpinu að draga úr kostnaði ríkisins við eftirlit með eignarhaldi útgerða sem leyfi hafa til að stunda veiðar í atvinnuskyni og tengda aðila. Verður því að telja að jákvæð áhrif af frumvarpinu muni vega þyngra en fjárhagsleg áhrif á opinbera aðila og einkaaðila sem frumvarpið tekur til. </w:t>
                </w:r>
              </w:p>
              <w:p w14:paraId="6E448030" w14:textId="61D384B4" w:rsidR="00B64D25" w:rsidRPr="00017708" w:rsidRDefault="00B64D25" w:rsidP="002E3079">
                <w:pPr>
                  <w:spacing w:before="60" w:after="60"/>
                  <w:ind w:left="720"/>
                  <w:jc w:val="both"/>
                  <w:rPr>
                    <w:rFonts w:ascii="Times New Roman" w:hAnsi="Times New Roman" w:cs="Times New Roman"/>
                    <w:bCs/>
                    <w:lang w:val="is-IS"/>
                  </w:rPr>
                </w:pPr>
              </w:p>
              <w:p w14:paraId="4F2476F6" w14:textId="77777777" w:rsidR="00CF756A" w:rsidRPr="00017708" w:rsidRDefault="000073F7" w:rsidP="000073F7">
                <w:pPr>
                  <w:pStyle w:val="Mlsgreinlista"/>
                  <w:numPr>
                    <w:ilvl w:val="0"/>
                    <w:numId w:val="12"/>
                  </w:numPr>
                  <w:spacing w:before="60" w:after="60"/>
                  <w:contextualSpacing w:val="0"/>
                  <w:rPr>
                    <w:rFonts w:ascii="Times New Roman" w:hAnsi="Times New Roman" w:cs="Times New Roman"/>
                    <w:b/>
                    <w:lang w:val="is-IS"/>
                  </w:rPr>
                </w:pPr>
                <w:r w:rsidRPr="00017708">
                  <w:rPr>
                    <w:rFonts w:ascii="Times New Roman" w:hAnsi="Times New Roman" w:cs="Times New Roman"/>
                    <w:b/>
                    <w:lang w:val="is-IS"/>
                  </w:rPr>
                  <w:lastRenderedPageBreak/>
                  <w:t>Önnur áhrif en bein fjárhagsáhrif, álitamál eða fyrirvarar sem ástæða þykir til að vekja athygli á</w:t>
                </w:r>
              </w:p>
              <w:p w14:paraId="1EB6F4B3" w14:textId="77777777" w:rsidR="002E3079" w:rsidRPr="00017708" w:rsidRDefault="002E3079" w:rsidP="002E3079">
                <w:pPr>
                  <w:pStyle w:val="Mlsgreinlista"/>
                  <w:spacing w:before="60" w:after="60"/>
                  <w:contextualSpacing w:val="0"/>
                  <w:rPr>
                    <w:rFonts w:ascii="Times New Roman" w:hAnsi="Times New Roman" w:cs="Times New Roman"/>
                    <w:bCs/>
                    <w:lang w:val="is-IS"/>
                  </w:rPr>
                </w:pPr>
                <w:r w:rsidRPr="00017708">
                  <w:rPr>
                    <w:rFonts w:ascii="Times New Roman" w:hAnsi="Times New Roman" w:cs="Times New Roman"/>
                    <w:bCs/>
                    <w:lang w:val="is-IS"/>
                  </w:rPr>
                  <w:t>Á ekki við.</w:t>
                </w:r>
              </w:p>
              <w:p w14:paraId="24421E05" w14:textId="77777777" w:rsidR="00B64D25" w:rsidRPr="00017708" w:rsidRDefault="00B64D25" w:rsidP="00CF756A">
                <w:pPr>
                  <w:pStyle w:val="Mlsgreinlista"/>
                  <w:spacing w:before="60" w:after="60"/>
                  <w:contextualSpacing w:val="0"/>
                  <w:rPr>
                    <w:rFonts w:ascii="Times New Roman" w:hAnsi="Times New Roman" w:cs="Times New Roman"/>
                    <w:bCs/>
                    <w:lang w:val="is-IS"/>
                  </w:rPr>
                </w:pPr>
              </w:p>
              <w:p w14:paraId="386BE2EA" w14:textId="77777777" w:rsidR="00CF756A" w:rsidRPr="00017708" w:rsidRDefault="00346619" w:rsidP="00F33A33">
                <w:pPr>
                  <w:pStyle w:val="Mlsgreinlista"/>
                  <w:numPr>
                    <w:ilvl w:val="0"/>
                    <w:numId w:val="12"/>
                  </w:numPr>
                  <w:spacing w:before="60" w:after="60"/>
                  <w:contextualSpacing w:val="0"/>
                  <w:rPr>
                    <w:rFonts w:ascii="Times New Roman" w:hAnsi="Times New Roman" w:cs="Times New Roman"/>
                    <w:b/>
                    <w:lang w:val="is-IS"/>
                  </w:rPr>
                </w:pPr>
                <w:r w:rsidRPr="00017708">
                  <w:rPr>
                    <w:rFonts w:ascii="Times New Roman" w:hAnsi="Times New Roman" w:cs="Times New Roman"/>
                    <w:b/>
                    <w:lang w:val="is-IS"/>
                  </w:rPr>
                  <w:t>Samfélagslegur ávinningur veginn á móti kostnaði og fyrirhöfn</w:t>
                </w:r>
                <w:r w:rsidR="00E67F09" w:rsidRPr="00017708">
                  <w:rPr>
                    <w:rFonts w:ascii="Times New Roman" w:hAnsi="Times New Roman" w:cs="Times New Roman"/>
                    <w:b/>
                    <w:lang w:val="is-IS"/>
                  </w:rPr>
                  <w:t xml:space="preserve"> </w:t>
                </w:r>
                <w:r w:rsidR="000073F7" w:rsidRPr="00017708">
                  <w:rPr>
                    <w:rFonts w:ascii="Times New Roman" w:hAnsi="Times New Roman" w:cs="Times New Roman"/>
                    <w:b/>
                    <w:lang w:val="is-IS"/>
                  </w:rPr>
                  <w:t>(ekki gerð krafa um tölulegt mat)</w:t>
                </w:r>
              </w:p>
              <w:p w14:paraId="7C5FF559" w14:textId="00F80202" w:rsidR="002E3079" w:rsidRPr="00017708" w:rsidRDefault="002E3079" w:rsidP="002E3079">
                <w:pPr>
                  <w:pStyle w:val="Mlsgreinlista"/>
                  <w:spacing w:before="60" w:after="60"/>
                  <w:contextualSpacing w:val="0"/>
                  <w:rPr>
                    <w:rFonts w:ascii="Times New Roman" w:hAnsi="Times New Roman" w:cs="Times New Roman"/>
                    <w:bCs/>
                    <w:lang w:val="is-IS"/>
                  </w:rPr>
                </w:pPr>
                <w:r w:rsidRPr="00017708">
                  <w:rPr>
                    <w:rFonts w:ascii="Times New Roman" w:hAnsi="Times New Roman" w:cs="Times New Roman"/>
                    <w:bCs/>
                    <w:lang w:val="is-IS"/>
                  </w:rPr>
                  <w:t>Jákvæð áhrif af frumvarpinu eru talin vega þyngra en fjárhagsleg áhrif á opinbera aðila og einkaaðila.</w:t>
                </w:r>
              </w:p>
              <w:p w14:paraId="32FACCED" w14:textId="6EEB15EF" w:rsidR="00CA3381" w:rsidRPr="00017708" w:rsidRDefault="008B453C" w:rsidP="00CF756A">
                <w:pPr>
                  <w:pStyle w:val="Mlsgreinlista"/>
                  <w:spacing w:before="60" w:after="60"/>
                  <w:contextualSpacing w:val="0"/>
                  <w:rPr>
                    <w:rFonts w:ascii="Times New Roman" w:hAnsi="Times New Roman" w:cs="Times New Roman"/>
                    <w:b/>
                    <w:lang w:val="is-IS"/>
                  </w:rPr>
                </w:pPr>
              </w:p>
              <w:permEnd w:id="1623402323" w:displacedByCustomXml="next"/>
            </w:sdtContent>
          </w:sdt>
        </w:tc>
      </w:tr>
      <w:tr w:rsidR="001B15FD" w:rsidRPr="00017708" w14:paraId="1762A43F" w14:textId="77777777" w:rsidTr="00EB6651">
        <w:tc>
          <w:tcPr>
            <w:tcW w:w="9288" w:type="dxa"/>
            <w:shd w:val="clear" w:color="auto" w:fill="92CDDC" w:themeFill="accent5" w:themeFillTint="99"/>
          </w:tcPr>
          <w:p w14:paraId="0B3F5313" w14:textId="77777777" w:rsidR="00EB6651" w:rsidRPr="00017708" w:rsidRDefault="00D64A3D" w:rsidP="00D64A3D">
            <w:pPr>
              <w:pStyle w:val="Mlsgreinlista"/>
              <w:numPr>
                <w:ilvl w:val="0"/>
                <w:numId w:val="1"/>
              </w:numPr>
              <w:spacing w:before="60" w:after="60"/>
              <w:ind w:left="426" w:hanging="284"/>
              <w:rPr>
                <w:rFonts w:ascii="Times New Roman" w:hAnsi="Times New Roman" w:cs="Times New Roman"/>
                <w:b/>
                <w:lang w:val="is-IS"/>
              </w:rPr>
            </w:pPr>
            <w:r w:rsidRPr="00017708">
              <w:rPr>
                <w:rFonts w:ascii="Times New Roman" w:hAnsi="Times New Roman" w:cs="Times New Roman"/>
                <w:b/>
                <w:lang w:val="is-IS"/>
              </w:rPr>
              <w:lastRenderedPageBreak/>
              <w:t>Til útfyllingar vegna endanlegs mats – breytingar frá frummati</w:t>
            </w:r>
          </w:p>
        </w:tc>
      </w:tr>
      <w:tr w:rsidR="00EB6651" w:rsidRPr="00017708" w14:paraId="67CAD75A" w14:textId="77777777" w:rsidTr="00EB6651">
        <w:tc>
          <w:tcPr>
            <w:tcW w:w="9288" w:type="dxa"/>
          </w:tcPr>
          <w:sdt>
            <w:sdtPr>
              <w:rPr>
                <w:rFonts w:ascii="Times New Roman" w:hAnsi="Times New Roman" w:cs="Times New Roman"/>
                <w:b/>
                <w:lang w:val="is-IS"/>
              </w:rPr>
              <w:id w:val="-1269299813"/>
            </w:sdtPr>
            <w:sdtEndPr/>
            <w:sdtContent>
              <w:permStart w:id="23817142" w:edGrp="everyone" w:displacedByCustomXml="prev"/>
              <w:p w14:paraId="3E43BC09" w14:textId="20D6F37D" w:rsidR="00EB6651" w:rsidRPr="00017708" w:rsidRDefault="00D64A3D" w:rsidP="00D64A3D">
                <w:pPr>
                  <w:pStyle w:val="Mlsgreinlista"/>
                  <w:numPr>
                    <w:ilvl w:val="0"/>
                    <w:numId w:val="24"/>
                  </w:numPr>
                  <w:spacing w:before="60" w:after="60"/>
                  <w:contextualSpacing w:val="0"/>
                  <w:rPr>
                    <w:rFonts w:ascii="Times New Roman" w:hAnsi="Times New Roman" w:cs="Times New Roman"/>
                    <w:b/>
                    <w:lang w:val="is-IS"/>
                  </w:rPr>
                </w:pPr>
                <w:r w:rsidRPr="00017708">
                  <w:rPr>
                    <w:rFonts w:ascii="Times New Roman" w:hAnsi="Times New Roman" w:cs="Times New Roman"/>
                    <w:b/>
                    <w:lang w:val="is-IS"/>
                  </w:rPr>
                  <w:t>Voru áform um lagasetninguna ásamt frummati á áhrifum kynnt fyrir FJR?</w:t>
                </w:r>
                <w:r w:rsidR="00411819" w:rsidRPr="00017708">
                  <w:rPr>
                    <w:rFonts w:ascii="Times New Roman" w:hAnsi="Times New Roman" w:cs="Times New Roman"/>
                    <w:b/>
                    <w:lang w:val="is-IS"/>
                  </w:rPr>
                  <w:t xml:space="preserve"> </w:t>
                </w:r>
                <w:r w:rsidR="00411819" w:rsidRPr="00017708">
                  <w:rPr>
                    <w:rFonts w:ascii="Times New Roman" w:hAnsi="Times New Roman" w:cs="Times New Roman"/>
                    <w:bCs/>
                    <w:lang w:val="is-IS"/>
                  </w:rPr>
                  <w:t>Já</w:t>
                </w:r>
              </w:p>
              <w:p w14:paraId="4791731F" w14:textId="439F023D" w:rsidR="00EB6651" w:rsidRPr="00017708" w:rsidRDefault="00D64A3D" w:rsidP="00D64A3D">
                <w:pPr>
                  <w:pStyle w:val="Mlsgreinlista"/>
                  <w:numPr>
                    <w:ilvl w:val="0"/>
                    <w:numId w:val="24"/>
                  </w:numPr>
                  <w:spacing w:before="60" w:after="60"/>
                  <w:contextualSpacing w:val="0"/>
                  <w:rPr>
                    <w:rFonts w:ascii="Times New Roman" w:hAnsi="Times New Roman" w:cs="Times New Roman"/>
                    <w:b/>
                    <w:lang w:val="is-IS"/>
                  </w:rPr>
                </w:pPr>
                <w:r w:rsidRPr="00017708">
                  <w:rPr>
                    <w:rFonts w:ascii="Times New Roman" w:hAnsi="Times New Roman" w:cs="Times New Roman"/>
                    <w:b/>
                    <w:lang w:val="is-IS"/>
                  </w:rPr>
                  <w:t>Eru helstu efnisatriði frumvarpsins óbreytt/lítið breytt frá þeim tíma?</w:t>
                </w:r>
                <w:r w:rsidR="00411819" w:rsidRPr="00017708">
                  <w:rPr>
                    <w:rFonts w:ascii="Times New Roman" w:hAnsi="Times New Roman" w:cs="Times New Roman"/>
                    <w:b/>
                    <w:lang w:val="is-IS"/>
                  </w:rPr>
                  <w:t xml:space="preserve"> </w:t>
                </w:r>
                <w:r w:rsidR="00411819" w:rsidRPr="00017708">
                  <w:rPr>
                    <w:rFonts w:ascii="Times New Roman" w:hAnsi="Times New Roman" w:cs="Times New Roman"/>
                    <w:bCs/>
                    <w:lang w:val="is-IS"/>
                  </w:rPr>
                  <w:t>Já</w:t>
                </w:r>
              </w:p>
              <w:p w14:paraId="31FA3B89" w14:textId="21B66A2A" w:rsidR="00EB6651" w:rsidRPr="00017708" w:rsidRDefault="00D64A3D" w:rsidP="000073F7">
                <w:pPr>
                  <w:pStyle w:val="Mlsgreinlista"/>
                  <w:numPr>
                    <w:ilvl w:val="0"/>
                    <w:numId w:val="24"/>
                  </w:numPr>
                  <w:spacing w:before="60" w:after="60"/>
                  <w:contextualSpacing w:val="0"/>
                  <w:rPr>
                    <w:rFonts w:ascii="Times New Roman" w:hAnsi="Times New Roman" w:cs="Times New Roman"/>
                    <w:b/>
                    <w:lang w:val="is-IS"/>
                  </w:rPr>
                </w:pPr>
                <w:r w:rsidRPr="00017708">
                  <w:rPr>
                    <w:rFonts w:ascii="Times New Roman" w:hAnsi="Times New Roman" w:cs="Times New Roman"/>
                    <w:b/>
                    <w:lang w:val="is-IS"/>
                  </w:rPr>
                  <w:t>Ef gerðar hafa verið breytingar</w:t>
                </w:r>
                <w:r w:rsidR="008E4EEE" w:rsidRPr="00017708">
                  <w:rPr>
                    <w:rFonts w:ascii="Times New Roman" w:hAnsi="Times New Roman" w:cs="Times New Roman"/>
                    <w:b/>
                    <w:lang w:val="is-IS"/>
                  </w:rPr>
                  <w:t xml:space="preserve"> umfram það</w:t>
                </w:r>
                <w:r w:rsidRPr="00017708">
                  <w:rPr>
                    <w:rFonts w:ascii="Times New Roman" w:hAnsi="Times New Roman" w:cs="Times New Roman"/>
                    <w:b/>
                    <w:lang w:val="is-IS"/>
                  </w:rPr>
                  <w:t xml:space="preserve">, sbr. það </w:t>
                </w:r>
                <w:r w:rsidR="00C10D1B" w:rsidRPr="00017708">
                  <w:rPr>
                    <w:rFonts w:ascii="Times New Roman" w:hAnsi="Times New Roman" w:cs="Times New Roman"/>
                    <w:b/>
                    <w:lang w:val="is-IS"/>
                  </w:rPr>
                  <w:t>frum</w:t>
                </w:r>
                <w:r w:rsidRPr="00017708">
                  <w:rPr>
                    <w:rFonts w:ascii="Times New Roman" w:hAnsi="Times New Roman" w:cs="Times New Roman"/>
                    <w:b/>
                    <w:lang w:val="is-IS"/>
                  </w:rPr>
                  <w:t xml:space="preserve">mat á áhrifum frumvarpsins sem </w:t>
                </w:r>
                <w:r w:rsidR="008E4EEE" w:rsidRPr="00017708">
                  <w:rPr>
                    <w:rFonts w:ascii="Times New Roman" w:hAnsi="Times New Roman" w:cs="Times New Roman"/>
                    <w:b/>
                    <w:lang w:val="is-IS"/>
                  </w:rPr>
                  <w:t>áður var kynnt</w:t>
                </w:r>
                <w:r w:rsidRPr="00017708">
                  <w:rPr>
                    <w:rFonts w:ascii="Times New Roman" w:hAnsi="Times New Roman" w:cs="Times New Roman"/>
                    <w:b/>
                    <w:lang w:val="is-IS"/>
                  </w:rPr>
                  <w:t xml:space="preserve">, </w:t>
                </w:r>
                <w:r w:rsidR="008E4EEE" w:rsidRPr="00017708">
                  <w:rPr>
                    <w:rFonts w:ascii="Times New Roman" w:hAnsi="Times New Roman" w:cs="Times New Roman"/>
                    <w:b/>
                    <w:lang w:val="is-IS"/>
                  </w:rPr>
                  <w:t>hverjar eru þær</w:t>
                </w:r>
                <w:r w:rsidR="000073F7" w:rsidRPr="00017708">
                  <w:rPr>
                    <w:rFonts w:ascii="Times New Roman" w:hAnsi="Times New Roman" w:cs="Times New Roman"/>
                    <w:b/>
                    <w:lang w:val="is-IS"/>
                  </w:rPr>
                  <w:t xml:space="preserve"> og hver eru fjárhagsáhrifin</w:t>
                </w:r>
                <w:r w:rsidR="008E4EEE" w:rsidRPr="00017708">
                  <w:rPr>
                    <w:rFonts w:ascii="Times New Roman" w:hAnsi="Times New Roman" w:cs="Times New Roman"/>
                    <w:b/>
                    <w:lang w:val="is-IS"/>
                  </w:rPr>
                  <w:t>?</w:t>
                </w:r>
                <w:r w:rsidR="00411819" w:rsidRPr="00017708">
                  <w:rPr>
                    <w:rFonts w:ascii="Times New Roman" w:hAnsi="Times New Roman" w:cs="Times New Roman"/>
                    <w:bCs/>
                    <w:lang w:val="is-IS"/>
                  </w:rPr>
                  <w:t xml:space="preserve"> Á ekki við.</w:t>
                </w:r>
              </w:p>
              <w:permEnd w:id="23817142" w:displacedByCustomXml="next"/>
            </w:sdtContent>
          </w:sdt>
        </w:tc>
      </w:tr>
    </w:tbl>
    <w:p w14:paraId="398560F9" w14:textId="77777777" w:rsidR="00E568F6" w:rsidRPr="00017708" w:rsidRDefault="00E568F6" w:rsidP="00E568F6">
      <w:pPr>
        <w:rPr>
          <w:rFonts w:ascii="Times New Roman" w:hAnsi="Times New Roman" w:cs="Times New Roman"/>
          <w:lang w:val="is-IS"/>
        </w:rPr>
      </w:pPr>
    </w:p>
    <w:sectPr w:rsidR="00E568F6" w:rsidRPr="00017708">
      <w:headerReference w:type="even" r:id="rId9"/>
      <w:headerReference w:type="default" r:id="rId10"/>
      <w:footerReference w:type="even" r:id="rId11"/>
      <w:footerReference w:type="default" r:id="rId12"/>
      <w:headerReference w:type="first" r:id="rId13"/>
      <w:footerReference w:type="first" r:id="rId14"/>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831001B" w14:textId="77777777" w:rsidR="004E5796" w:rsidRDefault="004E5796" w:rsidP="007478E0">
      <w:pPr>
        <w:spacing w:after="0" w:line="240" w:lineRule="auto"/>
      </w:pPr>
      <w:r>
        <w:separator/>
      </w:r>
    </w:p>
  </w:endnote>
  <w:endnote w:type="continuationSeparator" w:id="0">
    <w:p w14:paraId="29F72E90" w14:textId="77777777" w:rsidR="004E5796" w:rsidRDefault="004E5796" w:rsidP="007478E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4DC3927" w14:textId="77777777" w:rsidR="001B15FD" w:rsidRDefault="001B15FD">
    <w:pPr>
      <w:pStyle w:val="Suftu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460489787"/>
      <w:docPartObj>
        <w:docPartGallery w:val="Page Numbers (Bottom of Page)"/>
        <w:docPartUnique/>
      </w:docPartObj>
    </w:sdtPr>
    <w:sdtEndPr>
      <w:rPr>
        <w:rFonts w:ascii="Times New Roman" w:hAnsi="Times New Roman" w:cs="Times New Roman"/>
        <w:noProof/>
      </w:rPr>
    </w:sdtEndPr>
    <w:sdtContent>
      <w:p w14:paraId="22F5099B" w14:textId="77777777" w:rsidR="002A4788" w:rsidRPr="00FB59B1" w:rsidRDefault="002A4788" w:rsidP="002A4788">
        <w:pPr>
          <w:pStyle w:val="Suftur"/>
          <w:jc w:val="center"/>
          <w:rPr>
            <w:rFonts w:ascii="Times New Roman" w:hAnsi="Times New Roman" w:cs="Times New Roman"/>
          </w:rPr>
        </w:pPr>
        <w:r w:rsidRPr="00FB59B1">
          <w:rPr>
            <w:rFonts w:ascii="Times New Roman" w:hAnsi="Times New Roman" w:cs="Times New Roman"/>
          </w:rPr>
          <w:fldChar w:fldCharType="begin"/>
        </w:r>
        <w:r w:rsidRPr="00FB59B1">
          <w:rPr>
            <w:rFonts w:ascii="Times New Roman" w:hAnsi="Times New Roman" w:cs="Times New Roman"/>
          </w:rPr>
          <w:instrText>PAGE   \* MERGEFORMAT</w:instrText>
        </w:r>
        <w:r w:rsidRPr="00FB59B1">
          <w:rPr>
            <w:rFonts w:ascii="Times New Roman" w:hAnsi="Times New Roman" w:cs="Times New Roman"/>
          </w:rPr>
          <w:fldChar w:fldCharType="separate"/>
        </w:r>
        <w:r w:rsidR="00F55F5D" w:rsidRPr="00FB59B1">
          <w:rPr>
            <w:rFonts w:ascii="Times New Roman" w:hAnsi="Times New Roman" w:cs="Times New Roman"/>
            <w:noProof/>
            <w:lang w:val="is-IS"/>
          </w:rPr>
          <w:t>1</w:t>
        </w:r>
        <w:r w:rsidRPr="00FB59B1">
          <w:rPr>
            <w:rFonts w:ascii="Times New Roman" w:hAnsi="Times New Roman" w:cs="Times New Roman"/>
            <w:noProof/>
          </w:rPr>
          <w:fldChar w:fldCharType="end"/>
        </w:r>
      </w:p>
    </w:sdtContent>
  </w:sdt>
  <w:p w14:paraId="2D7E36AF" w14:textId="77777777" w:rsidR="002A4788" w:rsidRPr="00063E97" w:rsidRDefault="00063E97" w:rsidP="007414CB">
    <w:pPr>
      <w:jc w:val="right"/>
      <w:rPr>
        <w:rFonts w:ascii="Times New Roman" w:hAnsi="Times New Roman" w:cs="Times New Roman"/>
        <w:sz w:val="20"/>
        <w:szCs w:val="20"/>
        <w:lang w:val="is-IS"/>
      </w:rPr>
    </w:pPr>
    <w:r>
      <w:rPr>
        <w:rFonts w:ascii="Times New Roman" w:hAnsi="Times New Roman" w:cs="Times New Roman"/>
        <w:noProof/>
        <w:sz w:val="20"/>
        <w:szCs w:val="20"/>
      </w:rPr>
      <w:t xml:space="preserve">Útg. </w:t>
    </w:r>
    <w:r w:rsidR="00F55F5D">
      <w:rPr>
        <w:rFonts w:ascii="Times New Roman" w:hAnsi="Times New Roman" w:cs="Times New Roman"/>
        <w:noProof/>
        <w:sz w:val="20"/>
        <w:szCs w:val="20"/>
      </w:rPr>
      <w:t>1</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4D9746E" w14:textId="77777777" w:rsidR="001B15FD" w:rsidRDefault="001B15FD">
    <w:pPr>
      <w:pStyle w:val="Suftu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54AE0CD" w14:textId="77777777" w:rsidR="004E5796" w:rsidRDefault="004E5796" w:rsidP="007478E0">
      <w:pPr>
        <w:spacing w:after="0" w:line="240" w:lineRule="auto"/>
      </w:pPr>
      <w:r>
        <w:separator/>
      </w:r>
    </w:p>
  </w:footnote>
  <w:footnote w:type="continuationSeparator" w:id="0">
    <w:p w14:paraId="622448D3" w14:textId="77777777" w:rsidR="004E5796" w:rsidRDefault="004E5796" w:rsidP="007478E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B2B72BE" w14:textId="4863EC54" w:rsidR="001B15FD" w:rsidRDefault="008B453C">
    <w:pPr>
      <w:pStyle w:val="Suhaus"/>
    </w:pPr>
    <w:r>
      <w:rPr>
        <w:noProof/>
      </w:rPr>
      <w:pict w14:anchorId="260FD4D0">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286554719" o:spid="_x0000_s6146" type="#_x0000_t136" style="position:absolute;margin-left:0;margin-top:0;width:365.45pt;height:274.05pt;rotation:315;z-index:-251655168;mso-position-horizontal:center;mso-position-horizontal-relative:margin;mso-position-vertical:center;mso-position-vertical-relative:margin" o:allowincell="f" fillcolor="silver" stroked="f">
          <v:fill opacity=".5"/>
          <v:textpath style="font-family:&quot;Calibri&quot;;font-size:1pt" string="DRÖG"/>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027CD07" w14:textId="1F7906E4" w:rsidR="001B15FD" w:rsidRDefault="008B453C">
    <w:pPr>
      <w:pStyle w:val="Suhaus"/>
    </w:pPr>
    <w:r>
      <w:rPr>
        <w:noProof/>
      </w:rPr>
      <w:pict w14:anchorId="0612EF75">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286554720" o:spid="_x0000_s6147" type="#_x0000_t136" style="position:absolute;margin-left:0;margin-top:0;width:365.45pt;height:274.05pt;rotation:315;z-index:-251653120;mso-position-horizontal:center;mso-position-horizontal-relative:margin;mso-position-vertical:center;mso-position-vertical-relative:margin" o:allowincell="f" fillcolor="silver" stroked="f">
          <v:fill opacity=".5"/>
          <v:textpath style="font-family:&quot;Calibri&quot;;font-size:1pt" string="DRÖG"/>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3D199F4" w14:textId="1F7C4340" w:rsidR="001B15FD" w:rsidRDefault="008B453C">
    <w:pPr>
      <w:pStyle w:val="Suhaus"/>
    </w:pPr>
    <w:r>
      <w:rPr>
        <w:noProof/>
      </w:rPr>
      <w:pict w14:anchorId="4F9EF079">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286554718" o:spid="_x0000_s6145" type="#_x0000_t136" style="position:absolute;margin-left:0;margin-top:0;width:365.45pt;height:274.05pt;rotation:315;z-index:-251657216;mso-position-horizontal:center;mso-position-horizontal-relative:margin;mso-position-vertical:center;mso-position-vertical-relative:margin" o:allowincell="f" fillcolor="silver" stroked="f">
          <v:fill opacity=".5"/>
          <v:textpath style="font-family:&quot;Calibri&quot;;font-size:1pt" string="DRÖG"/>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C95F73"/>
    <w:multiLevelType w:val="hybridMultilevel"/>
    <w:tmpl w:val="1D78DBF0"/>
    <w:lvl w:ilvl="0" w:tplc="8E862C46">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F30681E"/>
    <w:multiLevelType w:val="hybridMultilevel"/>
    <w:tmpl w:val="AE34733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F3D450C"/>
    <w:multiLevelType w:val="hybridMultilevel"/>
    <w:tmpl w:val="2D0A35CC"/>
    <w:lvl w:ilvl="0" w:tplc="114850DA">
      <w:numFmt w:val="bullet"/>
      <w:lvlText w:val="-"/>
      <w:lvlJc w:val="left"/>
      <w:pPr>
        <w:ind w:left="1080" w:hanging="360"/>
      </w:pPr>
      <w:rPr>
        <w:rFonts w:ascii="Times New Roman" w:eastAsiaTheme="minorHAnsi" w:hAnsi="Times New Roman" w:cs="Times New Roman" w:hint="default"/>
      </w:rPr>
    </w:lvl>
    <w:lvl w:ilvl="1" w:tplc="040F0003" w:tentative="1">
      <w:start w:val="1"/>
      <w:numFmt w:val="bullet"/>
      <w:lvlText w:val="o"/>
      <w:lvlJc w:val="left"/>
      <w:pPr>
        <w:ind w:left="1800" w:hanging="360"/>
      </w:pPr>
      <w:rPr>
        <w:rFonts w:ascii="Courier New" w:hAnsi="Courier New" w:cs="Courier New" w:hint="default"/>
      </w:rPr>
    </w:lvl>
    <w:lvl w:ilvl="2" w:tplc="040F0005" w:tentative="1">
      <w:start w:val="1"/>
      <w:numFmt w:val="bullet"/>
      <w:lvlText w:val=""/>
      <w:lvlJc w:val="left"/>
      <w:pPr>
        <w:ind w:left="2520" w:hanging="360"/>
      </w:pPr>
      <w:rPr>
        <w:rFonts w:ascii="Wingdings" w:hAnsi="Wingdings" w:hint="default"/>
      </w:rPr>
    </w:lvl>
    <w:lvl w:ilvl="3" w:tplc="040F0001" w:tentative="1">
      <w:start w:val="1"/>
      <w:numFmt w:val="bullet"/>
      <w:lvlText w:val=""/>
      <w:lvlJc w:val="left"/>
      <w:pPr>
        <w:ind w:left="3240" w:hanging="360"/>
      </w:pPr>
      <w:rPr>
        <w:rFonts w:ascii="Symbol" w:hAnsi="Symbol" w:hint="default"/>
      </w:rPr>
    </w:lvl>
    <w:lvl w:ilvl="4" w:tplc="040F0003" w:tentative="1">
      <w:start w:val="1"/>
      <w:numFmt w:val="bullet"/>
      <w:lvlText w:val="o"/>
      <w:lvlJc w:val="left"/>
      <w:pPr>
        <w:ind w:left="3960" w:hanging="360"/>
      </w:pPr>
      <w:rPr>
        <w:rFonts w:ascii="Courier New" w:hAnsi="Courier New" w:cs="Courier New" w:hint="default"/>
      </w:rPr>
    </w:lvl>
    <w:lvl w:ilvl="5" w:tplc="040F0005" w:tentative="1">
      <w:start w:val="1"/>
      <w:numFmt w:val="bullet"/>
      <w:lvlText w:val=""/>
      <w:lvlJc w:val="left"/>
      <w:pPr>
        <w:ind w:left="4680" w:hanging="360"/>
      </w:pPr>
      <w:rPr>
        <w:rFonts w:ascii="Wingdings" w:hAnsi="Wingdings" w:hint="default"/>
      </w:rPr>
    </w:lvl>
    <w:lvl w:ilvl="6" w:tplc="040F0001" w:tentative="1">
      <w:start w:val="1"/>
      <w:numFmt w:val="bullet"/>
      <w:lvlText w:val=""/>
      <w:lvlJc w:val="left"/>
      <w:pPr>
        <w:ind w:left="5400" w:hanging="360"/>
      </w:pPr>
      <w:rPr>
        <w:rFonts w:ascii="Symbol" w:hAnsi="Symbol" w:hint="default"/>
      </w:rPr>
    </w:lvl>
    <w:lvl w:ilvl="7" w:tplc="040F0003" w:tentative="1">
      <w:start w:val="1"/>
      <w:numFmt w:val="bullet"/>
      <w:lvlText w:val="o"/>
      <w:lvlJc w:val="left"/>
      <w:pPr>
        <w:ind w:left="6120" w:hanging="360"/>
      </w:pPr>
      <w:rPr>
        <w:rFonts w:ascii="Courier New" w:hAnsi="Courier New" w:cs="Courier New" w:hint="default"/>
      </w:rPr>
    </w:lvl>
    <w:lvl w:ilvl="8" w:tplc="040F0005" w:tentative="1">
      <w:start w:val="1"/>
      <w:numFmt w:val="bullet"/>
      <w:lvlText w:val=""/>
      <w:lvlJc w:val="left"/>
      <w:pPr>
        <w:ind w:left="6840" w:hanging="360"/>
      </w:pPr>
      <w:rPr>
        <w:rFonts w:ascii="Wingdings" w:hAnsi="Wingdings" w:hint="default"/>
      </w:rPr>
    </w:lvl>
  </w:abstractNum>
  <w:abstractNum w:abstractNumId="3" w15:restartNumberingAfterBreak="0">
    <w:nsid w:val="11AB0B5E"/>
    <w:multiLevelType w:val="hybridMultilevel"/>
    <w:tmpl w:val="AEFC76E6"/>
    <w:lvl w:ilvl="0" w:tplc="343EBE44">
      <w:numFmt w:val="bullet"/>
      <w:lvlText w:val="-"/>
      <w:lvlJc w:val="left"/>
      <w:pPr>
        <w:ind w:left="1080" w:hanging="360"/>
      </w:pPr>
      <w:rPr>
        <w:rFonts w:ascii="Times New Roman" w:eastAsiaTheme="minorHAnsi" w:hAnsi="Times New Roman" w:cs="Times New Roman" w:hint="default"/>
      </w:rPr>
    </w:lvl>
    <w:lvl w:ilvl="1" w:tplc="040F0003" w:tentative="1">
      <w:start w:val="1"/>
      <w:numFmt w:val="bullet"/>
      <w:lvlText w:val="o"/>
      <w:lvlJc w:val="left"/>
      <w:pPr>
        <w:ind w:left="1800" w:hanging="360"/>
      </w:pPr>
      <w:rPr>
        <w:rFonts w:ascii="Courier New" w:hAnsi="Courier New" w:cs="Courier New" w:hint="default"/>
      </w:rPr>
    </w:lvl>
    <w:lvl w:ilvl="2" w:tplc="040F0005" w:tentative="1">
      <w:start w:val="1"/>
      <w:numFmt w:val="bullet"/>
      <w:lvlText w:val=""/>
      <w:lvlJc w:val="left"/>
      <w:pPr>
        <w:ind w:left="2520" w:hanging="360"/>
      </w:pPr>
      <w:rPr>
        <w:rFonts w:ascii="Wingdings" w:hAnsi="Wingdings" w:hint="default"/>
      </w:rPr>
    </w:lvl>
    <w:lvl w:ilvl="3" w:tplc="040F0001" w:tentative="1">
      <w:start w:val="1"/>
      <w:numFmt w:val="bullet"/>
      <w:lvlText w:val=""/>
      <w:lvlJc w:val="left"/>
      <w:pPr>
        <w:ind w:left="3240" w:hanging="360"/>
      </w:pPr>
      <w:rPr>
        <w:rFonts w:ascii="Symbol" w:hAnsi="Symbol" w:hint="default"/>
      </w:rPr>
    </w:lvl>
    <w:lvl w:ilvl="4" w:tplc="040F0003" w:tentative="1">
      <w:start w:val="1"/>
      <w:numFmt w:val="bullet"/>
      <w:lvlText w:val="o"/>
      <w:lvlJc w:val="left"/>
      <w:pPr>
        <w:ind w:left="3960" w:hanging="360"/>
      </w:pPr>
      <w:rPr>
        <w:rFonts w:ascii="Courier New" w:hAnsi="Courier New" w:cs="Courier New" w:hint="default"/>
      </w:rPr>
    </w:lvl>
    <w:lvl w:ilvl="5" w:tplc="040F0005" w:tentative="1">
      <w:start w:val="1"/>
      <w:numFmt w:val="bullet"/>
      <w:lvlText w:val=""/>
      <w:lvlJc w:val="left"/>
      <w:pPr>
        <w:ind w:left="4680" w:hanging="360"/>
      </w:pPr>
      <w:rPr>
        <w:rFonts w:ascii="Wingdings" w:hAnsi="Wingdings" w:hint="default"/>
      </w:rPr>
    </w:lvl>
    <w:lvl w:ilvl="6" w:tplc="040F0001" w:tentative="1">
      <w:start w:val="1"/>
      <w:numFmt w:val="bullet"/>
      <w:lvlText w:val=""/>
      <w:lvlJc w:val="left"/>
      <w:pPr>
        <w:ind w:left="5400" w:hanging="360"/>
      </w:pPr>
      <w:rPr>
        <w:rFonts w:ascii="Symbol" w:hAnsi="Symbol" w:hint="default"/>
      </w:rPr>
    </w:lvl>
    <w:lvl w:ilvl="7" w:tplc="040F0003" w:tentative="1">
      <w:start w:val="1"/>
      <w:numFmt w:val="bullet"/>
      <w:lvlText w:val="o"/>
      <w:lvlJc w:val="left"/>
      <w:pPr>
        <w:ind w:left="6120" w:hanging="360"/>
      </w:pPr>
      <w:rPr>
        <w:rFonts w:ascii="Courier New" w:hAnsi="Courier New" w:cs="Courier New" w:hint="default"/>
      </w:rPr>
    </w:lvl>
    <w:lvl w:ilvl="8" w:tplc="040F0005" w:tentative="1">
      <w:start w:val="1"/>
      <w:numFmt w:val="bullet"/>
      <w:lvlText w:val=""/>
      <w:lvlJc w:val="left"/>
      <w:pPr>
        <w:ind w:left="6840" w:hanging="360"/>
      </w:pPr>
      <w:rPr>
        <w:rFonts w:ascii="Wingdings" w:hAnsi="Wingdings" w:hint="default"/>
      </w:rPr>
    </w:lvl>
  </w:abstractNum>
  <w:abstractNum w:abstractNumId="4" w15:restartNumberingAfterBreak="0">
    <w:nsid w:val="121611A5"/>
    <w:multiLevelType w:val="hybridMultilevel"/>
    <w:tmpl w:val="1DF8FC18"/>
    <w:lvl w:ilvl="0" w:tplc="AB5A3B16">
      <w:start w:val="1"/>
      <w:numFmt w:val="decimal"/>
      <w:lvlText w:val="%1."/>
      <w:lvlJc w:val="left"/>
      <w:pPr>
        <w:ind w:left="720" w:hanging="360"/>
      </w:pPr>
      <w:rPr>
        <w:rFonts w:hint="default"/>
      </w:rPr>
    </w:lvl>
    <w:lvl w:ilvl="1" w:tplc="040F0019" w:tentative="1">
      <w:start w:val="1"/>
      <w:numFmt w:val="lowerLetter"/>
      <w:lvlText w:val="%2."/>
      <w:lvlJc w:val="left"/>
      <w:pPr>
        <w:ind w:left="1440" w:hanging="360"/>
      </w:pPr>
    </w:lvl>
    <w:lvl w:ilvl="2" w:tplc="040F001B" w:tentative="1">
      <w:start w:val="1"/>
      <w:numFmt w:val="lowerRoman"/>
      <w:lvlText w:val="%3."/>
      <w:lvlJc w:val="right"/>
      <w:pPr>
        <w:ind w:left="2160" w:hanging="180"/>
      </w:pPr>
    </w:lvl>
    <w:lvl w:ilvl="3" w:tplc="040F000F" w:tentative="1">
      <w:start w:val="1"/>
      <w:numFmt w:val="decimal"/>
      <w:lvlText w:val="%4."/>
      <w:lvlJc w:val="left"/>
      <w:pPr>
        <w:ind w:left="2880" w:hanging="360"/>
      </w:pPr>
    </w:lvl>
    <w:lvl w:ilvl="4" w:tplc="040F0019" w:tentative="1">
      <w:start w:val="1"/>
      <w:numFmt w:val="lowerLetter"/>
      <w:lvlText w:val="%5."/>
      <w:lvlJc w:val="left"/>
      <w:pPr>
        <w:ind w:left="3600" w:hanging="360"/>
      </w:pPr>
    </w:lvl>
    <w:lvl w:ilvl="5" w:tplc="040F001B" w:tentative="1">
      <w:start w:val="1"/>
      <w:numFmt w:val="lowerRoman"/>
      <w:lvlText w:val="%6."/>
      <w:lvlJc w:val="right"/>
      <w:pPr>
        <w:ind w:left="4320" w:hanging="180"/>
      </w:pPr>
    </w:lvl>
    <w:lvl w:ilvl="6" w:tplc="040F000F" w:tentative="1">
      <w:start w:val="1"/>
      <w:numFmt w:val="decimal"/>
      <w:lvlText w:val="%7."/>
      <w:lvlJc w:val="left"/>
      <w:pPr>
        <w:ind w:left="5040" w:hanging="360"/>
      </w:pPr>
    </w:lvl>
    <w:lvl w:ilvl="7" w:tplc="040F0019" w:tentative="1">
      <w:start w:val="1"/>
      <w:numFmt w:val="lowerLetter"/>
      <w:lvlText w:val="%8."/>
      <w:lvlJc w:val="left"/>
      <w:pPr>
        <w:ind w:left="5760" w:hanging="360"/>
      </w:pPr>
    </w:lvl>
    <w:lvl w:ilvl="8" w:tplc="040F001B" w:tentative="1">
      <w:start w:val="1"/>
      <w:numFmt w:val="lowerRoman"/>
      <w:lvlText w:val="%9."/>
      <w:lvlJc w:val="right"/>
      <w:pPr>
        <w:ind w:left="6480" w:hanging="180"/>
      </w:pPr>
    </w:lvl>
  </w:abstractNum>
  <w:abstractNum w:abstractNumId="5" w15:restartNumberingAfterBreak="0">
    <w:nsid w:val="14D901AE"/>
    <w:multiLevelType w:val="hybridMultilevel"/>
    <w:tmpl w:val="286C18E8"/>
    <w:lvl w:ilvl="0" w:tplc="040F000F">
      <w:start w:val="1"/>
      <w:numFmt w:val="decimal"/>
      <w:lvlText w:val="%1."/>
      <w:lvlJc w:val="left"/>
      <w:pPr>
        <w:ind w:left="720" w:hanging="360"/>
      </w:pPr>
    </w:lvl>
    <w:lvl w:ilvl="1" w:tplc="040F0019" w:tentative="1">
      <w:start w:val="1"/>
      <w:numFmt w:val="lowerLetter"/>
      <w:lvlText w:val="%2."/>
      <w:lvlJc w:val="left"/>
      <w:pPr>
        <w:ind w:left="1440" w:hanging="360"/>
      </w:pPr>
    </w:lvl>
    <w:lvl w:ilvl="2" w:tplc="040F001B" w:tentative="1">
      <w:start w:val="1"/>
      <w:numFmt w:val="lowerRoman"/>
      <w:lvlText w:val="%3."/>
      <w:lvlJc w:val="right"/>
      <w:pPr>
        <w:ind w:left="2160" w:hanging="180"/>
      </w:pPr>
    </w:lvl>
    <w:lvl w:ilvl="3" w:tplc="040F000F" w:tentative="1">
      <w:start w:val="1"/>
      <w:numFmt w:val="decimal"/>
      <w:lvlText w:val="%4."/>
      <w:lvlJc w:val="left"/>
      <w:pPr>
        <w:ind w:left="2880" w:hanging="360"/>
      </w:pPr>
    </w:lvl>
    <w:lvl w:ilvl="4" w:tplc="040F0019" w:tentative="1">
      <w:start w:val="1"/>
      <w:numFmt w:val="lowerLetter"/>
      <w:lvlText w:val="%5."/>
      <w:lvlJc w:val="left"/>
      <w:pPr>
        <w:ind w:left="3600" w:hanging="360"/>
      </w:pPr>
    </w:lvl>
    <w:lvl w:ilvl="5" w:tplc="040F001B" w:tentative="1">
      <w:start w:val="1"/>
      <w:numFmt w:val="lowerRoman"/>
      <w:lvlText w:val="%6."/>
      <w:lvlJc w:val="right"/>
      <w:pPr>
        <w:ind w:left="4320" w:hanging="180"/>
      </w:pPr>
    </w:lvl>
    <w:lvl w:ilvl="6" w:tplc="040F000F" w:tentative="1">
      <w:start w:val="1"/>
      <w:numFmt w:val="decimal"/>
      <w:lvlText w:val="%7."/>
      <w:lvlJc w:val="left"/>
      <w:pPr>
        <w:ind w:left="5040" w:hanging="360"/>
      </w:pPr>
    </w:lvl>
    <w:lvl w:ilvl="7" w:tplc="040F0019" w:tentative="1">
      <w:start w:val="1"/>
      <w:numFmt w:val="lowerLetter"/>
      <w:lvlText w:val="%8."/>
      <w:lvlJc w:val="left"/>
      <w:pPr>
        <w:ind w:left="5760" w:hanging="360"/>
      </w:pPr>
    </w:lvl>
    <w:lvl w:ilvl="8" w:tplc="040F001B" w:tentative="1">
      <w:start w:val="1"/>
      <w:numFmt w:val="lowerRoman"/>
      <w:lvlText w:val="%9."/>
      <w:lvlJc w:val="right"/>
      <w:pPr>
        <w:ind w:left="6480" w:hanging="180"/>
      </w:pPr>
    </w:lvl>
  </w:abstractNum>
  <w:abstractNum w:abstractNumId="6" w15:restartNumberingAfterBreak="0">
    <w:nsid w:val="1F2D2B60"/>
    <w:multiLevelType w:val="hybridMultilevel"/>
    <w:tmpl w:val="1AF6A45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20CD0924"/>
    <w:multiLevelType w:val="hybridMultilevel"/>
    <w:tmpl w:val="B8E6E7E2"/>
    <w:lvl w:ilvl="0" w:tplc="DA94E96C">
      <w:start w:val="1"/>
      <w:numFmt w:val="bullet"/>
      <w:lvlText w:val="-"/>
      <w:lvlJc w:val="left"/>
      <w:pPr>
        <w:ind w:left="1080" w:hanging="360"/>
      </w:pPr>
      <w:rPr>
        <w:rFonts w:ascii="Times New Roman" w:eastAsiaTheme="minorHAnsi" w:hAnsi="Times New Roman" w:cs="Times New Roman" w:hint="default"/>
      </w:rPr>
    </w:lvl>
    <w:lvl w:ilvl="1" w:tplc="040F0003" w:tentative="1">
      <w:start w:val="1"/>
      <w:numFmt w:val="bullet"/>
      <w:lvlText w:val="o"/>
      <w:lvlJc w:val="left"/>
      <w:pPr>
        <w:ind w:left="1440" w:hanging="360"/>
      </w:pPr>
      <w:rPr>
        <w:rFonts w:ascii="Courier New" w:hAnsi="Courier New" w:cs="Courier New" w:hint="default"/>
      </w:rPr>
    </w:lvl>
    <w:lvl w:ilvl="2" w:tplc="040F0005" w:tentative="1">
      <w:start w:val="1"/>
      <w:numFmt w:val="bullet"/>
      <w:lvlText w:val=""/>
      <w:lvlJc w:val="left"/>
      <w:pPr>
        <w:ind w:left="2160" w:hanging="360"/>
      </w:pPr>
      <w:rPr>
        <w:rFonts w:ascii="Wingdings" w:hAnsi="Wingdings" w:hint="default"/>
      </w:rPr>
    </w:lvl>
    <w:lvl w:ilvl="3" w:tplc="040F0001" w:tentative="1">
      <w:start w:val="1"/>
      <w:numFmt w:val="bullet"/>
      <w:lvlText w:val=""/>
      <w:lvlJc w:val="left"/>
      <w:pPr>
        <w:ind w:left="2880" w:hanging="360"/>
      </w:pPr>
      <w:rPr>
        <w:rFonts w:ascii="Symbol" w:hAnsi="Symbol" w:hint="default"/>
      </w:rPr>
    </w:lvl>
    <w:lvl w:ilvl="4" w:tplc="040F0003" w:tentative="1">
      <w:start w:val="1"/>
      <w:numFmt w:val="bullet"/>
      <w:lvlText w:val="o"/>
      <w:lvlJc w:val="left"/>
      <w:pPr>
        <w:ind w:left="3600" w:hanging="360"/>
      </w:pPr>
      <w:rPr>
        <w:rFonts w:ascii="Courier New" w:hAnsi="Courier New" w:cs="Courier New" w:hint="default"/>
      </w:rPr>
    </w:lvl>
    <w:lvl w:ilvl="5" w:tplc="040F0005" w:tentative="1">
      <w:start w:val="1"/>
      <w:numFmt w:val="bullet"/>
      <w:lvlText w:val=""/>
      <w:lvlJc w:val="left"/>
      <w:pPr>
        <w:ind w:left="4320" w:hanging="360"/>
      </w:pPr>
      <w:rPr>
        <w:rFonts w:ascii="Wingdings" w:hAnsi="Wingdings" w:hint="default"/>
      </w:rPr>
    </w:lvl>
    <w:lvl w:ilvl="6" w:tplc="040F0001" w:tentative="1">
      <w:start w:val="1"/>
      <w:numFmt w:val="bullet"/>
      <w:lvlText w:val=""/>
      <w:lvlJc w:val="left"/>
      <w:pPr>
        <w:ind w:left="5040" w:hanging="360"/>
      </w:pPr>
      <w:rPr>
        <w:rFonts w:ascii="Symbol" w:hAnsi="Symbol" w:hint="default"/>
      </w:rPr>
    </w:lvl>
    <w:lvl w:ilvl="7" w:tplc="040F0003" w:tentative="1">
      <w:start w:val="1"/>
      <w:numFmt w:val="bullet"/>
      <w:lvlText w:val="o"/>
      <w:lvlJc w:val="left"/>
      <w:pPr>
        <w:ind w:left="5760" w:hanging="360"/>
      </w:pPr>
      <w:rPr>
        <w:rFonts w:ascii="Courier New" w:hAnsi="Courier New" w:cs="Courier New" w:hint="default"/>
      </w:rPr>
    </w:lvl>
    <w:lvl w:ilvl="8" w:tplc="040F0005" w:tentative="1">
      <w:start w:val="1"/>
      <w:numFmt w:val="bullet"/>
      <w:lvlText w:val=""/>
      <w:lvlJc w:val="left"/>
      <w:pPr>
        <w:ind w:left="6480" w:hanging="360"/>
      </w:pPr>
      <w:rPr>
        <w:rFonts w:ascii="Wingdings" w:hAnsi="Wingdings" w:hint="default"/>
      </w:rPr>
    </w:lvl>
  </w:abstractNum>
  <w:abstractNum w:abstractNumId="8" w15:restartNumberingAfterBreak="0">
    <w:nsid w:val="289A574F"/>
    <w:multiLevelType w:val="hybridMultilevel"/>
    <w:tmpl w:val="E8129E6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3199081B"/>
    <w:multiLevelType w:val="hybridMultilevel"/>
    <w:tmpl w:val="9A6838CC"/>
    <w:lvl w:ilvl="0" w:tplc="DA94E96C">
      <w:start w:val="1"/>
      <w:numFmt w:val="bullet"/>
      <w:lvlText w:val="-"/>
      <w:lvlJc w:val="left"/>
      <w:pPr>
        <w:ind w:left="1080" w:hanging="360"/>
      </w:pPr>
      <w:rPr>
        <w:rFonts w:ascii="Times New Roman" w:eastAsiaTheme="minorHAnsi" w:hAnsi="Times New Roman" w:cs="Times New Roman" w:hint="default"/>
      </w:rPr>
    </w:lvl>
    <w:lvl w:ilvl="1" w:tplc="040F0003" w:tentative="1">
      <w:start w:val="1"/>
      <w:numFmt w:val="bullet"/>
      <w:lvlText w:val="o"/>
      <w:lvlJc w:val="left"/>
      <w:pPr>
        <w:ind w:left="1800" w:hanging="360"/>
      </w:pPr>
      <w:rPr>
        <w:rFonts w:ascii="Courier New" w:hAnsi="Courier New" w:cs="Courier New" w:hint="default"/>
      </w:rPr>
    </w:lvl>
    <w:lvl w:ilvl="2" w:tplc="040F0005" w:tentative="1">
      <w:start w:val="1"/>
      <w:numFmt w:val="bullet"/>
      <w:lvlText w:val=""/>
      <w:lvlJc w:val="left"/>
      <w:pPr>
        <w:ind w:left="2520" w:hanging="360"/>
      </w:pPr>
      <w:rPr>
        <w:rFonts w:ascii="Wingdings" w:hAnsi="Wingdings" w:hint="default"/>
      </w:rPr>
    </w:lvl>
    <w:lvl w:ilvl="3" w:tplc="040F0001" w:tentative="1">
      <w:start w:val="1"/>
      <w:numFmt w:val="bullet"/>
      <w:lvlText w:val=""/>
      <w:lvlJc w:val="left"/>
      <w:pPr>
        <w:ind w:left="3240" w:hanging="360"/>
      </w:pPr>
      <w:rPr>
        <w:rFonts w:ascii="Symbol" w:hAnsi="Symbol" w:hint="default"/>
      </w:rPr>
    </w:lvl>
    <w:lvl w:ilvl="4" w:tplc="040F0003" w:tentative="1">
      <w:start w:val="1"/>
      <w:numFmt w:val="bullet"/>
      <w:lvlText w:val="o"/>
      <w:lvlJc w:val="left"/>
      <w:pPr>
        <w:ind w:left="3960" w:hanging="360"/>
      </w:pPr>
      <w:rPr>
        <w:rFonts w:ascii="Courier New" w:hAnsi="Courier New" w:cs="Courier New" w:hint="default"/>
      </w:rPr>
    </w:lvl>
    <w:lvl w:ilvl="5" w:tplc="040F0005" w:tentative="1">
      <w:start w:val="1"/>
      <w:numFmt w:val="bullet"/>
      <w:lvlText w:val=""/>
      <w:lvlJc w:val="left"/>
      <w:pPr>
        <w:ind w:left="4680" w:hanging="360"/>
      </w:pPr>
      <w:rPr>
        <w:rFonts w:ascii="Wingdings" w:hAnsi="Wingdings" w:hint="default"/>
      </w:rPr>
    </w:lvl>
    <w:lvl w:ilvl="6" w:tplc="040F0001" w:tentative="1">
      <w:start w:val="1"/>
      <w:numFmt w:val="bullet"/>
      <w:lvlText w:val=""/>
      <w:lvlJc w:val="left"/>
      <w:pPr>
        <w:ind w:left="5400" w:hanging="360"/>
      </w:pPr>
      <w:rPr>
        <w:rFonts w:ascii="Symbol" w:hAnsi="Symbol" w:hint="default"/>
      </w:rPr>
    </w:lvl>
    <w:lvl w:ilvl="7" w:tplc="040F0003" w:tentative="1">
      <w:start w:val="1"/>
      <w:numFmt w:val="bullet"/>
      <w:lvlText w:val="o"/>
      <w:lvlJc w:val="left"/>
      <w:pPr>
        <w:ind w:left="6120" w:hanging="360"/>
      </w:pPr>
      <w:rPr>
        <w:rFonts w:ascii="Courier New" w:hAnsi="Courier New" w:cs="Courier New" w:hint="default"/>
      </w:rPr>
    </w:lvl>
    <w:lvl w:ilvl="8" w:tplc="040F0005" w:tentative="1">
      <w:start w:val="1"/>
      <w:numFmt w:val="bullet"/>
      <w:lvlText w:val=""/>
      <w:lvlJc w:val="left"/>
      <w:pPr>
        <w:ind w:left="6840" w:hanging="360"/>
      </w:pPr>
      <w:rPr>
        <w:rFonts w:ascii="Wingdings" w:hAnsi="Wingdings" w:hint="default"/>
      </w:rPr>
    </w:lvl>
  </w:abstractNum>
  <w:abstractNum w:abstractNumId="10" w15:restartNumberingAfterBreak="0">
    <w:nsid w:val="352E6AAB"/>
    <w:multiLevelType w:val="hybridMultilevel"/>
    <w:tmpl w:val="834218C6"/>
    <w:lvl w:ilvl="0" w:tplc="CA6E91DE">
      <w:start w:val="1"/>
      <w:numFmt w:val="lowerLetter"/>
      <w:lvlText w:val="%1)"/>
      <w:lvlJc w:val="left"/>
      <w:pPr>
        <w:ind w:left="1080" w:hanging="360"/>
      </w:pPr>
      <w:rPr>
        <w:rFonts w:hint="default"/>
      </w:rPr>
    </w:lvl>
    <w:lvl w:ilvl="1" w:tplc="040F0019" w:tentative="1">
      <w:start w:val="1"/>
      <w:numFmt w:val="lowerLetter"/>
      <w:lvlText w:val="%2."/>
      <w:lvlJc w:val="left"/>
      <w:pPr>
        <w:ind w:left="1800" w:hanging="360"/>
      </w:pPr>
    </w:lvl>
    <w:lvl w:ilvl="2" w:tplc="040F001B" w:tentative="1">
      <w:start w:val="1"/>
      <w:numFmt w:val="lowerRoman"/>
      <w:lvlText w:val="%3."/>
      <w:lvlJc w:val="right"/>
      <w:pPr>
        <w:ind w:left="2520" w:hanging="180"/>
      </w:pPr>
    </w:lvl>
    <w:lvl w:ilvl="3" w:tplc="040F000F" w:tentative="1">
      <w:start w:val="1"/>
      <w:numFmt w:val="decimal"/>
      <w:lvlText w:val="%4."/>
      <w:lvlJc w:val="left"/>
      <w:pPr>
        <w:ind w:left="3240" w:hanging="360"/>
      </w:pPr>
    </w:lvl>
    <w:lvl w:ilvl="4" w:tplc="040F0019" w:tentative="1">
      <w:start w:val="1"/>
      <w:numFmt w:val="lowerLetter"/>
      <w:lvlText w:val="%5."/>
      <w:lvlJc w:val="left"/>
      <w:pPr>
        <w:ind w:left="3960" w:hanging="360"/>
      </w:pPr>
    </w:lvl>
    <w:lvl w:ilvl="5" w:tplc="040F001B" w:tentative="1">
      <w:start w:val="1"/>
      <w:numFmt w:val="lowerRoman"/>
      <w:lvlText w:val="%6."/>
      <w:lvlJc w:val="right"/>
      <w:pPr>
        <w:ind w:left="4680" w:hanging="180"/>
      </w:pPr>
    </w:lvl>
    <w:lvl w:ilvl="6" w:tplc="040F000F" w:tentative="1">
      <w:start w:val="1"/>
      <w:numFmt w:val="decimal"/>
      <w:lvlText w:val="%7."/>
      <w:lvlJc w:val="left"/>
      <w:pPr>
        <w:ind w:left="5400" w:hanging="360"/>
      </w:pPr>
    </w:lvl>
    <w:lvl w:ilvl="7" w:tplc="040F0019" w:tentative="1">
      <w:start w:val="1"/>
      <w:numFmt w:val="lowerLetter"/>
      <w:lvlText w:val="%8."/>
      <w:lvlJc w:val="left"/>
      <w:pPr>
        <w:ind w:left="6120" w:hanging="360"/>
      </w:pPr>
    </w:lvl>
    <w:lvl w:ilvl="8" w:tplc="040F001B" w:tentative="1">
      <w:start w:val="1"/>
      <w:numFmt w:val="lowerRoman"/>
      <w:lvlText w:val="%9."/>
      <w:lvlJc w:val="right"/>
      <w:pPr>
        <w:ind w:left="6840" w:hanging="180"/>
      </w:pPr>
    </w:lvl>
  </w:abstractNum>
  <w:abstractNum w:abstractNumId="11" w15:restartNumberingAfterBreak="0">
    <w:nsid w:val="399D77E6"/>
    <w:multiLevelType w:val="hybridMultilevel"/>
    <w:tmpl w:val="1566652A"/>
    <w:lvl w:ilvl="0" w:tplc="040F000F">
      <w:start w:val="1"/>
      <w:numFmt w:val="decimal"/>
      <w:lvlText w:val="%1."/>
      <w:lvlJc w:val="left"/>
      <w:pPr>
        <w:ind w:left="720" w:hanging="360"/>
      </w:pPr>
    </w:lvl>
    <w:lvl w:ilvl="1" w:tplc="040F0019" w:tentative="1">
      <w:start w:val="1"/>
      <w:numFmt w:val="lowerLetter"/>
      <w:lvlText w:val="%2."/>
      <w:lvlJc w:val="left"/>
      <w:pPr>
        <w:ind w:left="1440" w:hanging="360"/>
      </w:pPr>
    </w:lvl>
    <w:lvl w:ilvl="2" w:tplc="040F001B" w:tentative="1">
      <w:start w:val="1"/>
      <w:numFmt w:val="lowerRoman"/>
      <w:lvlText w:val="%3."/>
      <w:lvlJc w:val="right"/>
      <w:pPr>
        <w:ind w:left="2160" w:hanging="180"/>
      </w:pPr>
    </w:lvl>
    <w:lvl w:ilvl="3" w:tplc="040F000F" w:tentative="1">
      <w:start w:val="1"/>
      <w:numFmt w:val="decimal"/>
      <w:lvlText w:val="%4."/>
      <w:lvlJc w:val="left"/>
      <w:pPr>
        <w:ind w:left="2880" w:hanging="360"/>
      </w:pPr>
    </w:lvl>
    <w:lvl w:ilvl="4" w:tplc="040F0019" w:tentative="1">
      <w:start w:val="1"/>
      <w:numFmt w:val="lowerLetter"/>
      <w:lvlText w:val="%5."/>
      <w:lvlJc w:val="left"/>
      <w:pPr>
        <w:ind w:left="3600" w:hanging="360"/>
      </w:pPr>
    </w:lvl>
    <w:lvl w:ilvl="5" w:tplc="040F001B" w:tentative="1">
      <w:start w:val="1"/>
      <w:numFmt w:val="lowerRoman"/>
      <w:lvlText w:val="%6."/>
      <w:lvlJc w:val="right"/>
      <w:pPr>
        <w:ind w:left="4320" w:hanging="180"/>
      </w:pPr>
    </w:lvl>
    <w:lvl w:ilvl="6" w:tplc="040F000F" w:tentative="1">
      <w:start w:val="1"/>
      <w:numFmt w:val="decimal"/>
      <w:lvlText w:val="%7."/>
      <w:lvlJc w:val="left"/>
      <w:pPr>
        <w:ind w:left="5040" w:hanging="360"/>
      </w:pPr>
    </w:lvl>
    <w:lvl w:ilvl="7" w:tplc="040F0019" w:tentative="1">
      <w:start w:val="1"/>
      <w:numFmt w:val="lowerLetter"/>
      <w:lvlText w:val="%8."/>
      <w:lvlJc w:val="left"/>
      <w:pPr>
        <w:ind w:left="5760" w:hanging="360"/>
      </w:pPr>
    </w:lvl>
    <w:lvl w:ilvl="8" w:tplc="040F001B" w:tentative="1">
      <w:start w:val="1"/>
      <w:numFmt w:val="lowerRoman"/>
      <w:lvlText w:val="%9."/>
      <w:lvlJc w:val="right"/>
      <w:pPr>
        <w:ind w:left="6480" w:hanging="180"/>
      </w:pPr>
    </w:lvl>
  </w:abstractNum>
  <w:abstractNum w:abstractNumId="12" w15:restartNumberingAfterBreak="0">
    <w:nsid w:val="3F3A54F5"/>
    <w:multiLevelType w:val="hybridMultilevel"/>
    <w:tmpl w:val="2EAE249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46905638"/>
    <w:multiLevelType w:val="hybridMultilevel"/>
    <w:tmpl w:val="CED0BFC8"/>
    <w:lvl w:ilvl="0" w:tplc="840AF2F8">
      <w:start w:val="1"/>
      <w:numFmt w:val="lowerLetter"/>
      <w:lvlText w:val="%1)"/>
      <w:lvlJc w:val="left"/>
      <w:pPr>
        <w:ind w:left="1080" w:hanging="360"/>
      </w:pPr>
      <w:rPr>
        <w:rFonts w:hint="default"/>
      </w:rPr>
    </w:lvl>
    <w:lvl w:ilvl="1" w:tplc="040F0019" w:tentative="1">
      <w:start w:val="1"/>
      <w:numFmt w:val="lowerLetter"/>
      <w:lvlText w:val="%2."/>
      <w:lvlJc w:val="left"/>
      <w:pPr>
        <w:ind w:left="1800" w:hanging="360"/>
      </w:pPr>
    </w:lvl>
    <w:lvl w:ilvl="2" w:tplc="040F001B" w:tentative="1">
      <w:start w:val="1"/>
      <w:numFmt w:val="lowerRoman"/>
      <w:lvlText w:val="%3."/>
      <w:lvlJc w:val="right"/>
      <w:pPr>
        <w:ind w:left="2520" w:hanging="180"/>
      </w:pPr>
    </w:lvl>
    <w:lvl w:ilvl="3" w:tplc="040F000F" w:tentative="1">
      <w:start w:val="1"/>
      <w:numFmt w:val="decimal"/>
      <w:lvlText w:val="%4."/>
      <w:lvlJc w:val="left"/>
      <w:pPr>
        <w:ind w:left="3240" w:hanging="360"/>
      </w:pPr>
    </w:lvl>
    <w:lvl w:ilvl="4" w:tplc="040F0019" w:tentative="1">
      <w:start w:val="1"/>
      <w:numFmt w:val="lowerLetter"/>
      <w:lvlText w:val="%5."/>
      <w:lvlJc w:val="left"/>
      <w:pPr>
        <w:ind w:left="3960" w:hanging="360"/>
      </w:pPr>
    </w:lvl>
    <w:lvl w:ilvl="5" w:tplc="040F001B" w:tentative="1">
      <w:start w:val="1"/>
      <w:numFmt w:val="lowerRoman"/>
      <w:lvlText w:val="%6."/>
      <w:lvlJc w:val="right"/>
      <w:pPr>
        <w:ind w:left="4680" w:hanging="180"/>
      </w:pPr>
    </w:lvl>
    <w:lvl w:ilvl="6" w:tplc="040F000F" w:tentative="1">
      <w:start w:val="1"/>
      <w:numFmt w:val="decimal"/>
      <w:lvlText w:val="%7."/>
      <w:lvlJc w:val="left"/>
      <w:pPr>
        <w:ind w:left="5400" w:hanging="360"/>
      </w:pPr>
    </w:lvl>
    <w:lvl w:ilvl="7" w:tplc="040F0019" w:tentative="1">
      <w:start w:val="1"/>
      <w:numFmt w:val="lowerLetter"/>
      <w:lvlText w:val="%8."/>
      <w:lvlJc w:val="left"/>
      <w:pPr>
        <w:ind w:left="6120" w:hanging="360"/>
      </w:pPr>
    </w:lvl>
    <w:lvl w:ilvl="8" w:tplc="040F001B" w:tentative="1">
      <w:start w:val="1"/>
      <w:numFmt w:val="lowerRoman"/>
      <w:lvlText w:val="%9."/>
      <w:lvlJc w:val="right"/>
      <w:pPr>
        <w:ind w:left="6840" w:hanging="180"/>
      </w:pPr>
    </w:lvl>
  </w:abstractNum>
  <w:abstractNum w:abstractNumId="14" w15:restartNumberingAfterBreak="0">
    <w:nsid w:val="48842F8C"/>
    <w:multiLevelType w:val="hybridMultilevel"/>
    <w:tmpl w:val="B9AEF71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503D6B63"/>
    <w:multiLevelType w:val="hybridMultilevel"/>
    <w:tmpl w:val="47D632C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51CC3C2D"/>
    <w:multiLevelType w:val="hybridMultilevel"/>
    <w:tmpl w:val="84CCFEE0"/>
    <w:lvl w:ilvl="0" w:tplc="54BE58A8">
      <w:start w:val="1"/>
      <w:numFmt w:val="lowerLetter"/>
      <w:lvlText w:val="%1)"/>
      <w:lvlJc w:val="left"/>
      <w:pPr>
        <w:ind w:left="1080" w:hanging="360"/>
      </w:pPr>
      <w:rPr>
        <w:rFonts w:hint="default"/>
      </w:rPr>
    </w:lvl>
    <w:lvl w:ilvl="1" w:tplc="040F0019" w:tentative="1">
      <w:start w:val="1"/>
      <w:numFmt w:val="lowerLetter"/>
      <w:lvlText w:val="%2."/>
      <w:lvlJc w:val="left"/>
      <w:pPr>
        <w:ind w:left="1800" w:hanging="360"/>
      </w:pPr>
    </w:lvl>
    <w:lvl w:ilvl="2" w:tplc="040F001B" w:tentative="1">
      <w:start w:val="1"/>
      <w:numFmt w:val="lowerRoman"/>
      <w:lvlText w:val="%3."/>
      <w:lvlJc w:val="right"/>
      <w:pPr>
        <w:ind w:left="2520" w:hanging="180"/>
      </w:pPr>
    </w:lvl>
    <w:lvl w:ilvl="3" w:tplc="040F000F" w:tentative="1">
      <w:start w:val="1"/>
      <w:numFmt w:val="decimal"/>
      <w:lvlText w:val="%4."/>
      <w:lvlJc w:val="left"/>
      <w:pPr>
        <w:ind w:left="3240" w:hanging="360"/>
      </w:pPr>
    </w:lvl>
    <w:lvl w:ilvl="4" w:tplc="040F0019" w:tentative="1">
      <w:start w:val="1"/>
      <w:numFmt w:val="lowerLetter"/>
      <w:lvlText w:val="%5."/>
      <w:lvlJc w:val="left"/>
      <w:pPr>
        <w:ind w:left="3960" w:hanging="360"/>
      </w:pPr>
    </w:lvl>
    <w:lvl w:ilvl="5" w:tplc="040F001B" w:tentative="1">
      <w:start w:val="1"/>
      <w:numFmt w:val="lowerRoman"/>
      <w:lvlText w:val="%6."/>
      <w:lvlJc w:val="right"/>
      <w:pPr>
        <w:ind w:left="4680" w:hanging="180"/>
      </w:pPr>
    </w:lvl>
    <w:lvl w:ilvl="6" w:tplc="040F000F" w:tentative="1">
      <w:start w:val="1"/>
      <w:numFmt w:val="decimal"/>
      <w:lvlText w:val="%7."/>
      <w:lvlJc w:val="left"/>
      <w:pPr>
        <w:ind w:left="5400" w:hanging="360"/>
      </w:pPr>
    </w:lvl>
    <w:lvl w:ilvl="7" w:tplc="040F0019" w:tentative="1">
      <w:start w:val="1"/>
      <w:numFmt w:val="lowerLetter"/>
      <w:lvlText w:val="%8."/>
      <w:lvlJc w:val="left"/>
      <w:pPr>
        <w:ind w:left="6120" w:hanging="360"/>
      </w:pPr>
    </w:lvl>
    <w:lvl w:ilvl="8" w:tplc="040F001B" w:tentative="1">
      <w:start w:val="1"/>
      <w:numFmt w:val="lowerRoman"/>
      <w:lvlText w:val="%9."/>
      <w:lvlJc w:val="right"/>
      <w:pPr>
        <w:ind w:left="6840" w:hanging="180"/>
      </w:pPr>
    </w:lvl>
  </w:abstractNum>
  <w:abstractNum w:abstractNumId="17" w15:restartNumberingAfterBreak="0">
    <w:nsid w:val="52891AC0"/>
    <w:multiLevelType w:val="hybridMultilevel"/>
    <w:tmpl w:val="7A0CB8F2"/>
    <w:lvl w:ilvl="0" w:tplc="89900174">
      <w:start w:val="1"/>
      <w:numFmt w:val="upperLetter"/>
      <w:lvlText w:val="%1."/>
      <w:lvlJc w:val="left"/>
      <w:pPr>
        <w:ind w:left="720" w:hanging="360"/>
      </w:pPr>
      <w:rPr>
        <w:rFonts w:hint="default"/>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52C0447A"/>
    <w:multiLevelType w:val="hybridMultilevel"/>
    <w:tmpl w:val="B3C8945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53B80D49"/>
    <w:multiLevelType w:val="hybridMultilevel"/>
    <w:tmpl w:val="073031F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53CE5886"/>
    <w:multiLevelType w:val="hybridMultilevel"/>
    <w:tmpl w:val="663691D8"/>
    <w:lvl w:ilvl="0" w:tplc="07C69DDA">
      <w:start w:val="1"/>
      <w:numFmt w:val="lowerLetter"/>
      <w:lvlText w:val="%1)"/>
      <w:lvlJc w:val="left"/>
      <w:pPr>
        <w:ind w:left="1080" w:hanging="360"/>
      </w:pPr>
      <w:rPr>
        <w:rFonts w:hint="default"/>
      </w:rPr>
    </w:lvl>
    <w:lvl w:ilvl="1" w:tplc="040F0019" w:tentative="1">
      <w:start w:val="1"/>
      <w:numFmt w:val="lowerLetter"/>
      <w:lvlText w:val="%2."/>
      <w:lvlJc w:val="left"/>
      <w:pPr>
        <w:ind w:left="1800" w:hanging="360"/>
      </w:pPr>
    </w:lvl>
    <w:lvl w:ilvl="2" w:tplc="040F001B" w:tentative="1">
      <w:start w:val="1"/>
      <w:numFmt w:val="lowerRoman"/>
      <w:lvlText w:val="%3."/>
      <w:lvlJc w:val="right"/>
      <w:pPr>
        <w:ind w:left="2520" w:hanging="180"/>
      </w:pPr>
    </w:lvl>
    <w:lvl w:ilvl="3" w:tplc="040F000F" w:tentative="1">
      <w:start w:val="1"/>
      <w:numFmt w:val="decimal"/>
      <w:lvlText w:val="%4."/>
      <w:lvlJc w:val="left"/>
      <w:pPr>
        <w:ind w:left="3240" w:hanging="360"/>
      </w:pPr>
    </w:lvl>
    <w:lvl w:ilvl="4" w:tplc="040F0019" w:tentative="1">
      <w:start w:val="1"/>
      <w:numFmt w:val="lowerLetter"/>
      <w:lvlText w:val="%5."/>
      <w:lvlJc w:val="left"/>
      <w:pPr>
        <w:ind w:left="3960" w:hanging="360"/>
      </w:pPr>
    </w:lvl>
    <w:lvl w:ilvl="5" w:tplc="040F001B" w:tentative="1">
      <w:start w:val="1"/>
      <w:numFmt w:val="lowerRoman"/>
      <w:lvlText w:val="%6."/>
      <w:lvlJc w:val="right"/>
      <w:pPr>
        <w:ind w:left="4680" w:hanging="180"/>
      </w:pPr>
    </w:lvl>
    <w:lvl w:ilvl="6" w:tplc="040F000F" w:tentative="1">
      <w:start w:val="1"/>
      <w:numFmt w:val="decimal"/>
      <w:lvlText w:val="%7."/>
      <w:lvlJc w:val="left"/>
      <w:pPr>
        <w:ind w:left="5400" w:hanging="360"/>
      </w:pPr>
    </w:lvl>
    <w:lvl w:ilvl="7" w:tplc="040F0019" w:tentative="1">
      <w:start w:val="1"/>
      <w:numFmt w:val="lowerLetter"/>
      <w:lvlText w:val="%8."/>
      <w:lvlJc w:val="left"/>
      <w:pPr>
        <w:ind w:left="6120" w:hanging="360"/>
      </w:pPr>
    </w:lvl>
    <w:lvl w:ilvl="8" w:tplc="040F001B" w:tentative="1">
      <w:start w:val="1"/>
      <w:numFmt w:val="lowerRoman"/>
      <w:lvlText w:val="%9."/>
      <w:lvlJc w:val="right"/>
      <w:pPr>
        <w:ind w:left="6840" w:hanging="180"/>
      </w:pPr>
    </w:lvl>
  </w:abstractNum>
  <w:abstractNum w:abstractNumId="21" w15:restartNumberingAfterBreak="0">
    <w:nsid w:val="5E3A2BAD"/>
    <w:multiLevelType w:val="hybridMultilevel"/>
    <w:tmpl w:val="79483D66"/>
    <w:lvl w:ilvl="0" w:tplc="8BEEC01C">
      <w:start w:val="1"/>
      <w:numFmt w:val="lowerLetter"/>
      <w:lvlText w:val="%1)"/>
      <w:lvlJc w:val="left"/>
      <w:pPr>
        <w:ind w:left="1080" w:hanging="360"/>
      </w:pPr>
      <w:rPr>
        <w:rFonts w:hint="default"/>
      </w:rPr>
    </w:lvl>
    <w:lvl w:ilvl="1" w:tplc="040F0019" w:tentative="1">
      <w:start w:val="1"/>
      <w:numFmt w:val="lowerLetter"/>
      <w:lvlText w:val="%2."/>
      <w:lvlJc w:val="left"/>
      <w:pPr>
        <w:ind w:left="1800" w:hanging="360"/>
      </w:pPr>
    </w:lvl>
    <w:lvl w:ilvl="2" w:tplc="040F001B" w:tentative="1">
      <w:start w:val="1"/>
      <w:numFmt w:val="lowerRoman"/>
      <w:lvlText w:val="%3."/>
      <w:lvlJc w:val="right"/>
      <w:pPr>
        <w:ind w:left="2520" w:hanging="180"/>
      </w:pPr>
    </w:lvl>
    <w:lvl w:ilvl="3" w:tplc="040F000F" w:tentative="1">
      <w:start w:val="1"/>
      <w:numFmt w:val="decimal"/>
      <w:lvlText w:val="%4."/>
      <w:lvlJc w:val="left"/>
      <w:pPr>
        <w:ind w:left="3240" w:hanging="360"/>
      </w:pPr>
    </w:lvl>
    <w:lvl w:ilvl="4" w:tplc="040F0019" w:tentative="1">
      <w:start w:val="1"/>
      <w:numFmt w:val="lowerLetter"/>
      <w:lvlText w:val="%5."/>
      <w:lvlJc w:val="left"/>
      <w:pPr>
        <w:ind w:left="3960" w:hanging="360"/>
      </w:pPr>
    </w:lvl>
    <w:lvl w:ilvl="5" w:tplc="040F001B" w:tentative="1">
      <w:start w:val="1"/>
      <w:numFmt w:val="lowerRoman"/>
      <w:lvlText w:val="%6."/>
      <w:lvlJc w:val="right"/>
      <w:pPr>
        <w:ind w:left="4680" w:hanging="180"/>
      </w:pPr>
    </w:lvl>
    <w:lvl w:ilvl="6" w:tplc="040F000F" w:tentative="1">
      <w:start w:val="1"/>
      <w:numFmt w:val="decimal"/>
      <w:lvlText w:val="%7."/>
      <w:lvlJc w:val="left"/>
      <w:pPr>
        <w:ind w:left="5400" w:hanging="360"/>
      </w:pPr>
    </w:lvl>
    <w:lvl w:ilvl="7" w:tplc="040F0019" w:tentative="1">
      <w:start w:val="1"/>
      <w:numFmt w:val="lowerLetter"/>
      <w:lvlText w:val="%8."/>
      <w:lvlJc w:val="left"/>
      <w:pPr>
        <w:ind w:left="6120" w:hanging="360"/>
      </w:pPr>
    </w:lvl>
    <w:lvl w:ilvl="8" w:tplc="040F001B" w:tentative="1">
      <w:start w:val="1"/>
      <w:numFmt w:val="lowerRoman"/>
      <w:lvlText w:val="%9."/>
      <w:lvlJc w:val="right"/>
      <w:pPr>
        <w:ind w:left="6840" w:hanging="180"/>
      </w:pPr>
    </w:lvl>
  </w:abstractNum>
  <w:abstractNum w:abstractNumId="22" w15:restartNumberingAfterBreak="0">
    <w:nsid w:val="68640349"/>
    <w:multiLevelType w:val="hybridMultilevel"/>
    <w:tmpl w:val="1C4280FA"/>
    <w:lvl w:ilvl="0" w:tplc="F6361BBA">
      <w:start w:val="1"/>
      <w:numFmt w:val="lowerLetter"/>
      <w:lvlText w:val="%1)"/>
      <w:lvlJc w:val="left"/>
      <w:pPr>
        <w:ind w:left="1080" w:hanging="360"/>
      </w:pPr>
      <w:rPr>
        <w:rFonts w:hint="default"/>
      </w:rPr>
    </w:lvl>
    <w:lvl w:ilvl="1" w:tplc="040F0019" w:tentative="1">
      <w:start w:val="1"/>
      <w:numFmt w:val="lowerLetter"/>
      <w:lvlText w:val="%2."/>
      <w:lvlJc w:val="left"/>
      <w:pPr>
        <w:ind w:left="1800" w:hanging="360"/>
      </w:pPr>
    </w:lvl>
    <w:lvl w:ilvl="2" w:tplc="040F001B" w:tentative="1">
      <w:start w:val="1"/>
      <w:numFmt w:val="lowerRoman"/>
      <w:lvlText w:val="%3."/>
      <w:lvlJc w:val="right"/>
      <w:pPr>
        <w:ind w:left="2520" w:hanging="180"/>
      </w:pPr>
    </w:lvl>
    <w:lvl w:ilvl="3" w:tplc="040F000F" w:tentative="1">
      <w:start w:val="1"/>
      <w:numFmt w:val="decimal"/>
      <w:lvlText w:val="%4."/>
      <w:lvlJc w:val="left"/>
      <w:pPr>
        <w:ind w:left="3240" w:hanging="360"/>
      </w:pPr>
    </w:lvl>
    <w:lvl w:ilvl="4" w:tplc="040F0019" w:tentative="1">
      <w:start w:val="1"/>
      <w:numFmt w:val="lowerLetter"/>
      <w:lvlText w:val="%5."/>
      <w:lvlJc w:val="left"/>
      <w:pPr>
        <w:ind w:left="3960" w:hanging="360"/>
      </w:pPr>
    </w:lvl>
    <w:lvl w:ilvl="5" w:tplc="040F001B" w:tentative="1">
      <w:start w:val="1"/>
      <w:numFmt w:val="lowerRoman"/>
      <w:lvlText w:val="%6."/>
      <w:lvlJc w:val="right"/>
      <w:pPr>
        <w:ind w:left="4680" w:hanging="180"/>
      </w:pPr>
    </w:lvl>
    <w:lvl w:ilvl="6" w:tplc="040F000F" w:tentative="1">
      <w:start w:val="1"/>
      <w:numFmt w:val="decimal"/>
      <w:lvlText w:val="%7."/>
      <w:lvlJc w:val="left"/>
      <w:pPr>
        <w:ind w:left="5400" w:hanging="360"/>
      </w:pPr>
    </w:lvl>
    <w:lvl w:ilvl="7" w:tplc="040F0019" w:tentative="1">
      <w:start w:val="1"/>
      <w:numFmt w:val="lowerLetter"/>
      <w:lvlText w:val="%8."/>
      <w:lvlJc w:val="left"/>
      <w:pPr>
        <w:ind w:left="6120" w:hanging="360"/>
      </w:pPr>
    </w:lvl>
    <w:lvl w:ilvl="8" w:tplc="040F001B" w:tentative="1">
      <w:start w:val="1"/>
      <w:numFmt w:val="lowerRoman"/>
      <w:lvlText w:val="%9."/>
      <w:lvlJc w:val="right"/>
      <w:pPr>
        <w:ind w:left="6840" w:hanging="180"/>
      </w:pPr>
    </w:lvl>
  </w:abstractNum>
  <w:abstractNum w:abstractNumId="23" w15:restartNumberingAfterBreak="0">
    <w:nsid w:val="6C90176B"/>
    <w:multiLevelType w:val="hybridMultilevel"/>
    <w:tmpl w:val="0A1C321C"/>
    <w:lvl w:ilvl="0" w:tplc="CA467B78">
      <w:start w:val="1"/>
      <w:numFmt w:val="lowerLetter"/>
      <w:lvlText w:val="%1)"/>
      <w:lvlJc w:val="left"/>
      <w:pPr>
        <w:ind w:left="1080" w:hanging="360"/>
      </w:pPr>
      <w:rPr>
        <w:rFonts w:hint="default"/>
      </w:rPr>
    </w:lvl>
    <w:lvl w:ilvl="1" w:tplc="040F0019" w:tentative="1">
      <w:start w:val="1"/>
      <w:numFmt w:val="lowerLetter"/>
      <w:lvlText w:val="%2."/>
      <w:lvlJc w:val="left"/>
      <w:pPr>
        <w:ind w:left="1800" w:hanging="360"/>
      </w:pPr>
    </w:lvl>
    <w:lvl w:ilvl="2" w:tplc="040F001B" w:tentative="1">
      <w:start w:val="1"/>
      <w:numFmt w:val="lowerRoman"/>
      <w:lvlText w:val="%3."/>
      <w:lvlJc w:val="right"/>
      <w:pPr>
        <w:ind w:left="2520" w:hanging="180"/>
      </w:pPr>
    </w:lvl>
    <w:lvl w:ilvl="3" w:tplc="040F000F" w:tentative="1">
      <w:start w:val="1"/>
      <w:numFmt w:val="decimal"/>
      <w:lvlText w:val="%4."/>
      <w:lvlJc w:val="left"/>
      <w:pPr>
        <w:ind w:left="3240" w:hanging="360"/>
      </w:pPr>
    </w:lvl>
    <w:lvl w:ilvl="4" w:tplc="040F0019" w:tentative="1">
      <w:start w:val="1"/>
      <w:numFmt w:val="lowerLetter"/>
      <w:lvlText w:val="%5."/>
      <w:lvlJc w:val="left"/>
      <w:pPr>
        <w:ind w:left="3960" w:hanging="360"/>
      </w:pPr>
    </w:lvl>
    <w:lvl w:ilvl="5" w:tplc="040F001B" w:tentative="1">
      <w:start w:val="1"/>
      <w:numFmt w:val="lowerRoman"/>
      <w:lvlText w:val="%6."/>
      <w:lvlJc w:val="right"/>
      <w:pPr>
        <w:ind w:left="4680" w:hanging="180"/>
      </w:pPr>
    </w:lvl>
    <w:lvl w:ilvl="6" w:tplc="040F000F" w:tentative="1">
      <w:start w:val="1"/>
      <w:numFmt w:val="decimal"/>
      <w:lvlText w:val="%7."/>
      <w:lvlJc w:val="left"/>
      <w:pPr>
        <w:ind w:left="5400" w:hanging="360"/>
      </w:pPr>
    </w:lvl>
    <w:lvl w:ilvl="7" w:tplc="040F0019" w:tentative="1">
      <w:start w:val="1"/>
      <w:numFmt w:val="lowerLetter"/>
      <w:lvlText w:val="%8."/>
      <w:lvlJc w:val="left"/>
      <w:pPr>
        <w:ind w:left="6120" w:hanging="360"/>
      </w:pPr>
    </w:lvl>
    <w:lvl w:ilvl="8" w:tplc="040F001B" w:tentative="1">
      <w:start w:val="1"/>
      <w:numFmt w:val="lowerRoman"/>
      <w:lvlText w:val="%9."/>
      <w:lvlJc w:val="right"/>
      <w:pPr>
        <w:ind w:left="6840" w:hanging="180"/>
      </w:pPr>
    </w:lvl>
  </w:abstractNum>
  <w:abstractNum w:abstractNumId="24" w15:restartNumberingAfterBreak="0">
    <w:nsid w:val="702D4E50"/>
    <w:multiLevelType w:val="hybridMultilevel"/>
    <w:tmpl w:val="59AA4A80"/>
    <w:lvl w:ilvl="0" w:tplc="602CD454">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5" w15:restartNumberingAfterBreak="0">
    <w:nsid w:val="720E58FC"/>
    <w:multiLevelType w:val="hybridMultilevel"/>
    <w:tmpl w:val="1566652A"/>
    <w:lvl w:ilvl="0" w:tplc="040F000F">
      <w:start w:val="1"/>
      <w:numFmt w:val="decimal"/>
      <w:lvlText w:val="%1."/>
      <w:lvlJc w:val="left"/>
      <w:pPr>
        <w:ind w:left="720" w:hanging="360"/>
      </w:pPr>
    </w:lvl>
    <w:lvl w:ilvl="1" w:tplc="040F0019" w:tentative="1">
      <w:start w:val="1"/>
      <w:numFmt w:val="lowerLetter"/>
      <w:lvlText w:val="%2."/>
      <w:lvlJc w:val="left"/>
      <w:pPr>
        <w:ind w:left="1440" w:hanging="360"/>
      </w:pPr>
    </w:lvl>
    <w:lvl w:ilvl="2" w:tplc="040F001B" w:tentative="1">
      <w:start w:val="1"/>
      <w:numFmt w:val="lowerRoman"/>
      <w:lvlText w:val="%3."/>
      <w:lvlJc w:val="right"/>
      <w:pPr>
        <w:ind w:left="2160" w:hanging="180"/>
      </w:pPr>
    </w:lvl>
    <w:lvl w:ilvl="3" w:tplc="040F000F" w:tentative="1">
      <w:start w:val="1"/>
      <w:numFmt w:val="decimal"/>
      <w:lvlText w:val="%4."/>
      <w:lvlJc w:val="left"/>
      <w:pPr>
        <w:ind w:left="2880" w:hanging="360"/>
      </w:pPr>
    </w:lvl>
    <w:lvl w:ilvl="4" w:tplc="040F0019" w:tentative="1">
      <w:start w:val="1"/>
      <w:numFmt w:val="lowerLetter"/>
      <w:lvlText w:val="%5."/>
      <w:lvlJc w:val="left"/>
      <w:pPr>
        <w:ind w:left="3600" w:hanging="360"/>
      </w:pPr>
    </w:lvl>
    <w:lvl w:ilvl="5" w:tplc="040F001B" w:tentative="1">
      <w:start w:val="1"/>
      <w:numFmt w:val="lowerRoman"/>
      <w:lvlText w:val="%6."/>
      <w:lvlJc w:val="right"/>
      <w:pPr>
        <w:ind w:left="4320" w:hanging="180"/>
      </w:pPr>
    </w:lvl>
    <w:lvl w:ilvl="6" w:tplc="040F000F" w:tentative="1">
      <w:start w:val="1"/>
      <w:numFmt w:val="decimal"/>
      <w:lvlText w:val="%7."/>
      <w:lvlJc w:val="left"/>
      <w:pPr>
        <w:ind w:left="5040" w:hanging="360"/>
      </w:pPr>
    </w:lvl>
    <w:lvl w:ilvl="7" w:tplc="040F0019" w:tentative="1">
      <w:start w:val="1"/>
      <w:numFmt w:val="lowerLetter"/>
      <w:lvlText w:val="%8."/>
      <w:lvlJc w:val="left"/>
      <w:pPr>
        <w:ind w:left="5760" w:hanging="360"/>
      </w:pPr>
    </w:lvl>
    <w:lvl w:ilvl="8" w:tplc="040F001B" w:tentative="1">
      <w:start w:val="1"/>
      <w:numFmt w:val="lowerRoman"/>
      <w:lvlText w:val="%9."/>
      <w:lvlJc w:val="right"/>
      <w:pPr>
        <w:ind w:left="6480" w:hanging="180"/>
      </w:pPr>
    </w:lvl>
  </w:abstractNum>
  <w:abstractNum w:abstractNumId="26" w15:restartNumberingAfterBreak="0">
    <w:nsid w:val="7ADA5088"/>
    <w:multiLevelType w:val="hybridMultilevel"/>
    <w:tmpl w:val="86167DE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 w15:restartNumberingAfterBreak="0">
    <w:nsid w:val="7DCB2B07"/>
    <w:multiLevelType w:val="hybridMultilevel"/>
    <w:tmpl w:val="3B0EEAD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 w15:restartNumberingAfterBreak="0">
    <w:nsid w:val="7FB8124E"/>
    <w:multiLevelType w:val="hybridMultilevel"/>
    <w:tmpl w:val="7C9AC3EA"/>
    <w:lvl w:ilvl="0" w:tplc="9E00FC10">
      <w:numFmt w:val="bullet"/>
      <w:lvlText w:val="-"/>
      <w:lvlJc w:val="left"/>
      <w:pPr>
        <w:ind w:left="1080" w:hanging="360"/>
      </w:pPr>
      <w:rPr>
        <w:rFonts w:ascii="Times New Roman" w:eastAsiaTheme="minorHAnsi" w:hAnsi="Times New Roman" w:cs="Times New Roman" w:hint="default"/>
      </w:rPr>
    </w:lvl>
    <w:lvl w:ilvl="1" w:tplc="040F0003" w:tentative="1">
      <w:start w:val="1"/>
      <w:numFmt w:val="bullet"/>
      <w:lvlText w:val="o"/>
      <w:lvlJc w:val="left"/>
      <w:pPr>
        <w:ind w:left="1800" w:hanging="360"/>
      </w:pPr>
      <w:rPr>
        <w:rFonts w:ascii="Courier New" w:hAnsi="Courier New" w:cs="Courier New" w:hint="default"/>
      </w:rPr>
    </w:lvl>
    <w:lvl w:ilvl="2" w:tplc="040F0005" w:tentative="1">
      <w:start w:val="1"/>
      <w:numFmt w:val="bullet"/>
      <w:lvlText w:val=""/>
      <w:lvlJc w:val="left"/>
      <w:pPr>
        <w:ind w:left="2520" w:hanging="360"/>
      </w:pPr>
      <w:rPr>
        <w:rFonts w:ascii="Wingdings" w:hAnsi="Wingdings" w:hint="default"/>
      </w:rPr>
    </w:lvl>
    <w:lvl w:ilvl="3" w:tplc="040F0001" w:tentative="1">
      <w:start w:val="1"/>
      <w:numFmt w:val="bullet"/>
      <w:lvlText w:val=""/>
      <w:lvlJc w:val="left"/>
      <w:pPr>
        <w:ind w:left="3240" w:hanging="360"/>
      </w:pPr>
      <w:rPr>
        <w:rFonts w:ascii="Symbol" w:hAnsi="Symbol" w:hint="default"/>
      </w:rPr>
    </w:lvl>
    <w:lvl w:ilvl="4" w:tplc="040F0003" w:tentative="1">
      <w:start w:val="1"/>
      <w:numFmt w:val="bullet"/>
      <w:lvlText w:val="o"/>
      <w:lvlJc w:val="left"/>
      <w:pPr>
        <w:ind w:left="3960" w:hanging="360"/>
      </w:pPr>
      <w:rPr>
        <w:rFonts w:ascii="Courier New" w:hAnsi="Courier New" w:cs="Courier New" w:hint="default"/>
      </w:rPr>
    </w:lvl>
    <w:lvl w:ilvl="5" w:tplc="040F0005" w:tentative="1">
      <w:start w:val="1"/>
      <w:numFmt w:val="bullet"/>
      <w:lvlText w:val=""/>
      <w:lvlJc w:val="left"/>
      <w:pPr>
        <w:ind w:left="4680" w:hanging="360"/>
      </w:pPr>
      <w:rPr>
        <w:rFonts w:ascii="Wingdings" w:hAnsi="Wingdings" w:hint="default"/>
      </w:rPr>
    </w:lvl>
    <w:lvl w:ilvl="6" w:tplc="040F0001" w:tentative="1">
      <w:start w:val="1"/>
      <w:numFmt w:val="bullet"/>
      <w:lvlText w:val=""/>
      <w:lvlJc w:val="left"/>
      <w:pPr>
        <w:ind w:left="5400" w:hanging="360"/>
      </w:pPr>
      <w:rPr>
        <w:rFonts w:ascii="Symbol" w:hAnsi="Symbol" w:hint="default"/>
      </w:rPr>
    </w:lvl>
    <w:lvl w:ilvl="7" w:tplc="040F0003" w:tentative="1">
      <w:start w:val="1"/>
      <w:numFmt w:val="bullet"/>
      <w:lvlText w:val="o"/>
      <w:lvlJc w:val="left"/>
      <w:pPr>
        <w:ind w:left="6120" w:hanging="360"/>
      </w:pPr>
      <w:rPr>
        <w:rFonts w:ascii="Courier New" w:hAnsi="Courier New" w:cs="Courier New" w:hint="default"/>
      </w:rPr>
    </w:lvl>
    <w:lvl w:ilvl="8" w:tplc="040F0005" w:tentative="1">
      <w:start w:val="1"/>
      <w:numFmt w:val="bullet"/>
      <w:lvlText w:val=""/>
      <w:lvlJc w:val="left"/>
      <w:pPr>
        <w:ind w:left="6840" w:hanging="360"/>
      </w:pPr>
      <w:rPr>
        <w:rFonts w:ascii="Wingdings" w:hAnsi="Wingdings" w:hint="default"/>
      </w:rPr>
    </w:lvl>
  </w:abstractNum>
  <w:num w:numId="1">
    <w:abstractNumId w:val="17"/>
  </w:num>
  <w:num w:numId="2">
    <w:abstractNumId w:val="19"/>
  </w:num>
  <w:num w:numId="3">
    <w:abstractNumId w:val="1"/>
  </w:num>
  <w:num w:numId="4">
    <w:abstractNumId w:val="27"/>
  </w:num>
  <w:num w:numId="5">
    <w:abstractNumId w:val="18"/>
  </w:num>
  <w:num w:numId="6">
    <w:abstractNumId w:val="12"/>
  </w:num>
  <w:num w:numId="7">
    <w:abstractNumId w:val="8"/>
  </w:num>
  <w:num w:numId="8">
    <w:abstractNumId w:val="6"/>
  </w:num>
  <w:num w:numId="9">
    <w:abstractNumId w:val="14"/>
  </w:num>
  <w:num w:numId="10">
    <w:abstractNumId w:val="15"/>
  </w:num>
  <w:num w:numId="11">
    <w:abstractNumId w:val="24"/>
  </w:num>
  <w:num w:numId="12">
    <w:abstractNumId w:val="26"/>
  </w:num>
  <w:num w:numId="13">
    <w:abstractNumId w:val="2"/>
  </w:num>
  <w:num w:numId="14">
    <w:abstractNumId w:val="3"/>
  </w:num>
  <w:num w:numId="15">
    <w:abstractNumId w:val="28"/>
  </w:num>
  <w:num w:numId="16">
    <w:abstractNumId w:val="0"/>
  </w:num>
  <w:num w:numId="17">
    <w:abstractNumId w:val="13"/>
  </w:num>
  <w:num w:numId="18">
    <w:abstractNumId w:val="22"/>
  </w:num>
  <w:num w:numId="19">
    <w:abstractNumId w:val="23"/>
  </w:num>
  <w:num w:numId="20">
    <w:abstractNumId w:val="20"/>
  </w:num>
  <w:num w:numId="21">
    <w:abstractNumId w:val="10"/>
  </w:num>
  <w:num w:numId="22">
    <w:abstractNumId w:val="21"/>
  </w:num>
  <w:num w:numId="23">
    <w:abstractNumId w:val="16"/>
  </w:num>
  <w:num w:numId="24">
    <w:abstractNumId w:val="4"/>
  </w:num>
  <w:num w:numId="25">
    <w:abstractNumId w:val="9"/>
  </w:num>
  <w:num w:numId="26">
    <w:abstractNumId w:val="7"/>
  </w:num>
  <w:num w:numId="27">
    <w:abstractNumId w:val="25"/>
  </w:num>
  <w:num w:numId="28">
    <w:abstractNumId w:val="5"/>
  </w:num>
  <w:num w:numId="29">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48"/>
  <w:proofState w:spelling="clean" w:grammar="clean"/>
  <w:documentProtection w:edit="readOnly" w:enforcement="0"/>
  <w:defaultTabStop w:val="720"/>
  <w:hyphenationZone w:val="425"/>
  <w:characterSpacingControl w:val="doNotCompress"/>
  <w:hdrShapeDefaults>
    <o:shapedefaults v:ext="edit" spidmax="6148"/>
    <o:shapelayout v:ext="edit">
      <o:idmap v:ext="edit" data="6"/>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63F72"/>
    <w:rsid w:val="00000C39"/>
    <w:rsid w:val="00005502"/>
    <w:rsid w:val="000073F7"/>
    <w:rsid w:val="00017708"/>
    <w:rsid w:val="000212D2"/>
    <w:rsid w:val="00050DAE"/>
    <w:rsid w:val="00051DC6"/>
    <w:rsid w:val="00063E97"/>
    <w:rsid w:val="000829E4"/>
    <w:rsid w:val="0008494B"/>
    <w:rsid w:val="00096B1D"/>
    <w:rsid w:val="000A7176"/>
    <w:rsid w:val="000B043D"/>
    <w:rsid w:val="000B3C73"/>
    <w:rsid w:val="000C58BD"/>
    <w:rsid w:val="000D5AA9"/>
    <w:rsid w:val="000D6E33"/>
    <w:rsid w:val="000E1312"/>
    <w:rsid w:val="000E34DF"/>
    <w:rsid w:val="000E6A46"/>
    <w:rsid w:val="000F304B"/>
    <w:rsid w:val="000F7A26"/>
    <w:rsid w:val="00100138"/>
    <w:rsid w:val="0011293C"/>
    <w:rsid w:val="001256FF"/>
    <w:rsid w:val="0012646E"/>
    <w:rsid w:val="00126525"/>
    <w:rsid w:val="00131859"/>
    <w:rsid w:val="00133146"/>
    <w:rsid w:val="00135B40"/>
    <w:rsid w:val="0013710B"/>
    <w:rsid w:val="00143B7A"/>
    <w:rsid w:val="001662C4"/>
    <w:rsid w:val="00176943"/>
    <w:rsid w:val="00187E36"/>
    <w:rsid w:val="001972B9"/>
    <w:rsid w:val="001B15FD"/>
    <w:rsid w:val="001B283A"/>
    <w:rsid w:val="001B3FE8"/>
    <w:rsid w:val="001B69DD"/>
    <w:rsid w:val="001D117E"/>
    <w:rsid w:val="001D278A"/>
    <w:rsid w:val="001D30D8"/>
    <w:rsid w:val="001D5BCE"/>
    <w:rsid w:val="001E2499"/>
    <w:rsid w:val="001E7950"/>
    <w:rsid w:val="001F7268"/>
    <w:rsid w:val="00204605"/>
    <w:rsid w:val="002115E6"/>
    <w:rsid w:val="0021293B"/>
    <w:rsid w:val="00237053"/>
    <w:rsid w:val="00242342"/>
    <w:rsid w:val="00244F3D"/>
    <w:rsid w:val="00263F72"/>
    <w:rsid w:val="002666DE"/>
    <w:rsid w:val="00267F64"/>
    <w:rsid w:val="002704D7"/>
    <w:rsid w:val="00281D86"/>
    <w:rsid w:val="002A4788"/>
    <w:rsid w:val="002B70B7"/>
    <w:rsid w:val="002C2C53"/>
    <w:rsid w:val="002C76B6"/>
    <w:rsid w:val="002E3079"/>
    <w:rsid w:val="002F1F8D"/>
    <w:rsid w:val="002F5A2D"/>
    <w:rsid w:val="002F7D1C"/>
    <w:rsid w:val="00301FF8"/>
    <w:rsid w:val="003025EB"/>
    <w:rsid w:val="00311838"/>
    <w:rsid w:val="00332D49"/>
    <w:rsid w:val="00335A2A"/>
    <w:rsid w:val="00346619"/>
    <w:rsid w:val="00350CD3"/>
    <w:rsid w:val="0035270D"/>
    <w:rsid w:val="00364D97"/>
    <w:rsid w:val="003711B1"/>
    <w:rsid w:val="003A1821"/>
    <w:rsid w:val="003A596F"/>
    <w:rsid w:val="003B784E"/>
    <w:rsid w:val="003C66CA"/>
    <w:rsid w:val="003D01BF"/>
    <w:rsid w:val="003D1515"/>
    <w:rsid w:val="003E611E"/>
    <w:rsid w:val="003F530A"/>
    <w:rsid w:val="00403139"/>
    <w:rsid w:val="00411819"/>
    <w:rsid w:val="0043227F"/>
    <w:rsid w:val="004433F4"/>
    <w:rsid w:val="00450029"/>
    <w:rsid w:val="0045464B"/>
    <w:rsid w:val="004604F4"/>
    <w:rsid w:val="0047580A"/>
    <w:rsid w:val="00493B20"/>
    <w:rsid w:val="004978E5"/>
    <w:rsid w:val="004A3002"/>
    <w:rsid w:val="004A515F"/>
    <w:rsid w:val="004C1077"/>
    <w:rsid w:val="004E0322"/>
    <w:rsid w:val="004E0E11"/>
    <w:rsid w:val="004E4F53"/>
    <w:rsid w:val="004E5796"/>
    <w:rsid w:val="004F0024"/>
    <w:rsid w:val="004F142F"/>
    <w:rsid w:val="004F1C38"/>
    <w:rsid w:val="004F5331"/>
    <w:rsid w:val="005176D0"/>
    <w:rsid w:val="00532D45"/>
    <w:rsid w:val="00535EC4"/>
    <w:rsid w:val="005641B1"/>
    <w:rsid w:val="00564856"/>
    <w:rsid w:val="00592E19"/>
    <w:rsid w:val="005A2A30"/>
    <w:rsid w:val="005B46C8"/>
    <w:rsid w:val="005C123A"/>
    <w:rsid w:val="005C1678"/>
    <w:rsid w:val="005E44E3"/>
    <w:rsid w:val="00613815"/>
    <w:rsid w:val="00614FAD"/>
    <w:rsid w:val="006709DF"/>
    <w:rsid w:val="00676A80"/>
    <w:rsid w:val="00694183"/>
    <w:rsid w:val="006960C1"/>
    <w:rsid w:val="00697B19"/>
    <w:rsid w:val="006A5429"/>
    <w:rsid w:val="006B4262"/>
    <w:rsid w:val="006C5CA8"/>
    <w:rsid w:val="006C6EA3"/>
    <w:rsid w:val="006D5876"/>
    <w:rsid w:val="006D76C1"/>
    <w:rsid w:val="006F0215"/>
    <w:rsid w:val="006F69D7"/>
    <w:rsid w:val="00700AB1"/>
    <w:rsid w:val="00704B91"/>
    <w:rsid w:val="00730F7B"/>
    <w:rsid w:val="00731AD2"/>
    <w:rsid w:val="007365C0"/>
    <w:rsid w:val="007414CB"/>
    <w:rsid w:val="00743F31"/>
    <w:rsid w:val="007478E0"/>
    <w:rsid w:val="00761AFD"/>
    <w:rsid w:val="00784383"/>
    <w:rsid w:val="00795B16"/>
    <w:rsid w:val="00796FBB"/>
    <w:rsid w:val="007A02FD"/>
    <w:rsid w:val="007B71B2"/>
    <w:rsid w:val="007C7454"/>
    <w:rsid w:val="007E1B70"/>
    <w:rsid w:val="007F64AB"/>
    <w:rsid w:val="00811BB0"/>
    <w:rsid w:val="00811C11"/>
    <w:rsid w:val="00813003"/>
    <w:rsid w:val="00820DCE"/>
    <w:rsid w:val="008218F2"/>
    <w:rsid w:val="00826B1C"/>
    <w:rsid w:val="00851A99"/>
    <w:rsid w:val="0085776D"/>
    <w:rsid w:val="00863BC9"/>
    <w:rsid w:val="00867051"/>
    <w:rsid w:val="00872634"/>
    <w:rsid w:val="008734A0"/>
    <w:rsid w:val="00877A52"/>
    <w:rsid w:val="008831B4"/>
    <w:rsid w:val="00883508"/>
    <w:rsid w:val="00886857"/>
    <w:rsid w:val="0088731A"/>
    <w:rsid w:val="008A2C75"/>
    <w:rsid w:val="008A352F"/>
    <w:rsid w:val="008B453C"/>
    <w:rsid w:val="008C02A4"/>
    <w:rsid w:val="008D09FC"/>
    <w:rsid w:val="008D655C"/>
    <w:rsid w:val="008E14CF"/>
    <w:rsid w:val="008E4EEE"/>
    <w:rsid w:val="009239CB"/>
    <w:rsid w:val="0092487E"/>
    <w:rsid w:val="00924C69"/>
    <w:rsid w:val="00927155"/>
    <w:rsid w:val="009304E2"/>
    <w:rsid w:val="00932BC6"/>
    <w:rsid w:val="00933946"/>
    <w:rsid w:val="00940BFA"/>
    <w:rsid w:val="00941142"/>
    <w:rsid w:val="009439F8"/>
    <w:rsid w:val="00944199"/>
    <w:rsid w:val="009449CA"/>
    <w:rsid w:val="00951F81"/>
    <w:rsid w:val="00956B33"/>
    <w:rsid w:val="009602BA"/>
    <w:rsid w:val="00960D10"/>
    <w:rsid w:val="00986DC2"/>
    <w:rsid w:val="00993115"/>
    <w:rsid w:val="00994012"/>
    <w:rsid w:val="009941D2"/>
    <w:rsid w:val="009B7A52"/>
    <w:rsid w:val="009C2DA3"/>
    <w:rsid w:val="009C3565"/>
    <w:rsid w:val="009F43E8"/>
    <w:rsid w:val="009F64EA"/>
    <w:rsid w:val="00A01DD4"/>
    <w:rsid w:val="00A23D3D"/>
    <w:rsid w:val="00A30C51"/>
    <w:rsid w:val="00A3629C"/>
    <w:rsid w:val="00A40657"/>
    <w:rsid w:val="00A410EA"/>
    <w:rsid w:val="00A51298"/>
    <w:rsid w:val="00A51534"/>
    <w:rsid w:val="00A64F53"/>
    <w:rsid w:val="00A6722A"/>
    <w:rsid w:val="00A72ECC"/>
    <w:rsid w:val="00A77160"/>
    <w:rsid w:val="00AA2EFD"/>
    <w:rsid w:val="00AB3CC3"/>
    <w:rsid w:val="00AB5511"/>
    <w:rsid w:val="00AB6474"/>
    <w:rsid w:val="00AB7771"/>
    <w:rsid w:val="00AB7DCB"/>
    <w:rsid w:val="00AC19E3"/>
    <w:rsid w:val="00AC1AE9"/>
    <w:rsid w:val="00AC47A3"/>
    <w:rsid w:val="00AD6D06"/>
    <w:rsid w:val="00AE50E5"/>
    <w:rsid w:val="00B339AF"/>
    <w:rsid w:val="00B36780"/>
    <w:rsid w:val="00B64043"/>
    <w:rsid w:val="00B64D25"/>
    <w:rsid w:val="00B65214"/>
    <w:rsid w:val="00B677F5"/>
    <w:rsid w:val="00B863E2"/>
    <w:rsid w:val="00BA4BB1"/>
    <w:rsid w:val="00BA5089"/>
    <w:rsid w:val="00BA5B20"/>
    <w:rsid w:val="00BB2B30"/>
    <w:rsid w:val="00BD322C"/>
    <w:rsid w:val="00BD69E0"/>
    <w:rsid w:val="00BE1D1C"/>
    <w:rsid w:val="00BF0A19"/>
    <w:rsid w:val="00BF3B4A"/>
    <w:rsid w:val="00BF3F59"/>
    <w:rsid w:val="00BF5ACD"/>
    <w:rsid w:val="00C10C94"/>
    <w:rsid w:val="00C10D1B"/>
    <w:rsid w:val="00C171B2"/>
    <w:rsid w:val="00C209C4"/>
    <w:rsid w:val="00C22E8B"/>
    <w:rsid w:val="00C24145"/>
    <w:rsid w:val="00C3045B"/>
    <w:rsid w:val="00C412C9"/>
    <w:rsid w:val="00C46030"/>
    <w:rsid w:val="00C5037E"/>
    <w:rsid w:val="00C55589"/>
    <w:rsid w:val="00C66ABA"/>
    <w:rsid w:val="00C67F5E"/>
    <w:rsid w:val="00C7397C"/>
    <w:rsid w:val="00CA3381"/>
    <w:rsid w:val="00CC343A"/>
    <w:rsid w:val="00CC3B96"/>
    <w:rsid w:val="00CC774F"/>
    <w:rsid w:val="00CD60E4"/>
    <w:rsid w:val="00CE06FC"/>
    <w:rsid w:val="00CE190D"/>
    <w:rsid w:val="00CF477F"/>
    <w:rsid w:val="00CF756A"/>
    <w:rsid w:val="00D03A2D"/>
    <w:rsid w:val="00D03E7A"/>
    <w:rsid w:val="00D0424B"/>
    <w:rsid w:val="00D121DE"/>
    <w:rsid w:val="00D148DB"/>
    <w:rsid w:val="00D23EAD"/>
    <w:rsid w:val="00D36884"/>
    <w:rsid w:val="00D503AC"/>
    <w:rsid w:val="00D53AA7"/>
    <w:rsid w:val="00D62AAC"/>
    <w:rsid w:val="00D62CC3"/>
    <w:rsid w:val="00D64A3D"/>
    <w:rsid w:val="00D67FFB"/>
    <w:rsid w:val="00D74D0E"/>
    <w:rsid w:val="00D87B33"/>
    <w:rsid w:val="00D913A8"/>
    <w:rsid w:val="00D96089"/>
    <w:rsid w:val="00DA4DD5"/>
    <w:rsid w:val="00DC69B6"/>
    <w:rsid w:val="00DD7EA1"/>
    <w:rsid w:val="00DE2215"/>
    <w:rsid w:val="00DF2AA7"/>
    <w:rsid w:val="00E02D04"/>
    <w:rsid w:val="00E10A3D"/>
    <w:rsid w:val="00E231B6"/>
    <w:rsid w:val="00E31C26"/>
    <w:rsid w:val="00E40F87"/>
    <w:rsid w:val="00E568F6"/>
    <w:rsid w:val="00E57920"/>
    <w:rsid w:val="00E648AA"/>
    <w:rsid w:val="00E664C8"/>
    <w:rsid w:val="00E67F09"/>
    <w:rsid w:val="00E71099"/>
    <w:rsid w:val="00E832C9"/>
    <w:rsid w:val="00E8379D"/>
    <w:rsid w:val="00EB6651"/>
    <w:rsid w:val="00EE7DC8"/>
    <w:rsid w:val="00EF25FE"/>
    <w:rsid w:val="00F06799"/>
    <w:rsid w:val="00F33A33"/>
    <w:rsid w:val="00F34508"/>
    <w:rsid w:val="00F51F2D"/>
    <w:rsid w:val="00F55F5D"/>
    <w:rsid w:val="00F656C4"/>
    <w:rsid w:val="00F7438A"/>
    <w:rsid w:val="00F841D8"/>
    <w:rsid w:val="00F92D2C"/>
    <w:rsid w:val="00F93B5C"/>
    <w:rsid w:val="00F9608F"/>
    <w:rsid w:val="00FA7664"/>
    <w:rsid w:val="00FB59B1"/>
    <w:rsid w:val="00FC7B48"/>
    <w:rsid w:val="00FD2097"/>
    <w:rsid w:val="00FD5C8B"/>
    <w:rsid w:val="00FD666A"/>
    <w:rsid w:val="00FE119E"/>
    <w:rsid w:val="00FE2816"/>
    <w:rsid w:val="00FF0639"/>
    <w:rsid w:val="00FF3CB9"/>
    <w:rsid w:val="00FF6C25"/>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shapeDefaults>
    <o:shapedefaults v:ext="edit" spidmax="6148"/>
    <o:shapelayout v:ext="edit">
      <o:idmap v:ext="edit" data="1"/>
    </o:shapelayout>
  </w:shapeDefaults>
  <w:decimalSymbol w:val=","/>
  <w:listSeparator w:val=";"/>
  <w14:docId w14:val="791662FB"/>
  <w15:docId w15:val="{191E6677-8B46-4694-9FDD-584AC03244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Venjulegur">
    <w:name w:val="Normal"/>
    <w:qFormat/>
  </w:style>
  <w:style w:type="character" w:default="1" w:styleId="Sjlfgefinleturgermlsgreinar">
    <w:name w:val="Default Paragraph Font"/>
    <w:uiPriority w:val="1"/>
    <w:semiHidden/>
    <w:unhideWhenUsed/>
  </w:style>
  <w:style w:type="table" w:default="1" w:styleId="Tafla-venjuleg">
    <w:name w:val="Normal Table"/>
    <w:uiPriority w:val="99"/>
    <w:semiHidden/>
    <w:unhideWhenUsed/>
    <w:tblPr>
      <w:tblInd w:w="0" w:type="dxa"/>
      <w:tblCellMar>
        <w:top w:w="0" w:type="dxa"/>
        <w:left w:w="108" w:type="dxa"/>
        <w:bottom w:w="0" w:type="dxa"/>
        <w:right w:w="108" w:type="dxa"/>
      </w:tblCellMar>
    </w:tblPr>
  </w:style>
  <w:style w:type="numbering" w:default="1" w:styleId="Enginnlisti">
    <w:name w:val="No List"/>
    <w:uiPriority w:val="99"/>
    <w:semiHidden/>
    <w:unhideWhenUsed/>
  </w:style>
  <w:style w:type="table" w:styleId="Hnitanettflu">
    <w:name w:val="Table Grid"/>
    <w:basedOn w:val="Tafla-venjuleg"/>
    <w:uiPriority w:val="59"/>
    <w:rsid w:val="00263F7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Mlsgreinlista">
    <w:name w:val="List Paragraph"/>
    <w:basedOn w:val="Venjulegur"/>
    <w:uiPriority w:val="34"/>
    <w:qFormat/>
    <w:rsid w:val="00263F72"/>
    <w:pPr>
      <w:ind w:left="720"/>
      <w:contextualSpacing/>
    </w:pPr>
  </w:style>
  <w:style w:type="paragraph" w:styleId="Blrutexti">
    <w:name w:val="Balloon Text"/>
    <w:basedOn w:val="Venjulegur"/>
    <w:link w:val="BlrutextiStaf"/>
    <w:uiPriority w:val="99"/>
    <w:semiHidden/>
    <w:unhideWhenUsed/>
    <w:rsid w:val="00133146"/>
    <w:pPr>
      <w:spacing w:after="0" w:line="240" w:lineRule="auto"/>
    </w:pPr>
    <w:rPr>
      <w:rFonts w:ascii="Tahoma" w:hAnsi="Tahoma" w:cs="Tahoma"/>
      <w:sz w:val="16"/>
      <w:szCs w:val="16"/>
    </w:rPr>
  </w:style>
  <w:style w:type="character" w:customStyle="1" w:styleId="BlrutextiStaf">
    <w:name w:val="Blöðrutexti Staf"/>
    <w:basedOn w:val="Sjlfgefinleturgermlsgreinar"/>
    <w:link w:val="Blrutexti"/>
    <w:uiPriority w:val="99"/>
    <w:semiHidden/>
    <w:rsid w:val="00133146"/>
    <w:rPr>
      <w:rFonts w:ascii="Tahoma" w:hAnsi="Tahoma" w:cs="Tahoma"/>
      <w:sz w:val="16"/>
      <w:szCs w:val="16"/>
    </w:rPr>
  </w:style>
  <w:style w:type="character" w:styleId="Tilvsunathugasemd">
    <w:name w:val="annotation reference"/>
    <w:basedOn w:val="Sjlfgefinleturgermlsgreinar"/>
    <w:uiPriority w:val="99"/>
    <w:semiHidden/>
    <w:unhideWhenUsed/>
    <w:rsid w:val="007365C0"/>
    <w:rPr>
      <w:sz w:val="16"/>
      <w:szCs w:val="16"/>
    </w:rPr>
  </w:style>
  <w:style w:type="paragraph" w:styleId="Textiathugasemdar">
    <w:name w:val="annotation text"/>
    <w:basedOn w:val="Venjulegur"/>
    <w:link w:val="TextiathugasemdarStaf"/>
    <w:uiPriority w:val="99"/>
    <w:unhideWhenUsed/>
    <w:rsid w:val="007365C0"/>
    <w:pPr>
      <w:spacing w:line="240" w:lineRule="auto"/>
    </w:pPr>
    <w:rPr>
      <w:sz w:val="20"/>
      <w:szCs w:val="20"/>
    </w:rPr>
  </w:style>
  <w:style w:type="character" w:customStyle="1" w:styleId="TextiathugasemdarStaf">
    <w:name w:val="Texti athugasemdar Staf"/>
    <w:basedOn w:val="Sjlfgefinleturgermlsgreinar"/>
    <w:link w:val="Textiathugasemdar"/>
    <w:uiPriority w:val="99"/>
    <w:rsid w:val="007365C0"/>
    <w:rPr>
      <w:sz w:val="20"/>
      <w:szCs w:val="20"/>
    </w:rPr>
  </w:style>
  <w:style w:type="paragraph" w:styleId="Efniathugasemdar">
    <w:name w:val="annotation subject"/>
    <w:basedOn w:val="Textiathugasemdar"/>
    <w:next w:val="Textiathugasemdar"/>
    <w:link w:val="EfniathugasemdarStaf"/>
    <w:uiPriority w:val="99"/>
    <w:semiHidden/>
    <w:unhideWhenUsed/>
    <w:rsid w:val="007365C0"/>
    <w:rPr>
      <w:b/>
      <w:bCs/>
    </w:rPr>
  </w:style>
  <w:style w:type="character" w:customStyle="1" w:styleId="EfniathugasemdarStaf">
    <w:name w:val="Efni athugasemdar Staf"/>
    <w:basedOn w:val="TextiathugasemdarStaf"/>
    <w:link w:val="Efniathugasemdar"/>
    <w:uiPriority w:val="99"/>
    <w:semiHidden/>
    <w:rsid w:val="007365C0"/>
    <w:rPr>
      <w:b/>
      <w:bCs/>
      <w:sz w:val="20"/>
      <w:szCs w:val="20"/>
    </w:rPr>
  </w:style>
  <w:style w:type="paragraph" w:customStyle="1" w:styleId="Default">
    <w:name w:val="Default"/>
    <w:rsid w:val="00C412C9"/>
    <w:pPr>
      <w:autoSpaceDE w:val="0"/>
      <w:autoSpaceDN w:val="0"/>
      <w:adjustRightInd w:val="0"/>
      <w:spacing w:after="0" w:line="240" w:lineRule="auto"/>
    </w:pPr>
    <w:rPr>
      <w:rFonts w:ascii="Arial" w:hAnsi="Arial" w:cs="Arial"/>
      <w:color w:val="000000"/>
      <w:sz w:val="24"/>
      <w:szCs w:val="24"/>
      <w:lang w:val="is-IS"/>
    </w:rPr>
  </w:style>
  <w:style w:type="paragraph" w:styleId="Endurskoun">
    <w:name w:val="Revision"/>
    <w:hidden/>
    <w:uiPriority w:val="99"/>
    <w:semiHidden/>
    <w:rsid w:val="00C412C9"/>
    <w:pPr>
      <w:spacing w:after="0" w:line="240" w:lineRule="auto"/>
    </w:pPr>
  </w:style>
  <w:style w:type="paragraph" w:styleId="Suhaus">
    <w:name w:val="header"/>
    <w:basedOn w:val="Venjulegur"/>
    <w:link w:val="SuhausStaf"/>
    <w:uiPriority w:val="99"/>
    <w:unhideWhenUsed/>
    <w:rsid w:val="007478E0"/>
    <w:pPr>
      <w:tabs>
        <w:tab w:val="center" w:pos="4536"/>
        <w:tab w:val="right" w:pos="9072"/>
      </w:tabs>
      <w:spacing w:after="0" w:line="240" w:lineRule="auto"/>
    </w:pPr>
  </w:style>
  <w:style w:type="character" w:customStyle="1" w:styleId="SuhausStaf">
    <w:name w:val="Síðuhaus Staf"/>
    <w:basedOn w:val="Sjlfgefinleturgermlsgreinar"/>
    <w:link w:val="Suhaus"/>
    <w:uiPriority w:val="99"/>
    <w:rsid w:val="007478E0"/>
  </w:style>
  <w:style w:type="paragraph" w:styleId="Suftur">
    <w:name w:val="footer"/>
    <w:basedOn w:val="Venjulegur"/>
    <w:link w:val="SufturStaf"/>
    <w:uiPriority w:val="99"/>
    <w:unhideWhenUsed/>
    <w:rsid w:val="007478E0"/>
    <w:pPr>
      <w:tabs>
        <w:tab w:val="center" w:pos="4536"/>
        <w:tab w:val="right" w:pos="9072"/>
      </w:tabs>
      <w:spacing w:after="0" w:line="240" w:lineRule="auto"/>
    </w:pPr>
  </w:style>
  <w:style w:type="character" w:customStyle="1" w:styleId="SufturStaf">
    <w:name w:val="Síðufótur Staf"/>
    <w:basedOn w:val="Sjlfgefinleturgermlsgreinar"/>
    <w:link w:val="Suftur"/>
    <w:uiPriority w:val="99"/>
    <w:rsid w:val="007478E0"/>
  </w:style>
  <w:style w:type="character" w:styleId="Stagengilstexti">
    <w:name w:val="Placeholder Text"/>
    <w:basedOn w:val="Sjlfgefinleturgermlsgreinar"/>
    <w:uiPriority w:val="99"/>
    <w:semiHidden/>
    <w:rsid w:val="002A4788"/>
    <w:rPr>
      <w:color w:val="808080"/>
    </w:rPr>
  </w:style>
  <w:style w:type="paragraph" w:styleId="Textineanmlsgreinar">
    <w:name w:val="footnote text"/>
    <w:basedOn w:val="Venjulegur"/>
    <w:link w:val="TextineanmlsgreinarStaf"/>
    <w:uiPriority w:val="99"/>
    <w:semiHidden/>
    <w:unhideWhenUsed/>
    <w:rsid w:val="000073F7"/>
    <w:pPr>
      <w:spacing w:after="0" w:line="240" w:lineRule="auto"/>
    </w:pPr>
    <w:rPr>
      <w:sz w:val="20"/>
      <w:szCs w:val="20"/>
    </w:rPr>
  </w:style>
  <w:style w:type="character" w:customStyle="1" w:styleId="TextineanmlsgreinarStaf">
    <w:name w:val="Texti neðanmálsgreinar Staf"/>
    <w:basedOn w:val="Sjlfgefinleturgermlsgreinar"/>
    <w:link w:val="Textineanmlsgreinar"/>
    <w:uiPriority w:val="99"/>
    <w:semiHidden/>
    <w:rsid w:val="000073F7"/>
    <w:rPr>
      <w:sz w:val="20"/>
      <w:szCs w:val="20"/>
    </w:rPr>
  </w:style>
  <w:style w:type="character" w:styleId="Tilvsunneanmlsgrein">
    <w:name w:val="footnote reference"/>
    <w:basedOn w:val="Sjlfgefinleturgermlsgreinar"/>
    <w:uiPriority w:val="99"/>
    <w:semiHidden/>
    <w:unhideWhenUsed/>
    <w:rsid w:val="000073F7"/>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docParts>
    <w:docPart>
      <w:docPartPr>
        <w:name w:val="E6A1A9D79D4C4506BAC2993B662C1273"/>
        <w:category>
          <w:name w:val="General"/>
          <w:gallery w:val="placeholder"/>
        </w:category>
        <w:types>
          <w:type w:val="bbPlcHdr"/>
        </w:types>
        <w:behaviors>
          <w:behavior w:val="content"/>
        </w:behaviors>
        <w:guid w:val="{BD508992-B848-4C79-85F8-2D8FE96805A4}"/>
      </w:docPartPr>
      <w:docPartBody>
        <w:p w:rsidR="00DE4646" w:rsidRDefault="001C5BB7" w:rsidP="001C5BB7">
          <w:pPr>
            <w:pStyle w:val="E6A1A9D79D4C4506BAC2993B662C1273"/>
          </w:pPr>
          <w:r>
            <w:rPr>
              <w:rFonts w:ascii="Times New Roman" w:hAnsi="Times New Roman" w:cs="Times New Roman"/>
            </w:rPr>
            <w:t>Textasvæði</w:t>
          </w:r>
        </w:p>
      </w:docPartBody>
    </w:docPart>
    <w:docPart>
      <w:docPartPr>
        <w:name w:val="271ACF63508E495E9C7FF83BE086F353"/>
        <w:category>
          <w:name w:val="General"/>
          <w:gallery w:val="placeholder"/>
        </w:category>
        <w:types>
          <w:type w:val="bbPlcHdr"/>
        </w:types>
        <w:behaviors>
          <w:behavior w:val="content"/>
        </w:behaviors>
        <w:guid w:val="{37CD803C-4A02-430E-A706-3558EB099C45}"/>
      </w:docPartPr>
      <w:docPartBody>
        <w:p w:rsidR="00DE4646" w:rsidRDefault="001C5BB7" w:rsidP="001C5BB7">
          <w:pPr>
            <w:pStyle w:val="271ACF63508E495E9C7FF83BE086F353"/>
          </w:pPr>
          <w:r>
            <w:rPr>
              <w:rFonts w:ascii="Times New Roman" w:hAnsi="Times New Roman" w:cs="Times New Roman"/>
            </w:rPr>
            <w:t>Textasvæði</w:t>
          </w:r>
        </w:p>
      </w:docPartBody>
    </w:docPart>
    <w:docPart>
      <w:docPartPr>
        <w:name w:val="49A26FC1A4CF4449AFFDEDF625055BEF"/>
        <w:category>
          <w:name w:val="Almennt"/>
          <w:gallery w:val="placeholder"/>
        </w:category>
        <w:types>
          <w:type w:val="bbPlcHdr"/>
        </w:types>
        <w:behaviors>
          <w:behavior w:val="content"/>
        </w:behaviors>
        <w:guid w:val="{146B8A68-92C2-44FC-A0B1-CE6E884AAEB0}"/>
      </w:docPartPr>
      <w:docPartBody>
        <w:p w:rsidR="008A13BC" w:rsidRDefault="00984F68" w:rsidP="00984F68">
          <w:pPr>
            <w:pStyle w:val="49A26FC1A4CF4449AFFDEDF625055BEF"/>
          </w:pPr>
          <w:r>
            <w:rPr>
              <w:rFonts w:ascii="Times New Roman" w:hAnsi="Times New Roman" w:cs="Times New Roman"/>
            </w:rPr>
            <w:t>Textasvæði</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Yu Mincho">
    <w:charset w:val="80"/>
    <w:family w:val="roman"/>
    <w:pitch w:val="variable"/>
    <w:sig w:usb0="800002E7" w:usb1="2AC7FCFF" w:usb2="00000012" w:usb3="00000000" w:csb0="0002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view w:val="normal"/>
  <w:defaultTabStop w:val="708"/>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F542A3"/>
    <w:rsid w:val="000D2969"/>
    <w:rsid w:val="000E4421"/>
    <w:rsid w:val="0014208B"/>
    <w:rsid w:val="001525B0"/>
    <w:rsid w:val="001A3FD6"/>
    <w:rsid w:val="001C5BB7"/>
    <w:rsid w:val="00261A33"/>
    <w:rsid w:val="002A3015"/>
    <w:rsid w:val="002C7EC4"/>
    <w:rsid w:val="002F7912"/>
    <w:rsid w:val="003044D5"/>
    <w:rsid w:val="00526943"/>
    <w:rsid w:val="0062144B"/>
    <w:rsid w:val="006B17C6"/>
    <w:rsid w:val="006D157A"/>
    <w:rsid w:val="006F1B63"/>
    <w:rsid w:val="0070759F"/>
    <w:rsid w:val="0074164A"/>
    <w:rsid w:val="00757EF8"/>
    <w:rsid w:val="00805AC3"/>
    <w:rsid w:val="00823CBA"/>
    <w:rsid w:val="008A13BC"/>
    <w:rsid w:val="008E61E5"/>
    <w:rsid w:val="0095447C"/>
    <w:rsid w:val="00983C8A"/>
    <w:rsid w:val="00984F68"/>
    <w:rsid w:val="009F53A8"/>
    <w:rsid w:val="00BD2B03"/>
    <w:rsid w:val="00C1504B"/>
    <w:rsid w:val="00C15123"/>
    <w:rsid w:val="00D00B94"/>
    <w:rsid w:val="00D5050E"/>
    <w:rsid w:val="00DE4646"/>
    <w:rsid w:val="00DE681D"/>
    <w:rsid w:val="00E641C6"/>
    <w:rsid w:val="00E817A6"/>
    <w:rsid w:val="00F10F47"/>
    <w:rsid w:val="00F31CC7"/>
    <w:rsid w:val="00F542A3"/>
    <w:rsid w:val="00F900B3"/>
    <w:rsid w:val="00FD443E"/>
  </w:rsids>
  <m:mathPr>
    <m:mathFont m:val="Cambria Math"/>
    <m:brkBin m:val="before"/>
    <m:brkBinSub m:val="--"/>
    <m:smallFrac m:val="0"/>
    <m:dispDef/>
    <m:lMargin m:val="0"/>
    <m:rMargin m:val="0"/>
    <m:defJc m:val="centerGroup"/>
    <m:wrapIndent m:val="1440"/>
    <m:intLim m:val="subSup"/>
    <m:naryLim m:val="undOvr"/>
  </m:mathPr>
  <w:themeFontLang w:val="is-IS" w:eastAsia="ja-JP"/>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is-IS" w:eastAsia="is-I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Venjulegur">
    <w:name w:val="Normal"/>
    <w:qFormat/>
  </w:style>
  <w:style w:type="character" w:default="1" w:styleId="Sjlfgefinleturgermlsgreinar">
    <w:name w:val="Default Paragraph Font"/>
    <w:uiPriority w:val="1"/>
    <w:semiHidden/>
    <w:unhideWhenUsed/>
  </w:style>
  <w:style w:type="table" w:default="1" w:styleId="Tafla-venjuleg">
    <w:name w:val="Normal Table"/>
    <w:uiPriority w:val="99"/>
    <w:semiHidden/>
    <w:unhideWhenUsed/>
    <w:tblPr>
      <w:tblInd w:w="0" w:type="dxa"/>
      <w:tblCellMar>
        <w:top w:w="0" w:type="dxa"/>
        <w:left w:w="108" w:type="dxa"/>
        <w:bottom w:w="0" w:type="dxa"/>
        <w:right w:w="108" w:type="dxa"/>
      </w:tblCellMar>
    </w:tblPr>
  </w:style>
  <w:style w:type="numbering" w:default="1" w:styleId="Enginnlisti">
    <w:name w:val="No List"/>
    <w:uiPriority w:val="99"/>
    <w:semiHidden/>
    <w:unhideWhenUsed/>
  </w:style>
  <w:style w:type="character" w:styleId="Stagengilstexti">
    <w:name w:val="Placeholder Text"/>
    <w:basedOn w:val="Sjlfgefinleturgermlsgreinar"/>
    <w:uiPriority w:val="99"/>
    <w:semiHidden/>
    <w:rsid w:val="008E61E5"/>
    <w:rPr>
      <w:color w:val="808080"/>
    </w:rPr>
  </w:style>
  <w:style w:type="paragraph" w:customStyle="1" w:styleId="E6A1A9D79D4C4506BAC2993B662C1273">
    <w:name w:val="E6A1A9D79D4C4506BAC2993B662C1273"/>
    <w:rsid w:val="001C5BB7"/>
    <w:pPr>
      <w:spacing w:after="200" w:line="276" w:lineRule="auto"/>
    </w:pPr>
  </w:style>
  <w:style w:type="paragraph" w:customStyle="1" w:styleId="271ACF63508E495E9C7FF83BE086F353">
    <w:name w:val="271ACF63508E495E9C7FF83BE086F353"/>
    <w:rsid w:val="001C5BB7"/>
    <w:pPr>
      <w:spacing w:after="200" w:line="276" w:lineRule="auto"/>
    </w:pPr>
  </w:style>
  <w:style w:type="paragraph" w:customStyle="1" w:styleId="49A26FC1A4CF4449AFFDEDF625055BEF">
    <w:name w:val="49A26FC1A4CF4449AFFDEDF625055BEF"/>
    <w:rsid w:val="00984F68"/>
    <w:rPr>
      <w:lang w:eastAsia="ja-JP"/>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DF63FD4-48C7-4A90-A220-77F044D04A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1177</Words>
  <Characters>6712</Characters>
  <Application>Microsoft Office Word</Application>
  <DocSecurity>0</DocSecurity>
  <Lines>55</Lines>
  <Paragraphs>15</Paragraphs>
  <ScaleCrop>false</ScaleCrop>
  <HeadingPairs>
    <vt:vector size="4" baseType="variant">
      <vt:variant>
        <vt:lpstr>Titill</vt:lpstr>
      </vt:variant>
      <vt:variant>
        <vt:i4>1</vt:i4>
      </vt:variant>
      <vt:variant>
        <vt:lpstr>Title</vt:lpstr>
      </vt:variant>
      <vt:variant>
        <vt:i4>1</vt:i4>
      </vt:variant>
    </vt:vector>
  </HeadingPairs>
  <TitlesOfParts>
    <vt:vector size="2" baseType="lpstr">
      <vt:lpstr/>
      <vt:lpstr/>
    </vt:vector>
  </TitlesOfParts>
  <Company>HBR</Company>
  <LinksUpToDate>false</LinksUpToDate>
  <CharactersWithSpaces>7874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Páll Þórhallsson</dc:creator>
  <cp:lastModifiedBy>Sigríður Norðmann</cp:lastModifiedBy>
  <cp:revision>2</cp:revision>
  <cp:lastPrinted>2024-08-21T14:37:00Z</cp:lastPrinted>
  <dcterms:created xsi:type="dcterms:W3CDTF">2024-09-24T13:49:00Z</dcterms:created>
  <dcterms:modified xsi:type="dcterms:W3CDTF">2024-09-24T13:49:00Z</dcterms:modified>
</cp:coreProperties>
</file>