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9965DB" w:rsidRPr="009965DB"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9965DB" w:rsidRDefault="00883508" w:rsidP="00DA27FF">
            <w:pPr>
              <w:spacing w:before="120" w:after="120"/>
              <w:jc w:val="center"/>
              <w:rPr>
                <w:rFonts w:ascii="Times New Roman" w:hAnsi="Times New Roman" w:cs="Times New Roman"/>
                <w:b/>
                <w:sz w:val="32"/>
                <w:szCs w:val="32"/>
                <w:lang w:val="is-IS"/>
              </w:rPr>
            </w:pPr>
            <w:r w:rsidRPr="009965DB">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9965DB" w:rsidRDefault="0012646E" w:rsidP="0012646E">
            <w:pPr>
              <w:spacing w:before="400" w:after="120"/>
              <w:rPr>
                <w:rFonts w:ascii="Times New Roman" w:hAnsi="Times New Roman" w:cs="Times New Roman"/>
                <w:b/>
                <w:sz w:val="32"/>
                <w:szCs w:val="32"/>
                <w:lang w:val="is-IS"/>
              </w:rPr>
            </w:pPr>
            <w:r w:rsidRPr="009965DB">
              <w:rPr>
                <w:rFonts w:ascii="Times New Roman" w:hAnsi="Times New Roman" w:cs="Times New Roman"/>
                <w:b/>
                <w:sz w:val="32"/>
                <w:szCs w:val="32"/>
                <w:lang w:val="is-IS"/>
              </w:rPr>
              <w:t xml:space="preserve">      </w:t>
            </w:r>
            <w:r w:rsidR="00332D49" w:rsidRPr="009965DB">
              <w:rPr>
                <w:rFonts w:ascii="Times New Roman" w:hAnsi="Times New Roman" w:cs="Times New Roman"/>
                <w:b/>
                <w:sz w:val="32"/>
                <w:szCs w:val="32"/>
                <w:lang w:val="is-IS"/>
              </w:rPr>
              <w:t xml:space="preserve">MAT Á </w:t>
            </w:r>
            <w:r w:rsidR="007414CB" w:rsidRPr="009965DB">
              <w:rPr>
                <w:rFonts w:ascii="Times New Roman" w:hAnsi="Times New Roman" w:cs="Times New Roman"/>
                <w:b/>
                <w:sz w:val="32"/>
                <w:szCs w:val="32"/>
                <w:lang w:val="is-IS"/>
              </w:rPr>
              <w:t>Á</w:t>
            </w:r>
            <w:r w:rsidR="00332D49" w:rsidRPr="009965DB">
              <w:rPr>
                <w:rFonts w:ascii="Times New Roman" w:hAnsi="Times New Roman" w:cs="Times New Roman"/>
                <w:b/>
                <w:sz w:val="32"/>
                <w:szCs w:val="32"/>
                <w:lang w:val="is-IS"/>
              </w:rPr>
              <w:t>HRIFUM LAGASETNINGAR</w:t>
            </w:r>
            <w:r w:rsidR="000073F7" w:rsidRPr="009965DB">
              <w:rPr>
                <w:rFonts w:ascii="Times New Roman" w:hAnsi="Times New Roman" w:cs="Times New Roman"/>
                <w:b/>
                <w:sz w:val="32"/>
                <w:szCs w:val="32"/>
                <w:lang w:val="is-IS"/>
              </w:rPr>
              <w:t>*</w:t>
            </w:r>
          </w:p>
          <w:p w:rsidR="00883508" w:rsidRPr="009965DB" w:rsidRDefault="00883508" w:rsidP="00F33A33">
            <w:pPr>
              <w:spacing w:before="120" w:after="60"/>
              <w:rPr>
                <w:rFonts w:ascii="Times New Roman" w:hAnsi="Times New Roman" w:cs="Times New Roman"/>
                <w:i/>
                <w:lang w:val="is-IS"/>
              </w:rPr>
            </w:pPr>
            <w:r w:rsidRPr="009965DB">
              <w:rPr>
                <w:rFonts w:ascii="Times New Roman" w:hAnsi="Times New Roman" w:cs="Times New Roman"/>
                <w:i/>
                <w:lang w:val="is-IS"/>
              </w:rPr>
              <w:t xml:space="preserve">       </w:t>
            </w:r>
            <w:r w:rsidR="0012646E" w:rsidRPr="009965DB">
              <w:rPr>
                <w:rFonts w:ascii="Times New Roman" w:hAnsi="Times New Roman" w:cs="Times New Roman"/>
                <w:i/>
                <w:lang w:val="is-IS"/>
              </w:rPr>
              <w:t xml:space="preserve">   </w:t>
            </w:r>
            <w:r w:rsidR="00C3045B" w:rsidRPr="009965DB">
              <w:rPr>
                <w:rFonts w:ascii="Times New Roman" w:hAnsi="Times New Roman" w:cs="Times New Roman"/>
                <w:i/>
                <w:lang w:val="is-IS"/>
              </w:rPr>
              <w:t xml:space="preserve">         </w:t>
            </w:r>
            <w:r w:rsidRPr="009965DB">
              <w:rPr>
                <w:rFonts w:ascii="Times New Roman" w:hAnsi="Times New Roman" w:cs="Times New Roman"/>
                <w:i/>
                <w:lang w:val="is-IS"/>
              </w:rPr>
              <w:t xml:space="preserve">– </w:t>
            </w:r>
            <w:r w:rsidR="00811BB0" w:rsidRPr="009965DB">
              <w:rPr>
                <w:rFonts w:ascii="Times New Roman" w:hAnsi="Times New Roman" w:cs="Times New Roman"/>
                <w:i/>
                <w:lang w:val="is-IS"/>
              </w:rPr>
              <w:t>sbr.</w:t>
            </w:r>
            <w:r w:rsidRPr="009965DB">
              <w:rPr>
                <w:rFonts w:ascii="Times New Roman" w:hAnsi="Times New Roman" w:cs="Times New Roman"/>
                <w:i/>
                <w:lang w:val="is-IS"/>
              </w:rPr>
              <w:t xml:space="preserve"> samþykkt ríkisstjórnar frá 10. mars 2017</w:t>
            </w:r>
          </w:p>
          <w:p w:rsidR="000073F7" w:rsidRPr="009965DB" w:rsidRDefault="000073F7" w:rsidP="00F33A33">
            <w:pPr>
              <w:spacing w:before="60" w:after="60"/>
              <w:rPr>
                <w:rFonts w:ascii="Times New Roman" w:hAnsi="Times New Roman" w:cs="Times New Roman"/>
                <w:i/>
                <w:lang w:val="is-IS"/>
              </w:rPr>
            </w:pPr>
            <w:r w:rsidRPr="009965DB">
              <w:rPr>
                <w:rFonts w:ascii="Times New Roman" w:hAnsi="Times New Roman" w:cs="Times New Roman"/>
                <w:b/>
                <w:sz w:val="32"/>
                <w:szCs w:val="32"/>
                <w:lang w:val="is-IS"/>
              </w:rPr>
              <w:t>*</w:t>
            </w:r>
            <w:r w:rsidR="000E6A46" w:rsidRPr="009965DB">
              <w:rPr>
                <w:rFonts w:ascii="Times New Roman" w:hAnsi="Times New Roman" w:cs="Times New Roman"/>
                <w:sz w:val="20"/>
                <w:szCs w:val="20"/>
                <w:lang w:val="is-IS"/>
              </w:rPr>
              <w:t>umfjöllun um einstök efnisatriði misjafnlega ítarleg, eftir umfangi máls og eðli</w:t>
            </w:r>
          </w:p>
        </w:tc>
      </w:tr>
      <w:tr w:rsidR="009965DB" w:rsidRPr="009965DB"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9965DB" w:rsidRDefault="00135B40" w:rsidP="00851A99">
            <w:pPr>
              <w:spacing w:before="60" w:after="60"/>
              <w:rPr>
                <w:rFonts w:ascii="Times New Roman" w:hAnsi="Times New Roman" w:cs="Times New Roman"/>
                <w:b/>
                <w:lang w:val="is-IS"/>
              </w:rPr>
            </w:pPr>
            <w:permStart w:id="835282314" w:edGrp="everyone" w:colFirst="1" w:colLast="1"/>
            <w:r w:rsidRPr="009965DB">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9965DB" w:rsidRDefault="00135B40" w:rsidP="00795B16">
                <w:pPr>
                  <w:spacing w:before="60"/>
                  <w:rPr>
                    <w:rFonts w:ascii="Times New Roman" w:hAnsi="Times New Roman" w:cs="Times New Roman"/>
                    <w:lang w:val="is-IS"/>
                  </w:rPr>
                </w:pPr>
                <w:r w:rsidRPr="009965DB">
                  <w:rPr>
                    <w:rFonts w:ascii="Times New Roman" w:hAnsi="Times New Roman" w:cs="Times New Roman"/>
                    <w:lang w:val="is-IS"/>
                  </w:rPr>
                  <w:t xml:space="preserve"> </w:t>
                </w:r>
                <w:r w:rsidR="00BD424A" w:rsidRPr="009965DB">
                  <w:rPr>
                    <w:rStyle w:val="Sterkt"/>
                    <w:rFonts w:ascii="Times New Roman" w:hAnsi="Times New Roman" w:cs="Times New Roman"/>
                    <w:b w:val="0"/>
                    <w:shd w:val="clear" w:color="auto" w:fill="FFFFFF"/>
                    <w:lang w:val="is-IS"/>
                  </w:rPr>
                  <w:t>Frumvarp til laga um breytingu á lögum um stimpilgjald, nr. 138/2013</w:t>
                </w:r>
                <w:r w:rsidR="00BD424A" w:rsidRPr="009965DB">
                  <w:rPr>
                    <w:rStyle w:val="Sterkt"/>
                    <w:rFonts w:ascii="Times New Roman" w:hAnsi="Times New Roman" w:cs="Times New Roman"/>
                    <w:shd w:val="clear" w:color="auto" w:fill="FFFFFF"/>
                    <w:lang w:val="is-IS"/>
                  </w:rPr>
                  <w:t xml:space="preserve"> (</w:t>
                </w:r>
                <w:r w:rsidR="00BD424A" w:rsidRPr="009965DB">
                  <w:rPr>
                    <w:rFonts w:ascii="Times New Roman" w:hAnsi="Times New Roman" w:cs="Times New Roman"/>
                    <w:lang w:val="is-IS"/>
                  </w:rPr>
                  <w:t>gjaldstofn og skilyrði helmings afsláttar af stimpilgjaldi</w:t>
                </w:r>
                <w:r w:rsidR="00BD424A" w:rsidRPr="009965DB">
                  <w:rPr>
                    <w:rFonts w:ascii="Times New Roman" w:hAnsi="Times New Roman" w:cs="Times New Roman"/>
                    <w:bCs/>
                    <w:lang w:val="is-IS"/>
                  </w:rPr>
                  <w:t>). Mál nr. 30 á þingmálaskrá 150. löggjafarþings 2019 – 2020.</w:t>
                </w:r>
              </w:p>
            </w:tc>
          </w:sdtContent>
        </w:sdt>
      </w:tr>
      <w:tr w:rsidR="009965DB" w:rsidRPr="009965DB" w:rsidTr="0021293B">
        <w:tblPrEx>
          <w:tblBorders>
            <w:insideH w:val="single" w:sz="4" w:space="0" w:color="auto"/>
            <w:insideV w:val="single" w:sz="4" w:space="0" w:color="auto"/>
          </w:tblBorders>
        </w:tblPrEx>
        <w:tc>
          <w:tcPr>
            <w:tcW w:w="1809" w:type="dxa"/>
            <w:tcBorders>
              <w:bottom w:val="single" w:sz="4" w:space="0" w:color="auto"/>
            </w:tcBorders>
          </w:tcPr>
          <w:p w:rsidR="00135B40" w:rsidRPr="009965DB" w:rsidRDefault="004E0E11" w:rsidP="0012646E">
            <w:pPr>
              <w:spacing w:before="60" w:after="60"/>
              <w:rPr>
                <w:rFonts w:ascii="Times New Roman" w:hAnsi="Times New Roman" w:cs="Times New Roman"/>
                <w:b/>
                <w:lang w:val="is-IS"/>
              </w:rPr>
            </w:pPr>
            <w:permStart w:id="842152811" w:edGrp="everyone" w:colFirst="1" w:colLast="1"/>
            <w:permEnd w:id="835282314"/>
            <w:r w:rsidRPr="009965DB">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9965DB" w:rsidRDefault="00135B40" w:rsidP="00B65214">
                <w:pPr>
                  <w:spacing w:before="60"/>
                  <w:rPr>
                    <w:rFonts w:ascii="Times New Roman" w:hAnsi="Times New Roman" w:cs="Times New Roman"/>
                    <w:lang w:val="is-IS"/>
                  </w:rPr>
                </w:pPr>
                <w:r w:rsidRPr="009965DB">
                  <w:rPr>
                    <w:rFonts w:ascii="Times New Roman" w:hAnsi="Times New Roman" w:cs="Times New Roman"/>
                    <w:lang w:val="is-IS"/>
                  </w:rPr>
                  <w:t xml:space="preserve"> </w:t>
                </w:r>
                <w:r w:rsidR="008B7B79" w:rsidRPr="009965DB">
                  <w:rPr>
                    <w:rFonts w:ascii="Times New Roman" w:hAnsi="Times New Roman" w:cs="Times New Roman"/>
                    <w:lang w:val="is-IS"/>
                  </w:rPr>
                  <w:t>Fjármála- og efnahagsráðuneytið; skrifstofa skattamála.</w:t>
                </w:r>
              </w:p>
            </w:tc>
          </w:sdtContent>
        </w:sdt>
      </w:tr>
      <w:tr w:rsidR="009965DB" w:rsidRPr="009965DB" w:rsidTr="0021293B">
        <w:tblPrEx>
          <w:tblBorders>
            <w:insideH w:val="single" w:sz="4" w:space="0" w:color="auto"/>
            <w:insideV w:val="single" w:sz="4" w:space="0" w:color="auto"/>
          </w:tblBorders>
        </w:tblPrEx>
        <w:tc>
          <w:tcPr>
            <w:tcW w:w="1809" w:type="dxa"/>
            <w:tcBorders>
              <w:bottom w:val="single" w:sz="4" w:space="0" w:color="auto"/>
            </w:tcBorders>
          </w:tcPr>
          <w:p w:rsidR="00135B40" w:rsidRPr="009965DB" w:rsidRDefault="005176D0" w:rsidP="0012646E">
            <w:pPr>
              <w:spacing w:before="60" w:after="60"/>
              <w:rPr>
                <w:rFonts w:ascii="Times New Roman" w:hAnsi="Times New Roman" w:cs="Times New Roman"/>
                <w:b/>
                <w:lang w:val="is-IS"/>
              </w:rPr>
            </w:pPr>
            <w:permStart w:id="1413307356" w:edGrp="everyone" w:colFirst="1" w:colLast="1"/>
            <w:permEnd w:id="842152811"/>
            <w:r w:rsidRPr="009965DB">
              <w:rPr>
                <w:rFonts w:ascii="Times New Roman" w:hAnsi="Times New Roman" w:cs="Times New Roman"/>
                <w:b/>
                <w:lang w:val="is-IS"/>
              </w:rPr>
              <w:t>Stig mats</w:t>
            </w:r>
          </w:p>
        </w:tc>
        <w:tc>
          <w:tcPr>
            <w:tcW w:w="7479" w:type="dxa"/>
            <w:tcBorders>
              <w:bottom w:val="nil"/>
            </w:tcBorders>
          </w:tcPr>
          <w:p w:rsidR="00135B40" w:rsidRPr="009965DB" w:rsidRDefault="0062359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BD424A" w:rsidRPr="009965DB">
                  <w:rPr>
                    <w:rFonts w:ascii="MS Gothic" w:eastAsia="MS Gothic" w:hAnsi="MS Gothic" w:cs="Times New Roman" w:hint="eastAsia"/>
                    <w:lang w:val="is-IS"/>
                  </w:rPr>
                  <w:t>☒</w:t>
                </w:r>
              </w:sdtContent>
            </w:sdt>
            <w:r w:rsidR="00135B40" w:rsidRPr="009965DB">
              <w:rPr>
                <w:rFonts w:ascii="Times New Roman" w:hAnsi="Times New Roman" w:cs="Times New Roman"/>
                <w:lang w:val="is-IS"/>
              </w:rPr>
              <w:t xml:space="preserve"> </w:t>
            </w:r>
            <w:r w:rsidR="00332D49" w:rsidRPr="009965DB">
              <w:rPr>
                <w:rFonts w:ascii="Times New Roman" w:hAnsi="Times New Roman" w:cs="Times New Roman"/>
                <w:lang w:val="is-IS"/>
              </w:rPr>
              <w:t>Frummat</w:t>
            </w:r>
            <w:r w:rsidR="004604F4" w:rsidRPr="009965DB">
              <w:rPr>
                <w:rFonts w:ascii="Times New Roman" w:hAnsi="Times New Roman" w:cs="Times New Roman"/>
                <w:lang w:val="is-IS"/>
              </w:rPr>
              <w:t>, s</w:t>
            </w:r>
            <w:r w:rsidR="000D5AA9" w:rsidRPr="009965DB">
              <w:rPr>
                <w:rFonts w:ascii="Times New Roman" w:hAnsi="Times New Roman" w:cs="Times New Roman"/>
                <w:lang w:val="is-IS"/>
              </w:rPr>
              <w:t>br</w:t>
            </w:r>
            <w:r w:rsidR="004604F4" w:rsidRPr="009965DB">
              <w:rPr>
                <w:rFonts w:ascii="Times New Roman" w:hAnsi="Times New Roman" w:cs="Times New Roman"/>
                <w:lang w:val="is-IS"/>
              </w:rPr>
              <w:t>. 1. gr.</w:t>
            </w:r>
          </w:p>
          <w:p w:rsidR="00135B40" w:rsidRPr="009965DB" w:rsidRDefault="00623591"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D424A" w:rsidRPr="009965DB">
                  <w:rPr>
                    <w:rFonts w:ascii="MS Gothic" w:eastAsia="MS Gothic" w:hAnsi="MS Gothic" w:cs="Times New Roman" w:hint="eastAsia"/>
                    <w:lang w:val="is-IS"/>
                  </w:rPr>
                  <w:t>☐</w:t>
                </w:r>
              </w:sdtContent>
            </w:sdt>
            <w:r w:rsidR="00135B40" w:rsidRPr="009965DB">
              <w:rPr>
                <w:rFonts w:ascii="Times New Roman" w:hAnsi="Times New Roman" w:cs="Times New Roman"/>
                <w:lang w:val="is-IS"/>
              </w:rPr>
              <w:t xml:space="preserve"> </w:t>
            </w:r>
            <w:r w:rsidR="00332D49" w:rsidRPr="009965DB">
              <w:rPr>
                <w:rFonts w:ascii="Times New Roman" w:hAnsi="Times New Roman" w:cs="Times New Roman"/>
                <w:lang w:val="is-IS"/>
              </w:rPr>
              <w:t>Endanlegt mat</w:t>
            </w:r>
            <w:r w:rsidR="004E0E11" w:rsidRPr="009965DB">
              <w:rPr>
                <w:rFonts w:ascii="Times New Roman" w:hAnsi="Times New Roman" w:cs="Times New Roman"/>
                <w:lang w:val="is-IS"/>
              </w:rPr>
              <w:t>,</w:t>
            </w:r>
            <w:r w:rsidR="004604F4" w:rsidRPr="009965DB">
              <w:rPr>
                <w:rFonts w:ascii="Times New Roman" w:hAnsi="Times New Roman" w:cs="Times New Roman"/>
                <w:lang w:val="is-IS"/>
              </w:rPr>
              <w:t xml:space="preserve"> s</w:t>
            </w:r>
            <w:r w:rsidR="000D5AA9" w:rsidRPr="009965DB">
              <w:rPr>
                <w:rFonts w:ascii="Times New Roman" w:hAnsi="Times New Roman" w:cs="Times New Roman"/>
                <w:lang w:val="is-IS"/>
              </w:rPr>
              <w:t>br</w:t>
            </w:r>
            <w:r w:rsidR="004604F4" w:rsidRPr="009965DB">
              <w:rPr>
                <w:rFonts w:ascii="Times New Roman" w:hAnsi="Times New Roman" w:cs="Times New Roman"/>
                <w:lang w:val="is-IS"/>
              </w:rPr>
              <w:t xml:space="preserve">. 10. gr. </w:t>
            </w:r>
          </w:p>
        </w:tc>
      </w:tr>
      <w:tr w:rsidR="00135B40" w:rsidRPr="009965DB"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9965DB" w:rsidRDefault="00135B40" w:rsidP="000D6E33">
            <w:pPr>
              <w:spacing w:before="60" w:after="60"/>
              <w:rPr>
                <w:rFonts w:ascii="Times New Roman" w:hAnsi="Times New Roman" w:cs="Times New Roman"/>
                <w:b/>
                <w:lang w:val="is-IS"/>
              </w:rPr>
            </w:pPr>
            <w:permStart w:id="2071950580" w:edGrp="everyone" w:colFirst="1" w:colLast="1"/>
            <w:permEnd w:id="1413307356"/>
            <w:r w:rsidRPr="009965DB">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9965DB" w:rsidRDefault="00135B40" w:rsidP="00B65214">
                <w:pPr>
                  <w:spacing w:before="60"/>
                  <w:rPr>
                    <w:rFonts w:ascii="Times New Roman" w:hAnsi="Times New Roman" w:cs="Times New Roman"/>
                    <w:lang w:val="is-IS"/>
                  </w:rPr>
                </w:pPr>
                <w:r w:rsidRPr="009965DB">
                  <w:rPr>
                    <w:rFonts w:ascii="Times New Roman" w:hAnsi="Times New Roman" w:cs="Times New Roman"/>
                    <w:lang w:val="is-IS"/>
                  </w:rPr>
                  <w:t xml:space="preserve"> </w:t>
                </w:r>
                <w:r w:rsidR="00BD424A" w:rsidRPr="009965DB">
                  <w:rPr>
                    <w:rFonts w:ascii="Times New Roman" w:hAnsi="Times New Roman" w:cs="Times New Roman"/>
                    <w:lang w:val="is-IS"/>
                  </w:rPr>
                  <w:t>12</w:t>
                </w:r>
                <w:r w:rsidR="000A0A39" w:rsidRPr="009965DB">
                  <w:rPr>
                    <w:rFonts w:ascii="Times New Roman" w:hAnsi="Times New Roman" w:cs="Times New Roman"/>
                    <w:lang w:val="is-IS"/>
                  </w:rPr>
                  <w:t xml:space="preserve">. </w:t>
                </w:r>
                <w:r w:rsidR="00BD424A" w:rsidRPr="009965DB">
                  <w:rPr>
                    <w:rFonts w:ascii="Times New Roman" w:hAnsi="Times New Roman" w:cs="Times New Roman"/>
                    <w:lang w:val="is-IS"/>
                  </w:rPr>
                  <w:t>nóvember</w:t>
                </w:r>
                <w:r w:rsidR="000A0A39" w:rsidRPr="009965DB">
                  <w:rPr>
                    <w:rFonts w:ascii="Times New Roman" w:hAnsi="Times New Roman" w:cs="Times New Roman"/>
                    <w:lang w:val="is-IS"/>
                  </w:rPr>
                  <w:t xml:space="preserve"> 2019</w:t>
                </w:r>
              </w:p>
            </w:tc>
          </w:sdtContent>
        </w:sdt>
      </w:tr>
      <w:permEnd w:id="2071950580"/>
    </w:tbl>
    <w:p w:rsidR="000073F7" w:rsidRPr="009965D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9965DB" w:rsidRPr="009965DB" w:rsidTr="007414CB">
        <w:tc>
          <w:tcPr>
            <w:tcW w:w="9288" w:type="dxa"/>
            <w:shd w:val="clear" w:color="auto" w:fill="92CDDC" w:themeFill="accent5" w:themeFillTint="99"/>
          </w:tcPr>
          <w:p w:rsidR="00263F72" w:rsidRPr="009965DB" w:rsidRDefault="00AD6D06" w:rsidP="00D62CC3">
            <w:pPr>
              <w:pStyle w:val="Mlsgreinlista"/>
              <w:numPr>
                <w:ilvl w:val="0"/>
                <w:numId w:val="1"/>
              </w:numPr>
              <w:spacing w:before="60" w:after="60"/>
              <w:ind w:left="426" w:hanging="284"/>
              <w:rPr>
                <w:rFonts w:ascii="Times New Roman" w:hAnsi="Times New Roman" w:cs="Times New Roman"/>
                <w:b/>
                <w:lang w:val="is-IS"/>
              </w:rPr>
            </w:pPr>
            <w:r w:rsidRPr="009965DB">
              <w:rPr>
                <w:rFonts w:ascii="Times New Roman" w:hAnsi="Times New Roman" w:cs="Times New Roman"/>
                <w:b/>
                <w:lang w:val="is-IS"/>
              </w:rPr>
              <w:t>Greining og mat á fjárhagslegum áhrifaþáttum fyrir ríkið</w:t>
            </w:r>
          </w:p>
        </w:tc>
      </w:tr>
      <w:tr w:rsidR="009965DB" w:rsidRPr="009965DB" w:rsidTr="00FD2097">
        <w:trPr>
          <w:trHeight w:val="826"/>
        </w:trPr>
        <w:tc>
          <w:tcPr>
            <w:tcW w:w="9288" w:type="dxa"/>
          </w:tcPr>
          <w:sdt>
            <w:sdtPr>
              <w:rPr>
                <w:lang w:val="is-IS"/>
              </w:rPr>
              <w:id w:val="580805120"/>
            </w:sdtPr>
            <w:sdtEndPr/>
            <w:sdtContent>
              <w:permStart w:id="302927817" w:edGrp="everyone" w:displacedByCustomXml="prev"/>
              <w:p w:rsidR="00B861C0" w:rsidRPr="009965DB" w:rsidRDefault="00B861C0" w:rsidP="00CA6E82">
                <w:pPr>
                  <w:spacing w:before="60" w:after="60"/>
                  <w:rPr>
                    <w:rFonts w:ascii="Times New Roman" w:hAnsi="Times New Roman" w:cs="Times New Roman"/>
                    <w:lang w:val="is-IS"/>
                  </w:rPr>
                </w:pPr>
              </w:p>
              <w:p w:rsidR="00CA6E82" w:rsidRPr="009965DB" w:rsidRDefault="00CA6E82" w:rsidP="00CA6E82">
                <w:pPr>
                  <w:pStyle w:val="Mlsgreinlista"/>
                  <w:numPr>
                    <w:ilvl w:val="0"/>
                    <w:numId w:val="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bookmarkStart w:id="0" w:name="_GoBack"/>
                <w:bookmarkEnd w:id="0"/>
              </w:p>
              <w:p w:rsidR="00CA6E82" w:rsidRPr="009965DB" w:rsidRDefault="00CA6E82" w:rsidP="00CA6E82">
                <w:pPr>
                  <w:pStyle w:val="Mlsgreinlista"/>
                  <w:numPr>
                    <w:ilvl w:val="0"/>
                    <w:numId w:val="17"/>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 xml:space="preserve">Hvaða fjárhagsgreining, rekstraráætlanir, reiknilíkön eða önnur áætlanagerð hefur farið fram við undirbúning fjárhagsmatsins? </w:t>
                </w:r>
                <w:r w:rsidRPr="009965DB">
                  <w:rPr>
                    <w:rFonts w:ascii="Times New Roman" w:hAnsi="Times New Roman" w:cs="Times New Roman"/>
                    <w:lang w:val="is-IS"/>
                  </w:rPr>
                  <w:t>Fjárhagsmatið er lauslegt og til bráðabirgða</w:t>
                </w:r>
                <w:r w:rsidRPr="009965DB">
                  <w:rPr>
                    <w:rFonts w:ascii="Times New Roman" w:hAnsi="Times New Roman" w:cs="Times New Roman"/>
                    <w:lang w:val="is-IS"/>
                  </w:rPr>
                  <w:t>.</w:t>
                </w:r>
              </w:p>
              <w:p w:rsidR="00CA6E82" w:rsidRPr="009965DB" w:rsidRDefault="00CA6E82" w:rsidP="00CA6E82">
                <w:pPr>
                  <w:pStyle w:val="Mlsgreinlista"/>
                  <w:numPr>
                    <w:ilvl w:val="0"/>
                    <w:numId w:val="17"/>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Helstu forsendur sem áætlanir byggja á og næmni niðurstaðna fyrir frávikum. Á ekki við.</w:t>
                </w:r>
              </w:p>
              <w:p w:rsidR="00CA6E82" w:rsidRPr="009965DB" w:rsidRDefault="00CA6E82" w:rsidP="00CA6E82">
                <w:pPr>
                  <w:pStyle w:val="Mlsgreinlista"/>
                  <w:numPr>
                    <w:ilvl w:val="0"/>
                    <w:numId w:val="17"/>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Eru fjárhagsáhrif tímabundin eða varanleg? Varanleg.</w:t>
                </w:r>
              </w:p>
              <w:p w:rsidR="00CA6E82" w:rsidRPr="009965DB" w:rsidRDefault="00CA6E82" w:rsidP="00CA6E82">
                <w:pPr>
                  <w:pStyle w:val="Mlsgreinlista"/>
                  <w:numPr>
                    <w:ilvl w:val="0"/>
                    <w:numId w:val="17"/>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Skorður sem eru settar fyrir útgjöldum og hvatar sem geta haft áhrif á útgjaldaþróun. Á ekki við.</w:t>
                </w:r>
              </w:p>
              <w:p w:rsidR="00CA6E82" w:rsidRPr="009965DB" w:rsidRDefault="00CA6E82" w:rsidP="00CA6E82">
                <w:pPr>
                  <w:pStyle w:val="Mlsgreinlista"/>
                  <w:numPr>
                    <w:ilvl w:val="0"/>
                    <w:numId w:val="17"/>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 xml:space="preserve">Aðskilin umfjöllun um </w:t>
                </w:r>
                <w:proofErr w:type="spellStart"/>
                <w:r w:rsidRPr="009965DB">
                  <w:rPr>
                    <w:rFonts w:ascii="Times New Roman" w:hAnsi="Times New Roman" w:cs="Times New Roman"/>
                    <w:lang w:val="is-IS"/>
                  </w:rPr>
                  <w:t>brúttóáhrif</w:t>
                </w:r>
                <w:proofErr w:type="spellEnd"/>
                <w:r w:rsidRPr="009965DB">
                  <w:rPr>
                    <w:rFonts w:ascii="Times New Roman" w:hAnsi="Times New Roman" w:cs="Times New Roman"/>
                    <w:lang w:val="is-IS"/>
                  </w:rPr>
                  <w:t xml:space="preserve"> á tekjuhlið og gjaldahlið en einnig tilgreind nettóáhrif á afkomu. </w:t>
                </w:r>
                <w:r w:rsidR="003E1F5D" w:rsidRPr="009965DB">
                  <w:rPr>
                    <w:rFonts w:ascii="Times New Roman" w:hAnsi="Times New Roman" w:cs="Times New Roman"/>
                    <w:lang w:val="is-IS"/>
                  </w:rPr>
                  <w:t>Áhrifin eru einungis á tekjuhlið ríkissjóðs.</w:t>
                </w:r>
              </w:p>
              <w:p w:rsidR="00FD2097" w:rsidRPr="009965DB" w:rsidRDefault="00AD6D06" w:rsidP="00AD6D06">
                <w:pPr>
                  <w:pStyle w:val="Mlsgreinlista"/>
                  <w:numPr>
                    <w:ilvl w:val="0"/>
                    <w:numId w:val="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Tekjubreytingar</w:t>
                </w:r>
              </w:p>
              <w:p w:rsidR="00D96089" w:rsidRPr="009965DB" w:rsidRDefault="003E1F5D" w:rsidP="00237053">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Óveruleg áhrif á tekjur ríkissjóðs.</w:t>
                </w:r>
              </w:p>
              <w:p w:rsidR="000212D2" w:rsidRPr="009965DB" w:rsidRDefault="00AD6D06" w:rsidP="00EE7DC8">
                <w:pPr>
                  <w:pStyle w:val="Mlsgreinlista"/>
                  <w:numPr>
                    <w:ilvl w:val="0"/>
                    <w:numId w:val="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Útgjaldabreytingar</w:t>
                </w:r>
                <w:r w:rsidR="00D148DB" w:rsidRPr="009965DB">
                  <w:rPr>
                    <w:rFonts w:ascii="Times New Roman" w:hAnsi="Times New Roman" w:cs="Times New Roman"/>
                    <w:b/>
                    <w:lang w:val="is-IS"/>
                  </w:rPr>
                  <w:t xml:space="preserve"> </w:t>
                </w:r>
              </w:p>
              <w:p w:rsidR="00D96089" w:rsidRPr="009965DB" w:rsidRDefault="00B861C0" w:rsidP="00D96089">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Á ekki við.</w:t>
                </w:r>
              </w:p>
              <w:p w:rsidR="00D96089" w:rsidRPr="009965DB" w:rsidRDefault="00AD6D06" w:rsidP="00AD6D06">
                <w:pPr>
                  <w:pStyle w:val="Mlsgreinlista"/>
                  <w:numPr>
                    <w:ilvl w:val="0"/>
                    <w:numId w:val="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Eignabreytingar</w:t>
                </w:r>
              </w:p>
              <w:p w:rsidR="00713412" w:rsidRPr="009965DB" w:rsidRDefault="00713412" w:rsidP="00713412">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Á ekki við.</w:t>
                </w:r>
              </w:p>
              <w:p w:rsidR="00813003" w:rsidRPr="009965DB" w:rsidRDefault="00AD6D06" w:rsidP="00813003">
                <w:pPr>
                  <w:pStyle w:val="Mlsgreinlista"/>
                  <w:numPr>
                    <w:ilvl w:val="0"/>
                    <w:numId w:val="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Aðrir áhrifaþættir varðandi ríkisfjármál</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Samræmi við viðmið og sjónarmið um fyrirkomulag á útgjaldastýringu og umbúnað í fjárlögum</w:t>
                </w:r>
                <w:r w:rsidR="00713412" w:rsidRPr="009965DB">
                  <w:rPr>
                    <w:rFonts w:ascii="Times New Roman" w:hAnsi="Times New Roman" w:cs="Times New Roman"/>
                    <w:lang w:val="is-IS"/>
                  </w:rPr>
                  <w:t>. – Á ekki við.</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Samræmi við viðmið um framsetningu fjárlaga og reikningshaldslegan grundvöll samkvæmt lögum um opinber fjármál</w:t>
                </w:r>
                <w:r w:rsidR="00713412" w:rsidRPr="009965DB">
                  <w:rPr>
                    <w:rFonts w:ascii="Times New Roman" w:hAnsi="Times New Roman" w:cs="Times New Roman"/>
                    <w:lang w:val="is-IS"/>
                  </w:rPr>
                  <w:t>. – Á ekki við.</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Uppbygging skattkerfis og tekjuöflunar ríkissjóðs</w:t>
                </w:r>
                <w:r w:rsidR="00713412" w:rsidRPr="009965DB">
                  <w:rPr>
                    <w:rFonts w:ascii="Times New Roman" w:hAnsi="Times New Roman" w:cs="Times New Roman"/>
                    <w:lang w:val="is-IS"/>
                  </w:rPr>
                  <w:t xml:space="preserve">. – </w:t>
                </w:r>
                <w:r w:rsidR="004D268A" w:rsidRPr="009965DB">
                  <w:rPr>
                    <w:rFonts w:ascii="Times New Roman" w:hAnsi="Times New Roman" w:cs="Times New Roman"/>
                    <w:lang w:val="is-IS"/>
                  </w:rPr>
                  <w:t>Óveruleg áhrif.</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Forsendur og umbúnaður þjónustugjalda – lagakröfur</w:t>
                </w:r>
                <w:r w:rsidR="00713412" w:rsidRPr="009965DB">
                  <w:rPr>
                    <w:rFonts w:ascii="Times New Roman" w:hAnsi="Times New Roman" w:cs="Times New Roman"/>
                    <w:lang w:val="is-IS"/>
                  </w:rPr>
                  <w:t>. – Á ekki við.</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Rekstrarform ríkisstarfsemi</w:t>
                </w:r>
                <w:r w:rsidR="00713412" w:rsidRPr="009965DB">
                  <w:rPr>
                    <w:rFonts w:ascii="Times New Roman" w:hAnsi="Times New Roman" w:cs="Times New Roman"/>
                    <w:lang w:val="is-IS"/>
                  </w:rPr>
                  <w:t>. – Á ekki við.</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Opinber innkaup og útboð</w:t>
                </w:r>
                <w:r w:rsidR="00713412" w:rsidRPr="009965DB">
                  <w:rPr>
                    <w:rFonts w:ascii="Times New Roman" w:hAnsi="Times New Roman" w:cs="Times New Roman"/>
                    <w:lang w:val="is-IS"/>
                  </w:rPr>
                  <w:t>. – Á ekki við.</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Eignaumsýsla ríkisins</w:t>
                </w:r>
                <w:r w:rsidR="00713412" w:rsidRPr="009965DB">
                  <w:rPr>
                    <w:rFonts w:ascii="Times New Roman" w:hAnsi="Times New Roman" w:cs="Times New Roman"/>
                    <w:lang w:val="is-IS"/>
                  </w:rPr>
                  <w:t>. – Á ekki við.</w:t>
                </w:r>
              </w:p>
              <w:p w:rsidR="00813003" w:rsidRPr="009965DB" w:rsidRDefault="00813003" w:rsidP="00813003">
                <w:pPr>
                  <w:pStyle w:val="Mlsgreinlista"/>
                  <w:numPr>
                    <w:ilvl w:val="0"/>
                    <w:numId w:val="20"/>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Réttindi og skyldur ríkisstarfsmanna</w:t>
                </w:r>
                <w:r w:rsidR="00713412" w:rsidRPr="009965DB">
                  <w:rPr>
                    <w:rFonts w:ascii="Times New Roman" w:hAnsi="Times New Roman" w:cs="Times New Roman"/>
                    <w:lang w:val="is-IS"/>
                  </w:rPr>
                  <w:t>. – Á ekki við.</w:t>
                </w:r>
              </w:p>
              <w:p w:rsidR="00CA3381" w:rsidRPr="009965DB" w:rsidRDefault="00813003" w:rsidP="00BD69E0">
                <w:pPr>
                  <w:pStyle w:val="Mlsgreinlista"/>
                  <w:numPr>
                    <w:ilvl w:val="0"/>
                    <w:numId w:val="20"/>
                  </w:numPr>
                  <w:spacing w:before="60" w:after="60"/>
                  <w:contextualSpacing w:val="0"/>
                  <w:rPr>
                    <w:rFonts w:ascii="Times New Roman" w:hAnsi="Times New Roman" w:cs="Times New Roman"/>
                    <w:b/>
                    <w:lang w:val="is-IS"/>
                  </w:rPr>
                </w:pPr>
                <w:r w:rsidRPr="009965DB">
                  <w:rPr>
                    <w:rFonts w:ascii="Times New Roman" w:hAnsi="Times New Roman" w:cs="Times New Roman"/>
                    <w:lang w:val="is-IS"/>
                  </w:rPr>
                  <w:t>Ríkisstyrkir og ívilnanir</w:t>
                </w:r>
                <w:r w:rsidR="003C66CA" w:rsidRPr="009965DB">
                  <w:rPr>
                    <w:rFonts w:ascii="Times New Roman" w:hAnsi="Times New Roman" w:cs="Times New Roman"/>
                    <w:lang w:val="is-IS"/>
                  </w:rPr>
                  <w:t>,</w:t>
                </w:r>
                <w:r w:rsidRPr="009965DB">
                  <w:rPr>
                    <w:rFonts w:ascii="Times New Roman" w:hAnsi="Times New Roman" w:cs="Times New Roman"/>
                    <w:lang w:val="is-IS"/>
                  </w:rPr>
                  <w:t xml:space="preserve"> þ.m.t. samræmi við reglur ESA</w:t>
                </w:r>
                <w:r w:rsidR="004E0E11" w:rsidRPr="009965DB">
                  <w:rPr>
                    <w:rFonts w:ascii="Times New Roman" w:hAnsi="Times New Roman" w:cs="Times New Roman"/>
                    <w:lang w:val="is-IS"/>
                  </w:rPr>
                  <w:t>,</w:t>
                </w:r>
                <w:r w:rsidR="009602BA" w:rsidRPr="009965DB">
                  <w:rPr>
                    <w:rFonts w:ascii="Times New Roman" w:hAnsi="Times New Roman" w:cs="Times New Roman"/>
                    <w:lang w:val="is-IS"/>
                  </w:rPr>
                  <w:t xml:space="preserve"> </w:t>
                </w:r>
                <w:r w:rsidR="0011293C" w:rsidRPr="009965DB">
                  <w:rPr>
                    <w:rFonts w:ascii="Times New Roman" w:hAnsi="Times New Roman" w:cs="Times New Roman"/>
                    <w:lang w:val="is-IS"/>
                  </w:rPr>
                  <w:t>sbr. 61. gr. EES-samningsins</w:t>
                </w:r>
                <w:r w:rsidR="00267F64" w:rsidRPr="009965DB">
                  <w:rPr>
                    <w:rFonts w:ascii="Times New Roman" w:hAnsi="Times New Roman" w:cs="Times New Roman"/>
                    <w:lang w:val="is-IS"/>
                  </w:rPr>
                  <w:t>. A</w:t>
                </w:r>
                <w:r w:rsidR="009602BA" w:rsidRPr="009965DB">
                  <w:rPr>
                    <w:rFonts w:ascii="Times New Roman" w:hAnsi="Times New Roman" w:cs="Times New Roman"/>
                    <w:lang w:val="is-IS"/>
                  </w:rPr>
                  <w:t>th. tilkynningarskyldu með tveggja mánaða fyrirvara</w:t>
                </w:r>
                <w:r w:rsidR="00B677F5" w:rsidRPr="009965DB">
                  <w:rPr>
                    <w:rFonts w:ascii="Times New Roman" w:hAnsi="Times New Roman" w:cs="Times New Roman"/>
                    <w:lang w:val="is-IS"/>
                  </w:rPr>
                  <w:t>.</w:t>
                </w:r>
                <w:r w:rsidR="00713412" w:rsidRPr="009965DB">
                  <w:rPr>
                    <w:rFonts w:ascii="Times New Roman" w:hAnsi="Times New Roman" w:cs="Times New Roman"/>
                    <w:lang w:val="is-IS"/>
                  </w:rPr>
                  <w:t xml:space="preserve">  – Á ekki við.</w:t>
                </w:r>
              </w:p>
            </w:sdtContent>
          </w:sdt>
          <w:permEnd w:id="302927817" w:displacedByCustomXml="prev"/>
        </w:tc>
      </w:tr>
      <w:tr w:rsidR="009965DB" w:rsidRPr="009965DB" w:rsidTr="007414CB">
        <w:tc>
          <w:tcPr>
            <w:tcW w:w="9288" w:type="dxa"/>
            <w:shd w:val="clear" w:color="auto" w:fill="92CDDC" w:themeFill="accent5" w:themeFillTint="99"/>
          </w:tcPr>
          <w:p w:rsidR="00263F72" w:rsidRPr="009965DB" w:rsidRDefault="00AD6D06" w:rsidP="00D62CC3">
            <w:pPr>
              <w:pStyle w:val="Mlsgreinlista"/>
              <w:numPr>
                <w:ilvl w:val="0"/>
                <w:numId w:val="1"/>
              </w:numPr>
              <w:spacing w:before="60" w:after="60"/>
              <w:ind w:left="426" w:hanging="284"/>
              <w:rPr>
                <w:rFonts w:ascii="Times New Roman" w:hAnsi="Times New Roman" w:cs="Times New Roman"/>
                <w:b/>
                <w:lang w:val="is-IS"/>
              </w:rPr>
            </w:pPr>
            <w:r w:rsidRPr="009965DB">
              <w:rPr>
                <w:rFonts w:ascii="Times New Roman" w:hAnsi="Times New Roman" w:cs="Times New Roman"/>
                <w:b/>
                <w:lang w:val="is-IS"/>
              </w:rPr>
              <w:lastRenderedPageBreak/>
              <w:t xml:space="preserve">Samræmi við útgjaldaramma og fimm ára fjármálaætlun – fjármögnun </w:t>
            </w:r>
          </w:p>
        </w:tc>
      </w:tr>
      <w:tr w:rsidR="009965DB" w:rsidRPr="009965DB" w:rsidTr="00FD2097">
        <w:trPr>
          <w:trHeight w:val="826"/>
        </w:trPr>
        <w:tc>
          <w:tcPr>
            <w:tcW w:w="9288" w:type="dxa"/>
          </w:tcPr>
          <w:permStart w:id="1762394434" w:edGrp="everyone" w:colFirst="0" w:colLast="0" w:displacedByCustomXml="next"/>
          <w:sdt>
            <w:sdtPr>
              <w:rPr>
                <w:rFonts w:ascii="Times New Roman" w:hAnsi="Times New Roman" w:cs="Times New Roman"/>
                <w:b/>
                <w:lang w:val="is-IS"/>
              </w:rPr>
              <w:id w:val="-197159978"/>
            </w:sdtPr>
            <w:sdtEndPr/>
            <w:sdtContent>
              <w:p w:rsidR="006C6EA3" w:rsidRPr="009965DB" w:rsidRDefault="00237053" w:rsidP="00237053">
                <w:pPr>
                  <w:pStyle w:val="Mlsgreinlista"/>
                  <w:numPr>
                    <w:ilvl w:val="0"/>
                    <w:numId w:val="7"/>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Hefur verið gert ráð fyrir þeim fjárhagsáhrifum á málaflokk sem leiða kunna af samþykkt frumvarpsins:</w:t>
                </w:r>
              </w:p>
              <w:p w:rsidR="00237053" w:rsidRPr="009965DB" w:rsidRDefault="00237053" w:rsidP="00237053">
                <w:pPr>
                  <w:pStyle w:val="Mlsgreinlista"/>
                  <w:numPr>
                    <w:ilvl w:val="0"/>
                    <w:numId w:val="21"/>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í gildandi fjárlögum</w:t>
                </w:r>
                <w:r w:rsidR="00AF69D5" w:rsidRPr="009965DB">
                  <w:rPr>
                    <w:rFonts w:ascii="Times New Roman" w:hAnsi="Times New Roman" w:cs="Times New Roman"/>
                    <w:lang w:val="is-IS"/>
                  </w:rPr>
                  <w:t>.</w:t>
                </w:r>
                <w:r w:rsidR="00B778FA" w:rsidRPr="009965DB">
                  <w:rPr>
                    <w:rFonts w:ascii="Times New Roman" w:hAnsi="Times New Roman" w:cs="Times New Roman"/>
                    <w:lang w:val="is-IS"/>
                  </w:rPr>
                  <w:t xml:space="preserve"> </w:t>
                </w:r>
                <w:r w:rsidR="00AF69D5" w:rsidRPr="009965DB">
                  <w:rPr>
                    <w:rFonts w:ascii="Times New Roman" w:hAnsi="Times New Roman" w:cs="Times New Roman"/>
                    <w:lang w:val="is-IS"/>
                  </w:rPr>
                  <w:t>– Á ekki við.</w:t>
                </w:r>
              </w:p>
              <w:p w:rsidR="00237053" w:rsidRPr="009965DB" w:rsidRDefault="00237053" w:rsidP="00237053">
                <w:pPr>
                  <w:pStyle w:val="Mlsgreinlista"/>
                  <w:numPr>
                    <w:ilvl w:val="0"/>
                    <w:numId w:val="21"/>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í fjárlagafrumvarpi komandi árs</w:t>
                </w:r>
                <w:r w:rsidR="00AF69D5" w:rsidRPr="009965DB">
                  <w:rPr>
                    <w:rFonts w:ascii="Times New Roman" w:hAnsi="Times New Roman" w:cs="Times New Roman"/>
                    <w:lang w:val="is-IS"/>
                  </w:rPr>
                  <w:t xml:space="preserve">. – </w:t>
                </w:r>
                <w:r w:rsidR="003E1F5D" w:rsidRPr="009965DB">
                  <w:rPr>
                    <w:rFonts w:ascii="Times New Roman" w:hAnsi="Times New Roman" w:cs="Times New Roman"/>
                    <w:lang w:val="is-IS"/>
                  </w:rPr>
                  <w:t>Nei</w:t>
                </w:r>
                <w:r w:rsidR="00AF69D5" w:rsidRPr="009965DB">
                  <w:rPr>
                    <w:rFonts w:ascii="Times New Roman" w:hAnsi="Times New Roman" w:cs="Times New Roman"/>
                    <w:lang w:val="is-IS"/>
                  </w:rPr>
                  <w:t>.</w:t>
                </w:r>
              </w:p>
              <w:p w:rsidR="00237053" w:rsidRPr="009965DB" w:rsidRDefault="00237053" w:rsidP="00237053">
                <w:pPr>
                  <w:pStyle w:val="Mlsgreinlista"/>
                  <w:numPr>
                    <w:ilvl w:val="0"/>
                    <w:numId w:val="21"/>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í fimm ára fjármálaáætlun ríkisstjórnarinnar</w:t>
                </w:r>
                <w:r w:rsidR="00AF69D5" w:rsidRPr="009965DB">
                  <w:rPr>
                    <w:rFonts w:ascii="Times New Roman" w:hAnsi="Times New Roman" w:cs="Times New Roman"/>
                    <w:lang w:val="is-IS"/>
                  </w:rPr>
                  <w:t xml:space="preserve">. </w:t>
                </w:r>
                <w:r w:rsidR="003E1F5D" w:rsidRPr="009965DB">
                  <w:rPr>
                    <w:rFonts w:ascii="Times New Roman" w:hAnsi="Times New Roman" w:cs="Times New Roman"/>
                    <w:lang w:val="is-IS"/>
                  </w:rPr>
                  <w:t>Nei.</w:t>
                </w:r>
              </w:p>
              <w:p w:rsidR="00FD2097" w:rsidRPr="009965DB" w:rsidRDefault="00237053" w:rsidP="00B778FA">
                <w:pPr>
                  <w:pStyle w:val="Mlsgreinlista"/>
                  <w:numPr>
                    <w:ilvl w:val="0"/>
                    <w:numId w:val="7"/>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B778FA" w:rsidRPr="009965DB">
                  <w:rPr>
                    <w:rFonts w:ascii="Times New Roman" w:hAnsi="Times New Roman" w:cs="Times New Roman"/>
                    <w:b/>
                    <w:lang w:val="is-IS"/>
                  </w:rPr>
                  <w:t xml:space="preserve"> </w:t>
                </w:r>
                <w:r w:rsidR="00AF69D5" w:rsidRPr="009965DB">
                  <w:rPr>
                    <w:rFonts w:ascii="Times New Roman" w:hAnsi="Times New Roman" w:cs="Times New Roman"/>
                    <w:lang w:val="is-IS"/>
                  </w:rPr>
                  <w:t>– Á ekki við.</w:t>
                </w:r>
              </w:p>
              <w:p w:rsidR="00CA3381" w:rsidRPr="009965DB" w:rsidRDefault="00237053" w:rsidP="00237053">
                <w:pPr>
                  <w:pStyle w:val="Mlsgreinlista"/>
                  <w:numPr>
                    <w:ilvl w:val="0"/>
                    <w:numId w:val="7"/>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Tengist einhver ný eða aukin tekjuöflun verkefninu?</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sdtContent>
          </w:sdt>
        </w:tc>
      </w:tr>
      <w:permEnd w:id="1762394434"/>
      <w:tr w:rsidR="009965DB" w:rsidRPr="009965DB" w:rsidTr="007414CB">
        <w:tc>
          <w:tcPr>
            <w:tcW w:w="9288" w:type="dxa"/>
            <w:shd w:val="clear" w:color="auto" w:fill="92CDDC" w:themeFill="accent5" w:themeFillTint="99"/>
          </w:tcPr>
          <w:p w:rsidR="00263F72" w:rsidRPr="009965DB" w:rsidRDefault="00AD6D06" w:rsidP="00D62CC3">
            <w:pPr>
              <w:pStyle w:val="Mlsgreinlista"/>
              <w:numPr>
                <w:ilvl w:val="0"/>
                <w:numId w:val="1"/>
              </w:numPr>
              <w:spacing w:before="60" w:after="60"/>
              <w:ind w:left="426" w:hanging="284"/>
              <w:rPr>
                <w:rFonts w:ascii="Times New Roman" w:hAnsi="Times New Roman" w:cs="Times New Roman"/>
                <w:b/>
                <w:lang w:val="is-IS"/>
              </w:rPr>
            </w:pPr>
            <w:r w:rsidRPr="009965DB">
              <w:rPr>
                <w:rFonts w:ascii="Times New Roman" w:hAnsi="Times New Roman" w:cs="Times New Roman"/>
                <w:b/>
                <w:lang w:val="is-IS"/>
              </w:rPr>
              <w:t>Efnahagsáhrif – áhrif á atvinnulíf, vinnumarkað og samkeppni</w:t>
            </w:r>
          </w:p>
        </w:tc>
      </w:tr>
      <w:tr w:rsidR="009965DB" w:rsidRPr="009965DB" w:rsidTr="00FD2097">
        <w:trPr>
          <w:trHeight w:val="826"/>
        </w:trPr>
        <w:tc>
          <w:tcPr>
            <w:tcW w:w="9288" w:type="dxa"/>
          </w:tcPr>
          <w:permStart w:id="54985045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9965DB" w:rsidRDefault="00A410EA" w:rsidP="00A410EA">
                <w:pPr>
                  <w:pStyle w:val="Mlsgreinlista"/>
                  <w:numPr>
                    <w:ilvl w:val="0"/>
                    <w:numId w:val="5"/>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Hagræn áhrif á heildareftirspurn og einstaka markaði – hagstjórnarsjónarmið</w:t>
                </w:r>
                <w:r w:rsidR="00E67F09" w:rsidRPr="009965DB">
                  <w:rPr>
                    <w:rFonts w:ascii="Times New Roman" w:hAnsi="Times New Roman" w:cs="Times New Roman"/>
                    <w:b/>
                    <w:lang w:val="is-IS"/>
                  </w:rPr>
                  <w:t xml:space="preserve"> </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1B69DD" w:rsidRPr="009965DB" w:rsidRDefault="00A410EA" w:rsidP="00A410EA">
                <w:pPr>
                  <w:pStyle w:val="Mlsgreinlista"/>
                  <w:numPr>
                    <w:ilvl w:val="0"/>
                    <w:numId w:val="5"/>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 xml:space="preserve">Áhrif á fyrirtækjaeftirlit og reglubyrði, hversu mörg fyrirtæki verða fyrir áhrifum og hvers konar fyrirtæki? </w:t>
                </w:r>
                <w:r w:rsidR="001B69DD" w:rsidRPr="009965DB">
                  <w:rPr>
                    <w:rFonts w:ascii="Times New Roman" w:hAnsi="Times New Roman" w:cs="Times New Roman"/>
                    <w:b/>
                    <w:lang w:val="is-IS"/>
                  </w:rPr>
                  <w:t xml:space="preserve">Einföldun laga eða stjórnsýslu? </w:t>
                </w:r>
                <w:r w:rsidR="004E0E11" w:rsidRPr="009965DB">
                  <w:rPr>
                    <w:rFonts w:ascii="Times New Roman" w:hAnsi="Times New Roman" w:cs="Times New Roman"/>
                    <w:b/>
                    <w:lang w:val="is-IS"/>
                  </w:rPr>
                  <w:t xml:space="preserve">Leitað umsagnar ráðgjafarnefndar um opinberar eftirlitsreglur? </w:t>
                </w:r>
                <w:r w:rsidRPr="009965DB">
                  <w:rPr>
                    <w:rFonts w:ascii="Times New Roman" w:hAnsi="Times New Roman" w:cs="Times New Roman"/>
                    <w:b/>
                    <w:lang w:val="is-IS"/>
                  </w:rPr>
                  <w:t>Sbr. lög nr. 27/1999.</w:t>
                </w:r>
                <w:r w:rsidR="00C10D1B"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FD2097" w:rsidRPr="009965DB" w:rsidRDefault="001B69DD" w:rsidP="001B69DD">
                <w:pPr>
                  <w:pStyle w:val="Mlsgreinlista"/>
                  <w:spacing w:before="60" w:after="60"/>
                  <w:contextualSpacing w:val="0"/>
                  <w:rPr>
                    <w:rFonts w:ascii="Times New Roman" w:hAnsi="Times New Roman" w:cs="Times New Roman"/>
                    <w:b/>
                    <w:lang w:val="is-IS"/>
                  </w:rPr>
                </w:pPr>
                <w:r w:rsidRPr="009965DB">
                  <w:rPr>
                    <w:rFonts w:ascii="Times New Roman" w:hAnsi="Times New Roman" w:cs="Times New Roman"/>
                    <w:lang w:val="is-IS"/>
                  </w:rPr>
                  <w:t>– Sjá leiðarvísinn „Grunnmat á eftirlitsreglum“</w:t>
                </w:r>
              </w:p>
              <w:p w:rsidR="00A410EA" w:rsidRPr="009965DB" w:rsidRDefault="00A410EA" w:rsidP="00A410EA">
                <w:pPr>
                  <w:pStyle w:val="Mlsgreinlista"/>
                  <w:numPr>
                    <w:ilvl w:val="0"/>
                    <w:numId w:val="5"/>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Samkeppnisskilyrði</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A410EA" w:rsidRPr="009965DB" w:rsidRDefault="00301FF8" w:rsidP="00301FF8">
                <w:pPr>
                  <w:pStyle w:val="Mlsgreinlista"/>
                  <w:numPr>
                    <w:ilvl w:val="0"/>
                    <w:numId w:val="23"/>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301FF8" w:rsidRPr="009965DB" w:rsidRDefault="00301FF8" w:rsidP="00301FF8">
                <w:pPr>
                  <w:pStyle w:val="Mlsgreinlista"/>
                  <w:numPr>
                    <w:ilvl w:val="0"/>
                    <w:numId w:val="23"/>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3F530A" w:rsidRPr="009965DB" w:rsidRDefault="00301FF8" w:rsidP="003F530A">
                <w:pPr>
                  <w:pStyle w:val="Mlsgreinlista"/>
                  <w:numPr>
                    <w:ilvl w:val="0"/>
                    <w:numId w:val="23"/>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rsidR="00CA3381" w:rsidRPr="009965DB" w:rsidRDefault="00301FF8" w:rsidP="003F530A">
                <w:pPr>
                  <w:pStyle w:val="Mlsgreinlista"/>
                  <w:numPr>
                    <w:ilvl w:val="0"/>
                    <w:numId w:val="23"/>
                  </w:numPr>
                  <w:spacing w:before="60" w:after="60"/>
                  <w:contextualSpacing w:val="0"/>
                  <w:rPr>
                    <w:rFonts w:ascii="Times New Roman" w:hAnsi="Times New Roman" w:cs="Times New Roman"/>
                    <w:lang w:val="is-IS"/>
                  </w:rPr>
                </w:pPr>
                <w:r w:rsidRPr="009965DB">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549850459"/>
      <w:tr w:rsidR="009965DB" w:rsidRPr="009965DB" w:rsidTr="007414CB">
        <w:tc>
          <w:tcPr>
            <w:tcW w:w="9288" w:type="dxa"/>
            <w:shd w:val="clear" w:color="auto" w:fill="92CDDC" w:themeFill="accent5" w:themeFillTint="99"/>
          </w:tcPr>
          <w:p w:rsidR="000D6E33" w:rsidRPr="009965DB" w:rsidRDefault="00AD6D06" w:rsidP="00D62CC3">
            <w:pPr>
              <w:pStyle w:val="Mlsgreinlista"/>
              <w:numPr>
                <w:ilvl w:val="0"/>
                <w:numId w:val="1"/>
              </w:numPr>
              <w:spacing w:before="60" w:after="60"/>
              <w:ind w:left="426" w:hanging="284"/>
              <w:rPr>
                <w:rFonts w:ascii="Times New Roman" w:hAnsi="Times New Roman" w:cs="Times New Roman"/>
                <w:b/>
                <w:lang w:val="is-IS"/>
              </w:rPr>
            </w:pPr>
            <w:r w:rsidRPr="009965DB">
              <w:rPr>
                <w:rFonts w:ascii="Times New Roman" w:hAnsi="Times New Roman" w:cs="Times New Roman"/>
                <w:b/>
                <w:lang w:val="is-IS"/>
              </w:rPr>
              <w:t>Önnur áhrif</w:t>
            </w:r>
          </w:p>
        </w:tc>
      </w:tr>
      <w:tr w:rsidR="009965DB" w:rsidRPr="009965DB"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53817806" w:edGrp="everyone" w:displacedByCustomXml="prev"/>
              <w:p w:rsidR="00CE06FC" w:rsidRPr="009965DB" w:rsidRDefault="00AC19E3" w:rsidP="00AC19E3">
                <w:pPr>
                  <w:pStyle w:val="Mlsgreinlista"/>
                  <w:numPr>
                    <w:ilvl w:val="0"/>
                    <w:numId w:val="16"/>
                  </w:numPr>
                  <w:spacing w:before="60" w:after="60"/>
                  <w:contextualSpacing w:val="0"/>
                  <w:rPr>
                    <w:rFonts w:ascii="Times New Roman" w:hAnsi="Times New Roman" w:cs="Times New Roman"/>
                    <w:lang w:val="is-IS"/>
                  </w:rPr>
                </w:pPr>
                <w:r w:rsidRPr="009965DB">
                  <w:rPr>
                    <w:rFonts w:ascii="Times New Roman" w:hAnsi="Times New Roman" w:cs="Times New Roman"/>
                    <w:b/>
                    <w:lang w:val="is-IS"/>
                  </w:rPr>
                  <w:t>Áhrif á fjárhag sveitarfélaga, sbr. 129. gr. sveitarstjórnarlaga, nr. 138/2011</w:t>
                </w:r>
                <w:r w:rsidR="00B778FA" w:rsidRPr="009965DB">
                  <w:rPr>
                    <w:rFonts w:ascii="Times New Roman" w:hAnsi="Times New Roman" w:cs="Times New Roman"/>
                    <w:b/>
                    <w:lang w:val="is-IS"/>
                  </w:rPr>
                  <w:t xml:space="preserve"> </w:t>
                </w:r>
              </w:p>
              <w:p w:rsidR="00AF69D5" w:rsidRPr="009965DB" w:rsidRDefault="008734A0" w:rsidP="003E1F5D">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 xml:space="preserve">– </w:t>
                </w:r>
                <w:r w:rsidR="00CE06FC" w:rsidRPr="009965DB">
                  <w:rPr>
                    <w:rFonts w:ascii="Times New Roman" w:hAnsi="Times New Roman" w:cs="Times New Roman"/>
                    <w:lang w:val="is-IS"/>
                  </w:rPr>
                  <w:t xml:space="preserve">Ath. að </w:t>
                </w:r>
                <w:r w:rsidR="003C66CA" w:rsidRPr="009965DB">
                  <w:rPr>
                    <w:rFonts w:ascii="Times New Roman" w:hAnsi="Times New Roman" w:cs="Times New Roman"/>
                    <w:lang w:val="is-IS"/>
                  </w:rPr>
                  <w:t xml:space="preserve">skylt er að leggja </w:t>
                </w:r>
                <w:r w:rsidR="00CE06FC" w:rsidRPr="009965DB">
                  <w:rPr>
                    <w:rFonts w:ascii="Times New Roman" w:hAnsi="Times New Roman" w:cs="Times New Roman"/>
                    <w:lang w:val="is-IS"/>
                  </w:rPr>
                  <w:t xml:space="preserve">slíkt mat </w:t>
                </w:r>
                <w:r w:rsidR="003C66CA" w:rsidRPr="009965DB">
                  <w:rPr>
                    <w:rFonts w:ascii="Times New Roman" w:hAnsi="Times New Roman" w:cs="Times New Roman"/>
                    <w:lang w:val="is-IS"/>
                  </w:rPr>
                  <w:t xml:space="preserve">fyrir Samband íslenskra sveitarfélaga til umsagnar og tilkynna </w:t>
                </w:r>
                <w:r w:rsidR="00CE06FC" w:rsidRPr="009965DB">
                  <w:rPr>
                    <w:rFonts w:ascii="Times New Roman" w:hAnsi="Times New Roman" w:cs="Times New Roman"/>
                    <w:lang w:val="is-IS"/>
                  </w:rPr>
                  <w:t xml:space="preserve">niðurstöðu máls </w:t>
                </w:r>
                <w:r w:rsidR="003C66CA" w:rsidRPr="009965DB">
                  <w:rPr>
                    <w:rFonts w:ascii="Times New Roman" w:hAnsi="Times New Roman" w:cs="Times New Roman"/>
                    <w:lang w:val="is-IS"/>
                  </w:rPr>
                  <w:t>til samgöngu- og sveitarstjórnarráðuneytisins</w:t>
                </w:r>
                <w:r w:rsidR="003E1F5D" w:rsidRPr="009965DB">
                  <w:rPr>
                    <w:rFonts w:ascii="Times New Roman" w:hAnsi="Times New Roman" w:cs="Times New Roman"/>
                    <w:lang w:val="is-IS"/>
                  </w:rPr>
                  <w:t>. Nei.</w:t>
                </w:r>
              </w:p>
              <w:p w:rsidR="00CE06FC" w:rsidRPr="009965DB" w:rsidRDefault="00AC19E3" w:rsidP="00AC19E3">
                <w:pPr>
                  <w:pStyle w:val="Mlsgreinlista"/>
                  <w:numPr>
                    <w:ilvl w:val="0"/>
                    <w:numId w:val="16"/>
                  </w:numPr>
                  <w:spacing w:before="60" w:after="60"/>
                  <w:contextualSpacing w:val="0"/>
                  <w:rPr>
                    <w:rFonts w:ascii="Times New Roman" w:hAnsi="Times New Roman" w:cs="Times New Roman"/>
                    <w:lang w:val="is-IS"/>
                  </w:rPr>
                </w:pPr>
                <w:r w:rsidRPr="009965DB">
                  <w:rPr>
                    <w:rFonts w:ascii="Times New Roman" w:hAnsi="Times New Roman" w:cs="Times New Roman"/>
                    <w:b/>
                    <w:lang w:val="is-IS"/>
                  </w:rPr>
                  <w:t>Áhrif á frelsi til að veita þjónustu (</w:t>
                </w:r>
                <w:r w:rsidR="008734A0" w:rsidRPr="009965DB">
                  <w:rPr>
                    <w:rFonts w:ascii="Times New Roman" w:hAnsi="Times New Roman" w:cs="Times New Roman"/>
                    <w:b/>
                    <w:lang w:val="is-IS"/>
                  </w:rPr>
                  <w:t>með eða án staðfestu á Íslandi)</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AC19E3" w:rsidRPr="009965DB" w:rsidRDefault="00CE06FC" w:rsidP="00CE06FC">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 Ath. tilkynningarskyldu til</w:t>
                </w:r>
                <w:r w:rsidR="00AC19E3" w:rsidRPr="009965DB">
                  <w:rPr>
                    <w:rFonts w:ascii="Times New Roman" w:hAnsi="Times New Roman" w:cs="Times New Roman"/>
                    <w:lang w:val="is-IS"/>
                  </w:rPr>
                  <w:t xml:space="preserve"> ESA </w:t>
                </w:r>
                <w:r w:rsidR="009602BA" w:rsidRPr="009965DB">
                  <w:rPr>
                    <w:rFonts w:ascii="Times New Roman" w:hAnsi="Times New Roman" w:cs="Times New Roman"/>
                    <w:lang w:val="is-IS"/>
                  </w:rPr>
                  <w:t>með fjögurra mánaða fyrirvara</w:t>
                </w:r>
                <w:r w:rsidR="00BD69E0" w:rsidRPr="009965DB">
                  <w:rPr>
                    <w:rFonts w:ascii="Times New Roman" w:hAnsi="Times New Roman" w:cs="Times New Roman"/>
                    <w:lang w:val="is-IS"/>
                  </w:rPr>
                  <w:t xml:space="preserve">, </w:t>
                </w:r>
                <w:r w:rsidR="00AC19E3" w:rsidRPr="009965DB">
                  <w:rPr>
                    <w:rFonts w:ascii="Times New Roman" w:hAnsi="Times New Roman" w:cs="Times New Roman"/>
                    <w:lang w:val="is-IS"/>
                  </w:rPr>
                  <w:t>sbr. 1. og 2. gr. reglugerðar nr. 666/2011</w:t>
                </w:r>
              </w:p>
              <w:p w:rsidR="00CE06FC" w:rsidRPr="009965DB" w:rsidRDefault="00AC19E3" w:rsidP="00AC19E3">
                <w:pPr>
                  <w:pStyle w:val="Mlsgreinlista"/>
                  <w:numPr>
                    <w:ilvl w:val="0"/>
                    <w:numId w:val="16"/>
                  </w:numPr>
                  <w:spacing w:before="60" w:after="60"/>
                  <w:contextualSpacing w:val="0"/>
                  <w:rPr>
                    <w:rFonts w:ascii="Times New Roman" w:hAnsi="Times New Roman" w:cs="Times New Roman"/>
                    <w:lang w:val="is-IS"/>
                  </w:rPr>
                </w:pPr>
                <w:r w:rsidRPr="009965DB">
                  <w:rPr>
                    <w:rFonts w:ascii="Times New Roman" w:hAnsi="Times New Roman" w:cs="Times New Roman"/>
                    <w:b/>
                    <w:lang w:val="is-IS"/>
                  </w:rPr>
                  <w:t>Áhrif á tæknilegar reglur um vöru og fjarþjónustu, sbr. lög nr. 57/2000</w:t>
                </w:r>
                <w:r w:rsidR="008734A0"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AC19E3" w:rsidRPr="009965DB" w:rsidRDefault="00CE06FC" w:rsidP="00CE06FC">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 Ath. tilkynningarskyldu til</w:t>
                </w:r>
                <w:r w:rsidR="00AC19E3" w:rsidRPr="009965DB">
                  <w:rPr>
                    <w:rFonts w:ascii="Times New Roman" w:hAnsi="Times New Roman" w:cs="Times New Roman"/>
                    <w:lang w:val="is-IS"/>
                  </w:rPr>
                  <w:t xml:space="preserve"> ESA</w:t>
                </w:r>
                <w:r w:rsidR="008734A0" w:rsidRPr="009965DB">
                  <w:rPr>
                    <w:rFonts w:ascii="Times New Roman" w:hAnsi="Times New Roman" w:cs="Times New Roman"/>
                    <w:lang w:val="is-IS"/>
                  </w:rPr>
                  <w:t xml:space="preserve"> </w:t>
                </w:r>
                <w:r w:rsidR="009602BA" w:rsidRPr="009965DB">
                  <w:rPr>
                    <w:rFonts w:ascii="Times New Roman" w:hAnsi="Times New Roman" w:cs="Times New Roman"/>
                    <w:lang w:val="is-IS"/>
                  </w:rPr>
                  <w:t>með þriggja mánaða fyrirvara</w:t>
                </w:r>
                <w:r w:rsidR="00BD69E0" w:rsidRPr="009965DB">
                  <w:rPr>
                    <w:rFonts w:ascii="Times New Roman" w:hAnsi="Times New Roman" w:cs="Times New Roman"/>
                    <w:lang w:val="is-IS"/>
                  </w:rPr>
                  <w:t xml:space="preserve">, </w:t>
                </w:r>
                <w:r w:rsidR="008734A0" w:rsidRPr="009965DB">
                  <w:rPr>
                    <w:rFonts w:ascii="Times New Roman" w:hAnsi="Times New Roman" w:cs="Times New Roman"/>
                    <w:lang w:val="is-IS"/>
                  </w:rPr>
                  <w:t xml:space="preserve">sbr. </w:t>
                </w:r>
                <w:r w:rsidR="00BD69E0" w:rsidRPr="009965DB">
                  <w:rPr>
                    <w:rFonts w:ascii="Times New Roman" w:hAnsi="Times New Roman" w:cs="Times New Roman"/>
                    <w:lang w:val="is-IS"/>
                  </w:rPr>
                  <w:t>1</w:t>
                </w:r>
                <w:r w:rsidR="008734A0" w:rsidRPr="009965DB">
                  <w:rPr>
                    <w:rFonts w:ascii="Times New Roman" w:hAnsi="Times New Roman" w:cs="Times New Roman"/>
                    <w:lang w:val="is-IS"/>
                  </w:rPr>
                  <w:t xml:space="preserve">. og </w:t>
                </w:r>
                <w:r w:rsidR="00BD69E0" w:rsidRPr="009965DB">
                  <w:rPr>
                    <w:rFonts w:ascii="Times New Roman" w:hAnsi="Times New Roman" w:cs="Times New Roman"/>
                    <w:lang w:val="is-IS"/>
                  </w:rPr>
                  <w:t>2</w:t>
                </w:r>
                <w:r w:rsidR="008734A0" w:rsidRPr="009965DB">
                  <w:rPr>
                    <w:rFonts w:ascii="Times New Roman" w:hAnsi="Times New Roman" w:cs="Times New Roman"/>
                    <w:lang w:val="is-IS"/>
                  </w:rPr>
                  <w:t>. gr. reglugerðar nr. 666/2011</w:t>
                </w:r>
              </w:p>
              <w:p w:rsidR="00AC19E3" w:rsidRPr="009965DB" w:rsidRDefault="00AC19E3" w:rsidP="00AC19E3">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byggðalög</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AC19E3" w:rsidRPr="009965DB" w:rsidRDefault="00AC19E3" w:rsidP="00AC19E3">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frjáls félagasamtök</w:t>
                </w:r>
                <w:r w:rsidR="00B778FA" w:rsidRPr="009965DB">
                  <w:rPr>
                    <w:rFonts w:ascii="Times New Roman" w:hAnsi="Times New Roman" w:cs="Times New Roman"/>
                    <w:b/>
                    <w:lang w:val="is-IS"/>
                  </w:rPr>
                  <w:t xml:space="preserve"> </w:t>
                </w:r>
                <w:r w:rsidR="00E81038" w:rsidRPr="009965DB">
                  <w:rPr>
                    <w:rFonts w:ascii="Times New Roman" w:hAnsi="Times New Roman" w:cs="Times New Roman"/>
                    <w:lang w:val="is-IS"/>
                  </w:rPr>
                  <w:t>Möguleg áhrif á samtök rétthafa í þeim greinum sem um ræðir</w:t>
                </w:r>
                <w:r w:rsidR="00B778FA" w:rsidRPr="009965DB">
                  <w:rPr>
                    <w:rFonts w:ascii="Times New Roman" w:hAnsi="Times New Roman" w:cs="Times New Roman"/>
                    <w:lang w:val="is-IS"/>
                  </w:rPr>
                  <w:t>.</w:t>
                </w:r>
              </w:p>
              <w:p w:rsidR="003C66CA" w:rsidRPr="009965DB" w:rsidRDefault="00AC19E3" w:rsidP="00AC19E3">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jafnrétti kynjanna</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AC19E3" w:rsidRPr="009965DB" w:rsidRDefault="00886857" w:rsidP="003C66CA">
                <w:pPr>
                  <w:pStyle w:val="Mlsgreinlista"/>
                  <w:spacing w:before="60" w:after="60"/>
                  <w:contextualSpacing w:val="0"/>
                  <w:rPr>
                    <w:rFonts w:ascii="Times New Roman" w:hAnsi="Times New Roman" w:cs="Times New Roman"/>
                    <w:lang w:val="is-IS"/>
                  </w:rPr>
                </w:pPr>
                <w:r w:rsidRPr="009965DB">
                  <w:rPr>
                    <w:rFonts w:ascii="Times New Roman" w:hAnsi="Times New Roman" w:cs="Times New Roman"/>
                    <w:lang w:val="is-IS"/>
                  </w:rPr>
                  <w:t xml:space="preserve">– Sjá </w:t>
                </w:r>
                <w:r w:rsidR="003C66CA" w:rsidRPr="009965DB">
                  <w:rPr>
                    <w:rFonts w:ascii="Times New Roman" w:hAnsi="Times New Roman" w:cs="Times New Roman"/>
                    <w:lang w:val="is-IS"/>
                  </w:rPr>
                  <w:t>leiðarvísi fyrir mat á jafnréttisáhrifum</w:t>
                </w:r>
              </w:p>
              <w:p w:rsidR="00346619" w:rsidRPr="009965DB" w:rsidRDefault="00346619" w:rsidP="00346619">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a lýðheilsu</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346619" w:rsidRPr="009965DB" w:rsidRDefault="00346619" w:rsidP="00346619">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lastRenderedPageBreak/>
                  <w:t>Áhrif á menntun, nýsköpun og rannsóknir</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346619" w:rsidRPr="009965DB" w:rsidRDefault="00346619" w:rsidP="00346619">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möguleika einstaklinga og fyrirtækja til að eiga samskipti þvert á norræn landamæri</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346619" w:rsidRPr="009965DB" w:rsidRDefault="00346619" w:rsidP="00346619">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stjórnsýslu, s.s. hvort ráðuneyti og stofnanir eru í stakk búin til að taka við verkefni</w:t>
                </w:r>
                <w:r w:rsidR="00B778FA" w:rsidRPr="009965DB">
                  <w:rPr>
                    <w:rFonts w:ascii="Times New Roman" w:hAnsi="Times New Roman" w:cs="Times New Roman"/>
                    <w:lang w:val="is-IS"/>
                  </w:rPr>
                  <w:t>.</w:t>
                </w:r>
                <w:r w:rsidR="003E1F5D" w:rsidRPr="009965DB">
                  <w:rPr>
                    <w:rFonts w:ascii="Times New Roman" w:hAnsi="Times New Roman" w:cs="Times New Roman"/>
                    <w:lang w:val="is-IS"/>
                  </w:rPr>
                  <w:t xml:space="preserve"> Breytingarnar gætu haft einhver örlítil áhrif á starfshætti og afgreiðslu sýslumannsembættanna á afgreiðslu mála, en áhrifin ættu að vera óveruleg</w:t>
                </w:r>
              </w:p>
              <w:p w:rsidR="00346619" w:rsidRPr="009965DB" w:rsidRDefault="00346619" w:rsidP="00346619">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stöðu tiltekinna þjóðfélagshópa, s.s. aldurshópa, tekjuhópa, mismunandi fjölskyldugerðir, launþega</w:t>
                </w:r>
                <w:r w:rsidR="000F304B" w:rsidRPr="009965DB">
                  <w:rPr>
                    <w:rFonts w:ascii="Times New Roman" w:hAnsi="Times New Roman" w:cs="Times New Roman"/>
                    <w:b/>
                    <w:lang w:val="is-IS"/>
                  </w:rPr>
                  <w:t>/</w:t>
                </w:r>
                <w:r w:rsidRPr="009965DB">
                  <w:rPr>
                    <w:rFonts w:ascii="Times New Roman" w:hAnsi="Times New Roman" w:cs="Times New Roman"/>
                    <w:b/>
                    <w:lang w:val="is-IS"/>
                  </w:rPr>
                  <w:t>sjálfstætt starfandi</w:t>
                </w:r>
                <w:r w:rsidR="000F304B" w:rsidRPr="009965DB">
                  <w:rPr>
                    <w:rFonts w:ascii="Times New Roman" w:hAnsi="Times New Roman" w:cs="Times New Roman"/>
                    <w:b/>
                    <w:lang w:val="is-IS"/>
                  </w:rPr>
                  <w:t>/</w:t>
                </w:r>
                <w:r w:rsidRPr="009965DB">
                  <w:rPr>
                    <w:rFonts w:ascii="Times New Roman" w:hAnsi="Times New Roman" w:cs="Times New Roman"/>
                    <w:b/>
                    <w:lang w:val="is-IS"/>
                  </w:rPr>
                  <w:t>utan vinnumarkaðar</w:t>
                </w:r>
                <w:r w:rsidR="00E81038" w:rsidRPr="009965DB">
                  <w:rPr>
                    <w:rFonts w:ascii="Times New Roman" w:hAnsi="Times New Roman" w:cs="Times New Roman"/>
                    <w:b/>
                    <w:lang w:val="is-IS"/>
                  </w:rPr>
                  <w:t>.</w:t>
                </w:r>
                <w:r w:rsidR="00E81038" w:rsidRPr="009965DB">
                  <w:rPr>
                    <w:rFonts w:ascii="Times New Roman" w:hAnsi="Times New Roman" w:cs="Times New Roman"/>
                    <w:lang w:val="is-IS"/>
                  </w:rPr>
                  <w:t xml:space="preserve"> </w:t>
                </w:r>
                <w:r w:rsidR="003E1F5D" w:rsidRPr="009965DB">
                  <w:rPr>
                    <w:rFonts w:ascii="Times New Roman" w:hAnsi="Times New Roman" w:cs="Times New Roman"/>
                    <w:lang w:val="is-IS"/>
                  </w:rPr>
                  <w:t>Frumvarpið gæti haft áhrif á ungt fólk sem er að kaupa sér sína fyrstu fasteign.</w:t>
                </w:r>
              </w:p>
              <w:p w:rsidR="000D6E33" w:rsidRPr="009965DB" w:rsidRDefault="00346619" w:rsidP="008831B4">
                <w:pPr>
                  <w:pStyle w:val="Mlsgreinlista"/>
                  <w:numPr>
                    <w:ilvl w:val="0"/>
                    <w:numId w:val="16"/>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Áhrif á umhverfi og sjálfbæra þróun</w:t>
                </w:r>
                <w:r w:rsidR="00B778FA"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r w:rsidRPr="009965DB">
                  <w:rPr>
                    <w:rFonts w:ascii="Times New Roman" w:hAnsi="Times New Roman" w:cs="Times New Roman"/>
                    <w:b/>
                    <w:lang w:val="is-IS"/>
                  </w:rPr>
                  <w:t xml:space="preserve"> </w:t>
                </w:r>
              </w:p>
              <w:permEnd w:id="1453817806" w:displacedByCustomXml="next"/>
            </w:sdtContent>
          </w:sdt>
        </w:tc>
      </w:tr>
      <w:tr w:rsidR="009965DB" w:rsidRPr="009965DB" w:rsidTr="007414CB">
        <w:tc>
          <w:tcPr>
            <w:tcW w:w="9288" w:type="dxa"/>
            <w:shd w:val="clear" w:color="auto" w:fill="92CDDC" w:themeFill="accent5" w:themeFillTint="99"/>
          </w:tcPr>
          <w:p w:rsidR="00311838" w:rsidRPr="009965DB" w:rsidRDefault="00AD6D06" w:rsidP="00D62CC3">
            <w:pPr>
              <w:pStyle w:val="Mlsgreinlista"/>
              <w:numPr>
                <w:ilvl w:val="0"/>
                <w:numId w:val="1"/>
              </w:numPr>
              <w:spacing w:before="60" w:after="60"/>
              <w:ind w:left="426" w:hanging="284"/>
              <w:rPr>
                <w:rFonts w:ascii="Times New Roman" w:hAnsi="Times New Roman" w:cs="Times New Roman"/>
                <w:b/>
                <w:lang w:val="is-IS"/>
              </w:rPr>
            </w:pPr>
            <w:r w:rsidRPr="009965DB">
              <w:rPr>
                <w:rFonts w:ascii="Times New Roman" w:hAnsi="Times New Roman" w:cs="Times New Roman"/>
                <w:b/>
                <w:lang w:val="is-IS"/>
              </w:rPr>
              <w:lastRenderedPageBreak/>
              <w:t>Niðurstaða mats</w:t>
            </w:r>
            <w:r w:rsidR="00A3629C" w:rsidRPr="009965DB">
              <w:rPr>
                <w:rFonts w:ascii="Times New Roman" w:hAnsi="Times New Roman" w:cs="Times New Roman"/>
                <w:b/>
                <w:lang w:val="is-IS"/>
              </w:rPr>
              <w:t xml:space="preserve">  – með vísun í fylgiskjöl</w:t>
            </w:r>
            <w:r w:rsidR="000073F7" w:rsidRPr="009965DB">
              <w:rPr>
                <w:rFonts w:ascii="Times New Roman" w:hAnsi="Times New Roman" w:cs="Times New Roman"/>
                <w:b/>
                <w:lang w:val="is-IS"/>
              </w:rPr>
              <w:t xml:space="preserve"> ef við á</w:t>
            </w:r>
          </w:p>
        </w:tc>
      </w:tr>
      <w:tr w:rsidR="009965DB" w:rsidRPr="009965DB"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5225877" w:edGrp="everyone" w:displacedByCustomXml="prev"/>
              <w:p w:rsidR="008032BC" w:rsidRPr="009965DB" w:rsidRDefault="000073F7" w:rsidP="00B778FA">
                <w:pPr>
                  <w:pStyle w:val="Mlsgreinlista"/>
                  <w:numPr>
                    <w:ilvl w:val="0"/>
                    <w:numId w:val="12"/>
                  </w:numPr>
                  <w:spacing w:before="60" w:after="60"/>
                  <w:contextualSpacing w:val="0"/>
                  <w:rPr>
                    <w:rFonts w:ascii="Times New Roman" w:hAnsi="Times New Roman" w:cs="Times New Roman"/>
                    <w:lang w:val="is-IS"/>
                  </w:rPr>
                </w:pPr>
                <w:r w:rsidRPr="009965DB">
                  <w:rPr>
                    <w:rFonts w:ascii="Times New Roman" w:hAnsi="Times New Roman" w:cs="Times New Roman"/>
                    <w:b/>
                    <w:lang w:val="is-IS"/>
                  </w:rPr>
                  <w:t>Samandregin niðurstaða fjárhagsáhrifa fyrir ríkissjóð – heildarútkoma varðandi tekjur, gjöld, afkomu og efnahag</w:t>
                </w:r>
                <w:r w:rsidR="003E1F5D" w:rsidRPr="009965DB">
                  <w:rPr>
                    <w:rFonts w:ascii="Times New Roman" w:hAnsi="Times New Roman" w:cs="Times New Roman"/>
                    <w:b/>
                    <w:lang w:val="is-IS"/>
                  </w:rPr>
                  <w:t>.</w:t>
                </w:r>
                <w:r w:rsidRPr="009965DB">
                  <w:rPr>
                    <w:rFonts w:ascii="Times New Roman" w:hAnsi="Times New Roman" w:cs="Times New Roman"/>
                    <w:b/>
                    <w:lang w:val="is-IS"/>
                  </w:rPr>
                  <w:t xml:space="preserve">  </w:t>
                </w:r>
                <w:r w:rsidR="003E1F5D" w:rsidRPr="009965DB">
                  <w:rPr>
                    <w:rFonts w:ascii="Times New Roman" w:hAnsi="Times New Roman" w:cs="Times New Roman"/>
                    <w:lang w:val="is-IS"/>
                  </w:rPr>
                  <w:t xml:space="preserve">Áhrifin á tekjur ríkisjóðs eru óveruleg. </w:t>
                </w:r>
              </w:p>
              <w:p w:rsidR="000073F7" w:rsidRPr="009965DB" w:rsidRDefault="000073F7" w:rsidP="000073F7">
                <w:pPr>
                  <w:pStyle w:val="Mlsgreinlista"/>
                  <w:numPr>
                    <w:ilvl w:val="0"/>
                    <w:numId w:val="12"/>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Önnur áhrif en bein fjárhagsáhrif, álitamál eða fyrirvarar sem ástæða þykir til að vekja athygli á</w:t>
                </w:r>
                <w:r w:rsidR="003E1F5D" w:rsidRPr="009965DB">
                  <w:rPr>
                    <w:rFonts w:ascii="Times New Roman" w:hAnsi="Times New Roman" w:cs="Times New Roman"/>
                    <w:b/>
                    <w:lang w:val="is-IS"/>
                  </w:rPr>
                  <w:t>?</w:t>
                </w:r>
                <w:r w:rsidRPr="009965DB">
                  <w:rPr>
                    <w:rFonts w:ascii="Times New Roman" w:hAnsi="Times New Roman" w:cs="Times New Roman"/>
                    <w:b/>
                    <w:lang w:val="is-IS"/>
                  </w:rPr>
                  <w:t xml:space="preserve"> </w:t>
                </w:r>
                <w:r w:rsidR="00B778FA" w:rsidRPr="009965DB">
                  <w:rPr>
                    <w:rFonts w:ascii="Times New Roman" w:hAnsi="Times New Roman" w:cs="Times New Roman"/>
                    <w:lang w:val="is-IS"/>
                  </w:rPr>
                  <w:t>Nei.</w:t>
                </w:r>
              </w:p>
              <w:p w:rsidR="00CA3381" w:rsidRPr="009965DB" w:rsidRDefault="00346619" w:rsidP="00F33A33">
                <w:pPr>
                  <w:pStyle w:val="Mlsgreinlista"/>
                  <w:numPr>
                    <w:ilvl w:val="0"/>
                    <w:numId w:val="12"/>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Samfélagslegur ávinningur veginn á móti kostnaði og fyrirhöfn</w:t>
                </w:r>
                <w:r w:rsidR="00E67F09" w:rsidRPr="009965DB">
                  <w:rPr>
                    <w:rFonts w:ascii="Times New Roman" w:hAnsi="Times New Roman" w:cs="Times New Roman"/>
                    <w:b/>
                    <w:lang w:val="is-IS"/>
                  </w:rPr>
                  <w:t xml:space="preserve"> </w:t>
                </w:r>
                <w:r w:rsidR="000073F7" w:rsidRPr="009965DB">
                  <w:rPr>
                    <w:rFonts w:ascii="Times New Roman" w:hAnsi="Times New Roman" w:cs="Times New Roman"/>
                    <w:b/>
                    <w:lang w:val="is-IS"/>
                  </w:rPr>
                  <w:t>(ekki gerð krafa um tölulegt mat)</w:t>
                </w:r>
                <w:r w:rsidR="003E1F5D" w:rsidRPr="009965DB">
                  <w:rPr>
                    <w:rFonts w:ascii="Times New Roman" w:hAnsi="Times New Roman" w:cs="Times New Roman"/>
                    <w:lang w:val="is-IS"/>
                  </w:rPr>
                  <w:t>.</w:t>
                </w:r>
                <w:r w:rsidR="003E1F5D" w:rsidRPr="009965DB">
                  <w:rPr>
                    <w:rFonts w:ascii="Times New Roman" w:hAnsi="Times New Roman" w:cs="Times New Roman"/>
                    <w:b/>
                    <w:lang w:val="is-IS"/>
                  </w:rPr>
                  <w:t xml:space="preserve"> </w:t>
                </w:r>
                <w:r w:rsidR="00B778FA" w:rsidRPr="009965DB">
                  <w:rPr>
                    <w:rFonts w:ascii="Times New Roman" w:hAnsi="Times New Roman" w:cs="Times New Roman"/>
                    <w:b/>
                    <w:lang w:val="is-IS"/>
                  </w:rPr>
                  <w:t xml:space="preserve"> </w:t>
                </w:r>
              </w:p>
              <w:permEnd w:id="15225877" w:displacedByCustomXml="next"/>
            </w:sdtContent>
          </w:sdt>
        </w:tc>
      </w:tr>
      <w:tr w:rsidR="009965DB" w:rsidRPr="009965DB" w:rsidTr="00EB6651">
        <w:tc>
          <w:tcPr>
            <w:tcW w:w="9288" w:type="dxa"/>
            <w:shd w:val="clear" w:color="auto" w:fill="92CDDC" w:themeFill="accent5" w:themeFillTint="99"/>
          </w:tcPr>
          <w:p w:rsidR="00EB6651" w:rsidRPr="009965DB" w:rsidRDefault="00D64A3D" w:rsidP="00D64A3D">
            <w:pPr>
              <w:pStyle w:val="Mlsgreinlista"/>
              <w:numPr>
                <w:ilvl w:val="0"/>
                <w:numId w:val="1"/>
              </w:numPr>
              <w:spacing w:before="60" w:after="60"/>
              <w:ind w:left="426" w:hanging="284"/>
              <w:rPr>
                <w:rFonts w:ascii="Times New Roman" w:hAnsi="Times New Roman" w:cs="Times New Roman"/>
                <w:b/>
                <w:lang w:val="is-IS"/>
              </w:rPr>
            </w:pPr>
            <w:r w:rsidRPr="009965DB">
              <w:rPr>
                <w:rFonts w:ascii="Times New Roman" w:hAnsi="Times New Roman" w:cs="Times New Roman"/>
                <w:b/>
                <w:lang w:val="is-IS"/>
              </w:rPr>
              <w:t>Til útfyllingar vegna endanlegs mats – breytingar frá frummati</w:t>
            </w:r>
          </w:p>
        </w:tc>
      </w:tr>
      <w:tr w:rsidR="00EB6651" w:rsidRPr="009965DB" w:rsidTr="00EB6651">
        <w:tc>
          <w:tcPr>
            <w:tcW w:w="9288" w:type="dxa"/>
          </w:tcPr>
          <w:sdt>
            <w:sdtPr>
              <w:rPr>
                <w:rFonts w:ascii="Times New Roman" w:hAnsi="Times New Roman" w:cs="Times New Roman"/>
                <w:b/>
                <w:lang w:val="is-IS"/>
              </w:rPr>
              <w:id w:val="-1269299813"/>
            </w:sdtPr>
            <w:sdtEndPr/>
            <w:sdtContent>
              <w:permStart w:id="1487149032" w:edGrp="everyone" w:displacedByCustomXml="prev"/>
              <w:p w:rsidR="00EB6651" w:rsidRPr="009965DB" w:rsidRDefault="00D64A3D" w:rsidP="00D64A3D">
                <w:pPr>
                  <w:pStyle w:val="Mlsgreinlista"/>
                  <w:numPr>
                    <w:ilvl w:val="0"/>
                    <w:numId w:val="24"/>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Voru áform um lagasetninguna ásamt frummati á áhrifum kynnt fyrir FJR?</w:t>
                </w:r>
                <w:r w:rsidR="000A0A39" w:rsidRPr="009965DB">
                  <w:rPr>
                    <w:rFonts w:ascii="Times New Roman" w:hAnsi="Times New Roman" w:cs="Times New Roman"/>
                    <w:b/>
                    <w:lang w:val="is-IS"/>
                  </w:rPr>
                  <w:t xml:space="preserve"> </w:t>
                </w:r>
                <w:r w:rsidR="00EB6651" w:rsidRPr="009965DB">
                  <w:rPr>
                    <w:rFonts w:ascii="Times New Roman" w:hAnsi="Times New Roman" w:cs="Times New Roman"/>
                    <w:b/>
                    <w:lang w:val="is-IS"/>
                  </w:rPr>
                  <w:t xml:space="preserve"> </w:t>
                </w:r>
              </w:p>
              <w:p w:rsidR="00EB6651" w:rsidRPr="009965DB" w:rsidRDefault="00D64A3D" w:rsidP="00D64A3D">
                <w:pPr>
                  <w:pStyle w:val="Mlsgreinlista"/>
                  <w:numPr>
                    <w:ilvl w:val="0"/>
                    <w:numId w:val="24"/>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Eru helstu efnisatriði frumvarpsins óbreytt/lítið breytt frá þeim tíma?</w:t>
                </w:r>
                <w:r w:rsidR="00EB6651" w:rsidRPr="009965DB">
                  <w:rPr>
                    <w:rFonts w:ascii="Times New Roman" w:hAnsi="Times New Roman" w:cs="Times New Roman"/>
                    <w:b/>
                    <w:lang w:val="is-IS"/>
                  </w:rPr>
                  <w:t xml:space="preserve"> </w:t>
                </w:r>
              </w:p>
              <w:p w:rsidR="00EB6651" w:rsidRPr="009965DB" w:rsidRDefault="00D64A3D" w:rsidP="000073F7">
                <w:pPr>
                  <w:pStyle w:val="Mlsgreinlista"/>
                  <w:numPr>
                    <w:ilvl w:val="0"/>
                    <w:numId w:val="24"/>
                  </w:numPr>
                  <w:spacing w:before="60" w:after="60"/>
                  <w:contextualSpacing w:val="0"/>
                  <w:rPr>
                    <w:rFonts w:ascii="Times New Roman" w:hAnsi="Times New Roman" w:cs="Times New Roman"/>
                    <w:b/>
                    <w:lang w:val="is-IS"/>
                  </w:rPr>
                </w:pPr>
                <w:r w:rsidRPr="009965DB">
                  <w:rPr>
                    <w:rFonts w:ascii="Times New Roman" w:hAnsi="Times New Roman" w:cs="Times New Roman"/>
                    <w:b/>
                    <w:lang w:val="is-IS"/>
                  </w:rPr>
                  <w:t>Ef gerðar hafa verið breytingar</w:t>
                </w:r>
                <w:r w:rsidR="008E4EEE" w:rsidRPr="009965DB">
                  <w:rPr>
                    <w:rFonts w:ascii="Times New Roman" w:hAnsi="Times New Roman" w:cs="Times New Roman"/>
                    <w:b/>
                    <w:lang w:val="is-IS"/>
                  </w:rPr>
                  <w:t xml:space="preserve"> umfram það</w:t>
                </w:r>
                <w:r w:rsidRPr="009965DB">
                  <w:rPr>
                    <w:rFonts w:ascii="Times New Roman" w:hAnsi="Times New Roman" w:cs="Times New Roman"/>
                    <w:b/>
                    <w:lang w:val="is-IS"/>
                  </w:rPr>
                  <w:t xml:space="preserve">, sbr. það </w:t>
                </w:r>
                <w:r w:rsidR="00C10D1B" w:rsidRPr="009965DB">
                  <w:rPr>
                    <w:rFonts w:ascii="Times New Roman" w:hAnsi="Times New Roman" w:cs="Times New Roman"/>
                    <w:b/>
                    <w:lang w:val="is-IS"/>
                  </w:rPr>
                  <w:t>frum</w:t>
                </w:r>
                <w:r w:rsidRPr="009965DB">
                  <w:rPr>
                    <w:rFonts w:ascii="Times New Roman" w:hAnsi="Times New Roman" w:cs="Times New Roman"/>
                    <w:b/>
                    <w:lang w:val="is-IS"/>
                  </w:rPr>
                  <w:t xml:space="preserve">mat á áhrifum frumvarpsins sem </w:t>
                </w:r>
                <w:r w:rsidR="008E4EEE" w:rsidRPr="009965DB">
                  <w:rPr>
                    <w:rFonts w:ascii="Times New Roman" w:hAnsi="Times New Roman" w:cs="Times New Roman"/>
                    <w:b/>
                    <w:lang w:val="is-IS"/>
                  </w:rPr>
                  <w:t>áður var kynnt</w:t>
                </w:r>
                <w:r w:rsidRPr="009965DB">
                  <w:rPr>
                    <w:rFonts w:ascii="Times New Roman" w:hAnsi="Times New Roman" w:cs="Times New Roman"/>
                    <w:b/>
                    <w:lang w:val="is-IS"/>
                  </w:rPr>
                  <w:t xml:space="preserve">, </w:t>
                </w:r>
                <w:r w:rsidR="008E4EEE" w:rsidRPr="009965DB">
                  <w:rPr>
                    <w:rFonts w:ascii="Times New Roman" w:hAnsi="Times New Roman" w:cs="Times New Roman"/>
                    <w:b/>
                    <w:lang w:val="is-IS"/>
                  </w:rPr>
                  <w:t>hverjar eru þær</w:t>
                </w:r>
                <w:r w:rsidR="000073F7" w:rsidRPr="009965DB">
                  <w:rPr>
                    <w:rFonts w:ascii="Times New Roman" w:hAnsi="Times New Roman" w:cs="Times New Roman"/>
                    <w:b/>
                    <w:lang w:val="is-IS"/>
                  </w:rPr>
                  <w:t xml:space="preserve"> og hver eru fjárhagsáhrifin</w:t>
                </w:r>
                <w:r w:rsidR="008E4EEE" w:rsidRPr="009965DB">
                  <w:rPr>
                    <w:rFonts w:ascii="Times New Roman" w:hAnsi="Times New Roman" w:cs="Times New Roman"/>
                    <w:b/>
                    <w:lang w:val="is-IS"/>
                  </w:rPr>
                  <w:t>?</w:t>
                </w:r>
                <w:r w:rsidR="00EB6651" w:rsidRPr="009965DB">
                  <w:rPr>
                    <w:rFonts w:ascii="Times New Roman" w:hAnsi="Times New Roman" w:cs="Times New Roman"/>
                    <w:b/>
                    <w:lang w:val="is-IS"/>
                  </w:rPr>
                  <w:t xml:space="preserve"> </w:t>
                </w:r>
              </w:p>
              <w:permEnd w:id="1487149032" w:displacedByCustomXml="next"/>
            </w:sdtContent>
          </w:sdt>
        </w:tc>
      </w:tr>
    </w:tbl>
    <w:p w:rsidR="00263F72" w:rsidRPr="009965DB" w:rsidRDefault="00263F72">
      <w:pPr>
        <w:rPr>
          <w:rFonts w:ascii="Times New Roman" w:hAnsi="Times New Roman" w:cs="Times New Roman"/>
          <w:lang w:val="is-IS"/>
        </w:rPr>
      </w:pPr>
    </w:p>
    <w:p w:rsidR="00E568F6" w:rsidRPr="009965DB" w:rsidRDefault="00E568F6" w:rsidP="00E568F6">
      <w:pPr>
        <w:rPr>
          <w:rFonts w:ascii="Times New Roman" w:hAnsi="Times New Roman" w:cs="Times New Roman"/>
          <w:lang w:val="is-IS"/>
        </w:rPr>
      </w:pPr>
    </w:p>
    <w:p w:rsidR="00E568F6" w:rsidRPr="009965DB" w:rsidRDefault="00E568F6" w:rsidP="00E568F6">
      <w:pPr>
        <w:rPr>
          <w:rFonts w:ascii="Times New Roman" w:hAnsi="Times New Roman" w:cs="Times New Roman"/>
          <w:lang w:val="is-IS"/>
        </w:rPr>
      </w:pPr>
    </w:p>
    <w:sectPr w:rsidR="00E568F6" w:rsidRPr="009965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91" w:rsidRDefault="00623591" w:rsidP="007478E0">
      <w:pPr>
        <w:spacing w:after="0" w:line="240" w:lineRule="auto"/>
      </w:pPr>
      <w:r>
        <w:separator/>
      </w:r>
    </w:p>
  </w:endnote>
  <w:endnote w:type="continuationSeparator" w:id="0">
    <w:p w:rsidR="00623591" w:rsidRDefault="00623591"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9965DB" w:rsidRPr="009965DB">
          <w:rPr>
            <w:noProof/>
            <w:lang w:val="is-IS"/>
          </w:rPr>
          <w:t>3</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91" w:rsidRDefault="00623591" w:rsidP="007478E0">
      <w:pPr>
        <w:spacing w:after="0" w:line="240" w:lineRule="auto"/>
      </w:pPr>
      <w:r>
        <w:separator/>
      </w:r>
    </w:p>
  </w:footnote>
  <w:footnote w:type="continuationSeparator" w:id="0">
    <w:p w:rsidR="00623591" w:rsidRDefault="00623591"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28C4507E"/>
    <w:lvl w:ilvl="0" w:tplc="7C043B5A">
      <w:start w:val="1"/>
      <w:numFmt w:val="lowerLetter"/>
      <w:lvlText w:val="%1)"/>
      <w:lvlJc w:val="left"/>
      <w:pPr>
        <w:ind w:left="1080" w:hanging="360"/>
      </w:pPr>
      <w:rPr>
        <w:rFonts w:hint="default"/>
        <w:b w:val="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362BA"/>
    <w:rsid w:val="00050DAE"/>
    <w:rsid w:val="00051DC6"/>
    <w:rsid w:val="00052D99"/>
    <w:rsid w:val="00063E97"/>
    <w:rsid w:val="000829E4"/>
    <w:rsid w:val="0008494B"/>
    <w:rsid w:val="00096B1D"/>
    <w:rsid w:val="000A0A39"/>
    <w:rsid w:val="000A7176"/>
    <w:rsid w:val="000B043D"/>
    <w:rsid w:val="000B3C73"/>
    <w:rsid w:val="000C58BD"/>
    <w:rsid w:val="000D3A92"/>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956F5"/>
    <w:rsid w:val="003A1821"/>
    <w:rsid w:val="003B1F79"/>
    <w:rsid w:val="003B784E"/>
    <w:rsid w:val="003C66CA"/>
    <w:rsid w:val="003D01BF"/>
    <w:rsid w:val="003D1515"/>
    <w:rsid w:val="003E1F5D"/>
    <w:rsid w:val="003E611E"/>
    <w:rsid w:val="003F530A"/>
    <w:rsid w:val="00403139"/>
    <w:rsid w:val="0043227F"/>
    <w:rsid w:val="00435C7B"/>
    <w:rsid w:val="004433F4"/>
    <w:rsid w:val="00450029"/>
    <w:rsid w:val="004604F4"/>
    <w:rsid w:val="0047580A"/>
    <w:rsid w:val="004978E5"/>
    <w:rsid w:val="004A3002"/>
    <w:rsid w:val="004A515F"/>
    <w:rsid w:val="004D268A"/>
    <w:rsid w:val="004E0322"/>
    <w:rsid w:val="004E0E11"/>
    <w:rsid w:val="004E414B"/>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5F282B"/>
    <w:rsid w:val="00613815"/>
    <w:rsid w:val="00614FAD"/>
    <w:rsid w:val="00623591"/>
    <w:rsid w:val="00632ADA"/>
    <w:rsid w:val="0064334E"/>
    <w:rsid w:val="00676A80"/>
    <w:rsid w:val="00694183"/>
    <w:rsid w:val="006960C1"/>
    <w:rsid w:val="00697B19"/>
    <w:rsid w:val="006C5CA8"/>
    <w:rsid w:val="006C6EA3"/>
    <w:rsid w:val="006D5876"/>
    <w:rsid w:val="006D76C1"/>
    <w:rsid w:val="006F0215"/>
    <w:rsid w:val="006F69D7"/>
    <w:rsid w:val="00700AB1"/>
    <w:rsid w:val="00704B91"/>
    <w:rsid w:val="00713412"/>
    <w:rsid w:val="00730F7B"/>
    <w:rsid w:val="00731AD2"/>
    <w:rsid w:val="007365C0"/>
    <w:rsid w:val="007414CB"/>
    <w:rsid w:val="007478E0"/>
    <w:rsid w:val="00761AFD"/>
    <w:rsid w:val="00784383"/>
    <w:rsid w:val="00795B16"/>
    <w:rsid w:val="00796FBB"/>
    <w:rsid w:val="007A02FD"/>
    <w:rsid w:val="007B71B2"/>
    <w:rsid w:val="007C134A"/>
    <w:rsid w:val="007C7454"/>
    <w:rsid w:val="007F64AB"/>
    <w:rsid w:val="008032BC"/>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B7B79"/>
    <w:rsid w:val="008D09FC"/>
    <w:rsid w:val="008D65D4"/>
    <w:rsid w:val="008E14CF"/>
    <w:rsid w:val="008E4EEE"/>
    <w:rsid w:val="0092161F"/>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965DB"/>
    <w:rsid w:val="009B7A52"/>
    <w:rsid w:val="009C2DA3"/>
    <w:rsid w:val="009C3565"/>
    <w:rsid w:val="009C6044"/>
    <w:rsid w:val="009F43E8"/>
    <w:rsid w:val="009F64EA"/>
    <w:rsid w:val="00A01DD4"/>
    <w:rsid w:val="00A30C51"/>
    <w:rsid w:val="00A3629C"/>
    <w:rsid w:val="00A40657"/>
    <w:rsid w:val="00A410EA"/>
    <w:rsid w:val="00A450FC"/>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AF69D5"/>
    <w:rsid w:val="00B17360"/>
    <w:rsid w:val="00B339AF"/>
    <w:rsid w:val="00B554CA"/>
    <w:rsid w:val="00B65214"/>
    <w:rsid w:val="00B677F5"/>
    <w:rsid w:val="00B778FA"/>
    <w:rsid w:val="00B861C0"/>
    <w:rsid w:val="00B863E2"/>
    <w:rsid w:val="00BA4BB1"/>
    <w:rsid w:val="00BA5089"/>
    <w:rsid w:val="00BA5B20"/>
    <w:rsid w:val="00BB14D0"/>
    <w:rsid w:val="00BB2B30"/>
    <w:rsid w:val="00BD424A"/>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A6E82"/>
    <w:rsid w:val="00CC343A"/>
    <w:rsid w:val="00CC774F"/>
    <w:rsid w:val="00CD60E4"/>
    <w:rsid w:val="00CE06FC"/>
    <w:rsid w:val="00CE190D"/>
    <w:rsid w:val="00CE3138"/>
    <w:rsid w:val="00CF41A7"/>
    <w:rsid w:val="00CF477F"/>
    <w:rsid w:val="00D03E7A"/>
    <w:rsid w:val="00D0424B"/>
    <w:rsid w:val="00D121DE"/>
    <w:rsid w:val="00D148DB"/>
    <w:rsid w:val="00D20286"/>
    <w:rsid w:val="00D23EAD"/>
    <w:rsid w:val="00D36884"/>
    <w:rsid w:val="00D503AC"/>
    <w:rsid w:val="00D53AA7"/>
    <w:rsid w:val="00D62AAC"/>
    <w:rsid w:val="00D62CC3"/>
    <w:rsid w:val="00D64A3D"/>
    <w:rsid w:val="00D74D0E"/>
    <w:rsid w:val="00D87B33"/>
    <w:rsid w:val="00D913A8"/>
    <w:rsid w:val="00D96089"/>
    <w:rsid w:val="00DD0EC4"/>
    <w:rsid w:val="00DD7EA1"/>
    <w:rsid w:val="00DF2AA7"/>
    <w:rsid w:val="00E02D04"/>
    <w:rsid w:val="00E1560C"/>
    <w:rsid w:val="00E231B6"/>
    <w:rsid w:val="00E31C26"/>
    <w:rsid w:val="00E40F87"/>
    <w:rsid w:val="00E568F6"/>
    <w:rsid w:val="00E57920"/>
    <w:rsid w:val="00E648AA"/>
    <w:rsid w:val="00E664C8"/>
    <w:rsid w:val="00E67F09"/>
    <w:rsid w:val="00E71099"/>
    <w:rsid w:val="00E81038"/>
    <w:rsid w:val="00E832C9"/>
    <w:rsid w:val="00E8379D"/>
    <w:rsid w:val="00E9455A"/>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4ECA"/>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A3FF"/>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styleId="Sterkt">
    <w:name w:val="Strong"/>
    <w:basedOn w:val="Sjlfgefinleturgermlsgreinar"/>
    <w:uiPriority w:val="22"/>
    <w:qFormat/>
    <w:rsid w:val="00BD4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A6DCD"/>
    <w:rsid w:val="003C5253"/>
    <w:rsid w:val="0062144B"/>
    <w:rsid w:val="006B17C6"/>
    <w:rsid w:val="006D157A"/>
    <w:rsid w:val="006F1B63"/>
    <w:rsid w:val="0070759F"/>
    <w:rsid w:val="0074164A"/>
    <w:rsid w:val="00743B7A"/>
    <w:rsid w:val="00757EF8"/>
    <w:rsid w:val="00805AC3"/>
    <w:rsid w:val="00823CBA"/>
    <w:rsid w:val="008E61E5"/>
    <w:rsid w:val="0095447C"/>
    <w:rsid w:val="00983C8A"/>
    <w:rsid w:val="009F53A8"/>
    <w:rsid w:val="00BD2B03"/>
    <w:rsid w:val="00C15123"/>
    <w:rsid w:val="00D37BEA"/>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6C83-B7C1-4E16-B100-C02ECE56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962</Words>
  <Characters>5488</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Steinar Örn Steinarsson</cp:lastModifiedBy>
  <cp:revision>5</cp:revision>
  <cp:lastPrinted>2019-11-12T15:59:00Z</cp:lastPrinted>
  <dcterms:created xsi:type="dcterms:W3CDTF">2019-03-25T13:58:00Z</dcterms:created>
  <dcterms:modified xsi:type="dcterms:W3CDTF">2019-11-12T17:56:00Z</dcterms:modified>
</cp:coreProperties>
</file>