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3FF87A88" w14:textId="77777777" w:rsidTr="4E81F231">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5C391209"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42C6F36F" wp14:editId="6575C2B6">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1475C20F"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04A26450"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64EF00A4"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1FDECA2D" w14:textId="77777777" w:rsidTr="4E81F231">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3A817CE9" w14:textId="77777777" w:rsidR="00135B40" w:rsidRPr="004E0E11" w:rsidRDefault="00135B40" w:rsidP="00851A99">
            <w:pPr>
              <w:spacing w:before="60" w:after="60"/>
              <w:rPr>
                <w:rFonts w:ascii="Times New Roman" w:hAnsi="Times New Roman" w:cs="Times New Roman"/>
                <w:b/>
                <w:lang w:val="is-IS"/>
              </w:rPr>
            </w:pPr>
            <w:permStart w:id="1490183476"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14A1D7C1" w14:textId="63376D24" w:rsidR="00135B40" w:rsidRPr="004E0E11" w:rsidRDefault="00D253EC" w:rsidP="4E81F231">
                <w:pPr>
                  <w:spacing w:before="60"/>
                  <w:rPr>
                    <w:rFonts w:ascii="Times New Roman" w:hAnsi="Times New Roman" w:cs="Times New Roman"/>
                    <w:lang w:val="is-IS"/>
                  </w:rPr>
                </w:pPr>
                <w:r>
                  <w:rPr>
                    <w:rFonts w:ascii="Times New Roman" w:hAnsi="Times New Roman" w:cs="Times New Roman"/>
                    <w:lang w:val="is-IS"/>
                  </w:rPr>
                  <w:t>UMH23060125</w:t>
                </w:r>
                <w:r w:rsidR="5C13E593" w:rsidRPr="4E81F231">
                  <w:rPr>
                    <w:rFonts w:ascii="Times New Roman" w:eastAsia="Times New Roman" w:hAnsi="Times New Roman" w:cs="Times New Roman"/>
                    <w:lang w:val="is"/>
                  </w:rPr>
                  <w:t>Frumvarp til breytinga á raforkulögum (</w:t>
                </w:r>
                <w:r>
                  <w:rPr>
                    <w:rFonts w:ascii="Times New Roman" w:eastAsia="Times New Roman" w:hAnsi="Times New Roman" w:cs="Times New Roman"/>
                    <w:lang w:val="is"/>
                  </w:rPr>
                  <w:t>viðskiptakerfi raforku</w:t>
                </w:r>
                <w:r w:rsidR="5C13E593" w:rsidRPr="4E81F231">
                  <w:rPr>
                    <w:rFonts w:ascii="Times New Roman" w:eastAsia="Times New Roman" w:hAnsi="Times New Roman" w:cs="Times New Roman"/>
                    <w:lang w:val="is"/>
                  </w:rPr>
                  <w:t>)</w:t>
                </w:r>
              </w:p>
            </w:tc>
          </w:sdtContent>
        </w:sdt>
      </w:tr>
      <w:tr w:rsidR="00135B40" w:rsidRPr="00BF5ACD" w14:paraId="03C302BB" w14:textId="77777777" w:rsidTr="4E81F231">
        <w:tblPrEx>
          <w:tblBorders>
            <w:insideH w:val="single" w:sz="4" w:space="0" w:color="auto"/>
            <w:insideV w:val="single" w:sz="4" w:space="0" w:color="auto"/>
          </w:tblBorders>
        </w:tblPrEx>
        <w:tc>
          <w:tcPr>
            <w:tcW w:w="1809" w:type="dxa"/>
            <w:tcBorders>
              <w:bottom w:val="single" w:sz="4" w:space="0" w:color="auto"/>
            </w:tcBorders>
          </w:tcPr>
          <w:p w14:paraId="40FEE9A1" w14:textId="77777777" w:rsidR="00135B40" w:rsidRPr="004E0E11" w:rsidRDefault="004E0E11" w:rsidP="0012646E">
            <w:pPr>
              <w:spacing w:before="60" w:after="60"/>
              <w:rPr>
                <w:rFonts w:ascii="Times New Roman" w:hAnsi="Times New Roman" w:cs="Times New Roman"/>
                <w:b/>
                <w:lang w:val="is-IS"/>
              </w:rPr>
            </w:pPr>
            <w:permStart w:id="309806871" w:edGrp="everyone" w:colFirst="1" w:colLast="1"/>
            <w:permEnd w:id="1490183476"/>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0E5591B2" w14:textId="562B095B" w:rsidR="00135B40" w:rsidRPr="004E0E11" w:rsidRDefault="00135B40" w:rsidP="4E81F231">
                <w:pPr>
                  <w:spacing w:before="60"/>
                  <w:rPr>
                    <w:rFonts w:ascii="Times New Roman" w:eastAsia="Times New Roman" w:hAnsi="Times New Roman" w:cs="Times New Roman"/>
                    <w:lang w:val="is-IS"/>
                  </w:rPr>
                </w:pPr>
                <w:r w:rsidRPr="4E81F231">
                  <w:rPr>
                    <w:rFonts w:ascii="Times New Roman" w:hAnsi="Times New Roman" w:cs="Times New Roman"/>
                    <w:lang w:val="is-IS"/>
                  </w:rPr>
                  <w:t xml:space="preserve"> </w:t>
                </w:r>
                <w:r w:rsidR="73BD1301" w:rsidRPr="4E81F231">
                  <w:rPr>
                    <w:rFonts w:ascii="Times New Roman" w:eastAsia="Times New Roman" w:hAnsi="Times New Roman" w:cs="Times New Roman"/>
                    <w:lang w:val="is"/>
                  </w:rPr>
                  <w:t>Umhverfis-, orku- og loftslagsráðuneytið</w:t>
                </w:r>
              </w:p>
            </w:tc>
          </w:sdtContent>
        </w:sdt>
      </w:tr>
      <w:tr w:rsidR="00135B40" w:rsidRPr="00BF5ACD" w14:paraId="2A0C549E" w14:textId="77777777" w:rsidTr="4E81F231">
        <w:tblPrEx>
          <w:tblBorders>
            <w:insideH w:val="single" w:sz="4" w:space="0" w:color="auto"/>
            <w:insideV w:val="single" w:sz="4" w:space="0" w:color="auto"/>
          </w:tblBorders>
        </w:tblPrEx>
        <w:tc>
          <w:tcPr>
            <w:tcW w:w="1809" w:type="dxa"/>
            <w:tcBorders>
              <w:bottom w:val="single" w:sz="4" w:space="0" w:color="auto"/>
            </w:tcBorders>
          </w:tcPr>
          <w:p w14:paraId="6B4C61B9" w14:textId="77777777" w:rsidR="00135B40" w:rsidRPr="004E0E11" w:rsidRDefault="005176D0" w:rsidP="0012646E">
            <w:pPr>
              <w:spacing w:before="60" w:after="60"/>
              <w:rPr>
                <w:rFonts w:ascii="Times New Roman" w:hAnsi="Times New Roman" w:cs="Times New Roman"/>
                <w:b/>
                <w:lang w:val="is-IS"/>
              </w:rPr>
            </w:pPr>
            <w:permStart w:id="1169294807" w:edGrp="everyone" w:colFirst="1" w:colLast="1"/>
            <w:permEnd w:id="309806871"/>
            <w:r w:rsidRPr="004E0E11">
              <w:rPr>
                <w:rFonts w:ascii="Times New Roman" w:hAnsi="Times New Roman" w:cs="Times New Roman"/>
                <w:b/>
                <w:lang w:val="is-IS"/>
              </w:rPr>
              <w:t>Stig mats</w:t>
            </w:r>
          </w:p>
        </w:tc>
        <w:tc>
          <w:tcPr>
            <w:tcW w:w="7479" w:type="dxa"/>
            <w:tcBorders>
              <w:bottom w:val="nil"/>
            </w:tcBorders>
          </w:tcPr>
          <w:p w14:paraId="6C4DF356" w14:textId="64321F4B" w:rsidR="00135B40" w:rsidRPr="004E0E11" w:rsidRDefault="005D1B84"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DE5C7A">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057D1146" w14:textId="77777777" w:rsidR="00135B40" w:rsidRPr="004E0E11" w:rsidRDefault="005D1B84"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7F0977FC" w14:textId="77777777" w:rsidTr="4E81F231">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3616EEFE" w14:textId="77777777" w:rsidR="00135B40" w:rsidRPr="004E0E11" w:rsidRDefault="00135B40" w:rsidP="000D6E33">
            <w:pPr>
              <w:spacing w:before="60" w:after="60"/>
              <w:rPr>
                <w:rFonts w:ascii="Times New Roman" w:hAnsi="Times New Roman" w:cs="Times New Roman"/>
                <w:b/>
                <w:lang w:val="is-IS"/>
              </w:rPr>
            </w:pPr>
            <w:permStart w:id="281769424" w:edGrp="everyone" w:colFirst="1" w:colLast="1"/>
            <w:permEnd w:id="1169294807"/>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28DB4597" w14:textId="31B2A87C"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7F7F41">
                  <w:rPr>
                    <w:rFonts w:ascii="Times New Roman" w:hAnsi="Times New Roman" w:cs="Times New Roman"/>
                    <w:lang w:val="is-IS"/>
                  </w:rPr>
                  <w:t>30.06.</w:t>
                </w:r>
                <w:r w:rsidR="00E95F59">
                  <w:rPr>
                    <w:rFonts w:ascii="Times New Roman" w:hAnsi="Times New Roman" w:cs="Times New Roman"/>
                    <w:lang w:val="is-IS"/>
                  </w:rPr>
                  <w:t>2023</w:t>
                </w:r>
              </w:p>
            </w:tc>
          </w:sdtContent>
        </w:sdt>
      </w:tr>
      <w:permEnd w:id="281769424"/>
    </w:tbl>
    <w:p w14:paraId="294CFF5A"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5ED2809E" w14:textId="77777777" w:rsidTr="4976C943">
        <w:tc>
          <w:tcPr>
            <w:tcW w:w="9288" w:type="dxa"/>
            <w:shd w:val="clear" w:color="auto" w:fill="92CDDC" w:themeFill="accent5" w:themeFillTint="99"/>
          </w:tcPr>
          <w:p w14:paraId="09ECDC77"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6EB07475" w14:textId="77777777" w:rsidTr="4976C943">
        <w:trPr>
          <w:trHeight w:val="826"/>
        </w:trPr>
        <w:tc>
          <w:tcPr>
            <w:tcW w:w="9288" w:type="dxa"/>
          </w:tcPr>
          <w:permStart w:id="1966612688" w:edGrp="everyone" w:displacedByCustomXml="next"/>
          <w:sdt>
            <w:sdtPr>
              <w:rPr>
                <w:rFonts w:ascii="Times New Roman" w:hAnsi="Times New Roman" w:cs="Times New Roman"/>
                <w:b/>
                <w:lang w:val="is-IS"/>
              </w:rPr>
              <w:id w:val="580805120"/>
            </w:sdtPr>
            <w:sdtEndPr>
              <w:rPr>
                <w:rFonts w:asciiTheme="minorHAnsi" w:hAnsiTheme="minorHAnsi" w:cstheme="minorBidi"/>
                <w:b w:val="0"/>
              </w:rPr>
            </w:sdtEndPr>
            <w:sdtContent>
              <w:p w14:paraId="4C9D20DD" w14:textId="77777777" w:rsidR="0043227F"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7B70DB30" w14:textId="216B1733" w:rsidR="00174494" w:rsidRPr="00371DA8" w:rsidRDefault="0051618F" w:rsidP="00174494">
                <w:pPr>
                  <w:spacing w:before="60" w:after="60"/>
                  <w:rPr>
                    <w:rFonts w:ascii="Times New Roman" w:hAnsi="Times New Roman" w:cs="Times New Roman"/>
                    <w:bCs/>
                    <w:lang w:val="is-IS"/>
                  </w:rPr>
                </w:pPr>
                <w:r w:rsidRPr="00371DA8">
                  <w:rPr>
                    <w:rFonts w:ascii="Times New Roman" w:hAnsi="Times New Roman" w:cs="Times New Roman"/>
                    <w:bCs/>
                    <w:lang w:val="is-IS"/>
                  </w:rPr>
                  <w:t>Frumvarpið er ekki talin hafa sérstök áhrif á ríkissjóð</w:t>
                </w:r>
                <w:r w:rsidR="002524A3" w:rsidRPr="00371DA8">
                  <w:rPr>
                    <w:rFonts w:ascii="Times New Roman" w:hAnsi="Times New Roman" w:cs="Times New Roman"/>
                    <w:bCs/>
                    <w:lang w:val="is-IS"/>
                  </w:rPr>
                  <w:t>.</w:t>
                </w:r>
                <w:r w:rsidR="00B747D0" w:rsidRPr="00371DA8">
                  <w:rPr>
                    <w:rFonts w:ascii="Times New Roman" w:hAnsi="Times New Roman" w:cs="Times New Roman"/>
                    <w:bCs/>
                    <w:lang w:val="is-IS"/>
                  </w:rPr>
                  <w:t xml:space="preserve"> </w:t>
                </w:r>
                <w:r w:rsidR="00163E1F" w:rsidRPr="00371DA8">
                  <w:rPr>
                    <w:rFonts w:ascii="Times New Roman" w:hAnsi="Times New Roman" w:cs="Times New Roman"/>
                    <w:bCs/>
                    <w:lang w:val="is-IS"/>
                  </w:rPr>
                  <w:t xml:space="preserve">Hugsanlegt er að aukin </w:t>
                </w:r>
                <w:r w:rsidR="007229DD" w:rsidRPr="00371DA8">
                  <w:rPr>
                    <w:rFonts w:ascii="Times New Roman" w:hAnsi="Times New Roman" w:cs="Times New Roman"/>
                    <w:bCs/>
                    <w:lang w:val="is-IS"/>
                  </w:rPr>
                  <w:t>eftirlits</w:t>
                </w:r>
                <w:r w:rsidR="00163E1F" w:rsidRPr="00371DA8">
                  <w:rPr>
                    <w:rFonts w:ascii="Times New Roman" w:hAnsi="Times New Roman" w:cs="Times New Roman"/>
                    <w:bCs/>
                    <w:lang w:val="is-IS"/>
                  </w:rPr>
                  <w:t xml:space="preserve">verkefni </w:t>
                </w:r>
                <w:r w:rsidR="00253667" w:rsidRPr="00371DA8">
                  <w:rPr>
                    <w:rFonts w:ascii="Times New Roman" w:hAnsi="Times New Roman" w:cs="Times New Roman"/>
                    <w:bCs/>
                    <w:lang w:val="is-IS"/>
                  </w:rPr>
                  <w:t xml:space="preserve">Raforkueftirlits Orkustofnunar kalli á sérstök útgjöld. </w:t>
                </w:r>
                <w:r w:rsidR="005D1B84">
                  <w:rPr>
                    <w:rFonts w:ascii="Times New Roman" w:hAnsi="Times New Roman" w:cs="Times New Roman"/>
                    <w:bCs/>
                    <w:lang w:val="is-IS"/>
                  </w:rPr>
                  <w:t>Gert er ráð fyrir að eftirlits- og leyfisgjald standi undir slíkum kostnaði.</w:t>
                </w:r>
              </w:p>
              <w:p w14:paraId="4302949A"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p>
              <w:p w14:paraId="550BBB60"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p>
              <w:p w14:paraId="3E202D23"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p>
              <w:p w14:paraId="73707AB1"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p>
              <w:p w14:paraId="3D1FD67B"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Aðskilin umfjöllun um </w:t>
                </w:r>
                <w:proofErr w:type="spellStart"/>
                <w:r w:rsidRPr="00A72ECC">
                  <w:rPr>
                    <w:rFonts w:ascii="Times New Roman" w:hAnsi="Times New Roman" w:cs="Times New Roman"/>
                    <w:lang w:val="is-IS"/>
                  </w:rPr>
                  <w:t>brúttóáhrif</w:t>
                </w:r>
                <w:proofErr w:type="spellEnd"/>
                <w:r w:rsidRPr="00A72ECC">
                  <w:rPr>
                    <w:rFonts w:ascii="Times New Roman" w:hAnsi="Times New Roman" w:cs="Times New Roman"/>
                    <w:lang w:val="is-IS"/>
                  </w:rPr>
                  <w:t xml:space="preserve"> á tekjuhlið og gjaldahlið en einnig tilgreind nettóáhrif á afkomu</w:t>
                </w:r>
              </w:p>
              <w:p w14:paraId="09740208" w14:textId="77777777"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427E9C1C" w14:textId="77777777" w:rsidR="00D96089" w:rsidRPr="00A72ECC" w:rsidRDefault="002F5A2D" w:rsidP="00237053">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14:paraId="0E37C8A6" w14:textId="77777777"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0D19400E" w14:textId="77777777" w:rsidR="00D96089" w:rsidRPr="00A72ECC"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14:paraId="1CBB11F6" w14:textId="77777777"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4FACB8AC" w14:textId="77777777" w:rsidR="00D96089" w:rsidRPr="00A72ECC"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D96089" w:rsidRPr="00A72ECC">
                  <w:rPr>
                    <w:rFonts w:ascii="Times New Roman" w:hAnsi="Times New Roman" w:cs="Times New Roman"/>
                    <w:lang w:val="is-IS"/>
                  </w:rPr>
                  <w:t>Sjá sérstakan gátlista fyrir mat á fjárhagsáhrifum</w:t>
                </w:r>
              </w:p>
              <w:p w14:paraId="30358211"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0FCB8904"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p>
              <w:p w14:paraId="0E5412D5"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p>
              <w:p w14:paraId="4A632795"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p>
              <w:p w14:paraId="58F24D6E"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p>
              <w:p w14:paraId="629147AE"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p>
              <w:p w14:paraId="7A77CC6D"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p>
              <w:p w14:paraId="60EA7937"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p>
              <w:p w14:paraId="1E392A7E"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p>
              <w:p w14:paraId="121FF2C0" w14:textId="77777777" w:rsidR="00CA3381" w:rsidRPr="00E648AA" w:rsidRDefault="00813003" w:rsidP="00BD69E0">
                <w:pPr>
                  <w:pStyle w:val="Mlsgreinlista"/>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B677F5">
                  <w:rPr>
                    <w:rFonts w:ascii="Times New Roman" w:hAnsi="Times New Roman" w:cs="Times New Roman"/>
                    <w:lang w:val="is-IS"/>
                  </w:rPr>
                  <w:t>.</w:t>
                </w:r>
              </w:p>
            </w:sdtContent>
          </w:sdt>
          <w:permEnd w:id="1966612688" w:displacedByCustomXml="prev"/>
          <w:p w14:paraId="5E684BB6" w14:textId="77777777" w:rsidR="4976C943" w:rsidRDefault="4976C943"/>
        </w:tc>
      </w:tr>
      <w:tr w:rsidR="00263F72" w:rsidRPr="00BF5ACD" w14:paraId="351D6A44" w14:textId="77777777" w:rsidTr="4976C943">
        <w:tc>
          <w:tcPr>
            <w:tcW w:w="9288" w:type="dxa"/>
            <w:shd w:val="clear" w:color="auto" w:fill="92CDDC" w:themeFill="accent5" w:themeFillTint="99"/>
          </w:tcPr>
          <w:p w14:paraId="02709C00"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47580A" w14:paraId="1843299F" w14:textId="77777777" w:rsidTr="4976C943">
        <w:trPr>
          <w:trHeight w:val="826"/>
        </w:trPr>
        <w:tc>
          <w:tcPr>
            <w:tcW w:w="9288" w:type="dxa"/>
          </w:tcPr>
          <w:permStart w:id="832653317"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44828A5F" w14:textId="77777777"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5F033CEB" w14:textId="77777777"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p>
              <w:p w14:paraId="28B545CF" w14:textId="30FCB5FE" w:rsidR="00B23124" w:rsidRPr="00A72ECC" w:rsidRDefault="00B23124" w:rsidP="00B23124">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nei</w:t>
                </w:r>
              </w:p>
              <w:p w14:paraId="1A44FE7B" w14:textId="77777777"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p>
              <w:p w14:paraId="1A9FD404" w14:textId="737F299E" w:rsidR="00B23124" w:rsidRPr="00A72ECC" w:rsidRDefault="00B23124" w:rsidP="00B23124">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nei</w:t>
                </w:r>
              </w:p>
              <w:p w14:paraId="63E378DE" w14:textId="77777777"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p>
              <w:p w14:paraId="0BEB619E" w14:textId="106E5CE3" w:rsidR="00B23124" w:rsidRPr="00A72ECC" w:rsidRDefault="00B23124" w:rsidP="00B23124">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nei</w:t>
                </w:r>
              </w:p>
              <w:p w14:paraId="28A0C1BA" w14:textId="77777777" w:rsidR="00FD2097"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5A559AAD" w14:textId="31925C73" w:rsidR="00833ED6" w:rsidRPr="00BF32AB" w:rsidRDefault="00833ED6" w:rsidP="00833ED6">
                <w:pPr>
                  <w:spacing w:before="60" w:after="60"/>
                  <w:rPr>
                    <w:rFonts w:ascii="Times New Roman" w:hAnsi="Times New Roman" w:cs="Times New Roman"/>
                    <w:bCs/>
                    <w:lang w:val="is-IS"/>
                  </w:rPr>
                </w:pPr>
                <w:r w:rsidRPr="00BF32AB">
                  <w:rPr>
                    <w:rFonts w:ascii="Times New Roman" w:hAnsi="Times New Roman" w:cs="Times New Roman"/>
                    <w:bCs/>
                    <w:lang w:val="is-IS"/>
                  </w:rPr>
                  <w:t>Fyrirséð er að frumvarpið muni leiða til aukinna verkefna Raforkueftirlits Orkustofnunar</w:t>
                </w:r>
                <w:r w:rsidR="005D1B84">
                  <w:rPr>
                    <w:rFonts w:ascii="Times New Roman" w:hAnsi="Times New Roman" w:cs="Times New Roman"/>
                    <w:bCs/>
                    <w:lang w:val="is-IS"/>
                  </w:rPr>
                  <w:t xml:space="preserve">. </w:t>
                </w:r>
                <w:r w:rsidR="005D1B84">
                  <w:rPr>
                    <w:rFonts w:ascii="Times New Roman" w:hAnsi="Times New Roman" w:cs="Times New Roman"/>
                    <w:bCs/>
                    <w:lang w:val="is-IS"/>
                  </w:rPr>
                  <w:t>Gert er ráð fyrir að eftirlits- og leyfisgjald standi undir slíkum kostnaði.</w:t>
                </w:r>
                <w:r>
                  <w:rPr>
                    <w:rFonts w:ascii="Times New Roman" w:hAnsi="Times New Roman" w:cs="Times New Roman"/>
                    <w:bCs/>
                    <w:lang w:val="is-IS"/>
                  </w:rPr>
                  <w:t xml:space="preserve"> </w:t>
                </w:r>
              </w:p>
              <w:p w14:paraId="7C1A535D" w14:textId="211BCCC5" w:rsidR="00B51BFC" w:rsidRPr="001A07A6" w:rsidRDefault="00B51BFC" w:rsidP="00B51BFC">
                <w:pPr>
                  <w:spacing w:before="60" w:after="60"/>
                  <w:rPr>
                    <w:rFonts w:ascii="Times New Roman" w:hAnsi="Times New Roman" w:cs="Times New Roman"/>
                    <w:bCs/>
                    <w:lang w:val="is-IS"/>
                  </w:rPr>
                </w:pPr>
              </w:p>
              <w:p w14:paraId="7C855F61" w14:textId="77777777" w:rsidR="002930B9"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3A34D7AF" w14:textId="6AEC9E28" w:rsidR="00CA3381" w:rsidRPr="002930B9" w:rsidRDefault="002930B9" w:rsidP="002930B9">
                <w:pPr>
                  <w:spacing w:before="60" w:after="60"/>
                  <w:rPr>
                    <w:rFonts w:ascii="Times New Roman" w:hAnsi="Times New Roman" w:cs="Times New Roman"/>
                    <w:b/>
                    <w:lang w:val="is-IS"/>
                  </w:rPr>
                </w:pPr>
                <w:r w:rsidRPr="002930B9">
                  <w:rPr>
                    <w:rFonts w:ascii="Times New Roman" w:hAnsi="Times New Roman" w:cs="Times New Roman"/>
                    <w:bCs/>
                    <w:lang w:val="is-IS"/>
                  </w:rPr>
                  <w:t>Nei.</w:t>
                </w:r>
              </w:p>
            </w:sdtContent>
          </w:sdt>
          <w:p w14:paraId="4497EFAC" w14:textId="77777777" w:rsidR="4976C943" w:rsidRDefault="4976C943"/>
        </w:tc>
      </w:tr>
      <w:permEnd w:id="832653317"/>
      <w:tr w:rsidR="00263F72" w:rsidRPr="00BF5ACD" w14:paraId="1D53C71A" w14:textId="77777777" w:rsidTr="4976C943">
        <w:tc>
          <w:tcPr>
            <w:tcW w:w="9288" w:type="dxa"/>
            <w:shd w:val="clear" w:color="auto" w:fill="92CDDC" w:themeFill="accent5" w:themeFillTint="99"/>
          </w:tcPr>
          <w:p w14:paraId="63A07274"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0351DC43" w14:textId="77777777" w:rsidTr="4976C943">
        <w:trPr>
          <w:trHeight w:val="826"/>
        </w:trPr>
        <w:tc>
          <w:tcPr>
            <w:tcW w:w="9288" w:type="dxa"/>
          </w:tcPr>
          <w:permStart w:id="160325658"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3209E6B2" w14:textId="77777777" w:rsidR="00FD2097" w:rsidRPr="00CA338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14:paraId="40E4019F" w14:textId="77777777"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061F0B21" w14:textId="77777777" w:rsidR="00FD2097" w:rsidRDefault="001B69DD" w:rsidP="001B69DD">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Sjá leiðarvísinn „Grunnmat á eftirlitsreglum“</w:t>
                </w:r>
              </w:p>
              <w:p w14:paraId="5D83E5AF" w14:textId="69595143" w:rsidR="002930B9" w:rsidRPr="00247345" w:rsidRDefault="00D2021E" w:rsidP="4976C943">
                <w:pPr>
                  <w:pStyle w:val="Mlsgreinlista"/>
                  <w:spacing w:before="60" w:after="60"/>
                  <w:rPr>
                    <w:rFonts w:ascii="Times New Roman" w:hAnsi="Times New Roman" w:cs="Times New Roman"/>
                    <w:lang w:val="is-IS"/>
                  </w:rPr>
                </w:pPr>
                <w:r w:rsidRPr="4976C943">
                  <w:rPr>
                    <w:rFonts w:ascii="Times New Roman" w:hAnsi="Times New Roman" w:cs="Times New Roman"/>
                    <w:lang w:val="is-IS"/>
                  </w:rPr>
                  <w:t>Fyrirtæki</w:t>
                </w:r>
                <w:r w:rsidR="00CA37AB" w:rsidRPr="4976C943">
                  <w:rPr>
                    <w:rFonts w:ascii="Times New Roman" w:hAnsi="Times New Roman" w:cs="Times New Roman"/>
                    <w:lang w:val="is-IS"/>
                  </w:rPr>
                  <w:t xml:space="preserve"> sem áformin varða eru </w:t>
                </w:r>
                <w:proofErr w:type="spellStart"/>
                <w:r w:rsidR="00CA37AB" w:rsidRPr="4976C943">
                  <w:rPr>
                    <w:rFonts w:ascii="Times New Roman" w:hAnsi="Times New Roman" w:cs="Times New Roman"/>
                    <w:lang w:val="is-IS"/>
                  </w:rPr>
                  <w:t>r</w:t>
                </w:r>
                <w:r w:rsidR="532126E7" w:rsidRPr="4976C943">
                  <w:rPr>
                    <w:rFonts w:ascii="Times New Roman" w:hAnsi="Times New Roman" w:cs="Times New Roman"/>
                    <w:lang w:val="is-IS"/>
                  </w:rPr>
                  <w:t>ektraraðila</w:t>
                </w:r>
                <w:proofErr w:type="spellEnd"/>
                <w:r w:rsidR="532126E7" w:rsidRPr="4976C943">
                  <w:rPr>
                    <w:rFonts w:ascii="Times New Roman" w:hAnsi="Times New Roman" w:cs="Times New Roman"/>
                    <w:lang w:val="is-IS"/>
                  </w:rPr>
                  <w:t xml:space="preserve"> skipulegs viðskiptakerfis með raforku</w:t>
                </w:r>
                <w:r w:rsidR="00CA37AB" w:rsidRPr="4976C943">
                  <w:rPr>
                    <w:rFonts w:ascii="Times New Roman" w:hAnsi="Times New Roman" w:cs="Times New Roman"/>
                    <w:lang w:val="is-IS"/>
                  </w:rPr>
                  <w:t xml:space="preserve">. </w:t>
                </w:r>
                <w:r w:rsidR="4D3EC2A5" w:rsidRPr="4976C943">
                  <w:rPr>
                    <w:rFonts w:ascii="Times New Roman" w:hAnsi="Times New Roman" w:cs="Times New Roman"/>
                    <w:lang w:val="is-IS"/>
                  </w:rPr>
                  <w:t xml:space="preserve">Slíkt kerfi er ekki til staðar </w:t>
                </w:r>
                <w:r w:rsidR="00DF331E" w:rsidRPr="4976C943">
                  <w:rPr>
                    <w:rFonts w:ascii="Times New Roman" w:hAnsi="Times New Roman" w:cs="Times New Roman"/>
                    <w:lang w:val="is-IS"/>
                  </w:rPr>
                  <w:t xml:space="preserve">hér á landi í dag en búist er við því að </w:t>
                </w:r>
                <w:r w:rsidR="00247345" w:rsidRPr="4976C943">
                  <w:rPr>
                    <w:rFonts w:ascii="Times New Roman" w:hAnsi="Times New Roman" w:cs="Times New Roman"/>
                    <w:lang w:val="is-IS"/>
                  </w:rPr>
                  <w:t>slík</w:t>
                </w:r>
                <w:r w:rsidR="25B69152" w:rsidRPr="4976C943">
                  <w:rPr>
                    <w:rFonts w:ascii="Times New Roman" w:hAnsi="Times New Roman" w:cs="Times New Roman"/>
                    <w:lang w:val="is-IS"/>
                  </w:rPr>
                  <w:t>t</w:t>
                </w:r>
                <w:r w:rsidR="00247345" w:rsidRPr="4976C943">
                  <w:rPr>
                    <w:rFonts w:ascii="Times New Roman" w:hAnsi="Times New Roman" w:cs="Times New Roman"/>
                    <w:lang w:val="is-IS"/>
                  </w:rPr>
                  <w:t xml:space="preserve"> taki til starfa hér á landi á næstu misserum.</w:t>
                </w:r>
                <w:r w:rsidR="002D64C1" w:rsidRPr="4976C943">
                  <w:rPr>
                    <w:rFonts w:ascii="Times New Roman" w:hAnsi="Times New Roman" w:cs="Times New Roman"/>
                    <w:lang w:val="is-IS"/>
                  </w:rPr>
                  <w:t xml:space="preserve"> </w:t>
                </w:r>
                <w:r w:rsidR="00515C8F" w:rsidRPr="4976C943">
                  <w:rPr>
                    <w:rFonts w:ascii="Times New Roman" w:hAnsi="Times New Roman" w:cs="Times New Roman"/>
                    <w:lang w:val="is-IS"/>
                  </w:rPr>
                  <w:t xml:space="preserve">Helstu aðilar á </w:t>
                </w:r>
                <w:r w:rsidR="11C60C19" w:rsidRPr="4976C943">
                  <w:rPr>
                    <w:rFonts w:ascii="Times New Roman" w:hAnsi="Times New Roman" w:cs="Times New Roman"/>
                    <w:lang w:val="is-IS"/>
                  </w:rPr>
                  <w:t xml:space="preserve">sem eiga í </w:t>
                </w:r>
                <w:proofErr w:type="spellStart"/>
                <w:r w:rsidR="11C60C19" w:rsidRPr="4976C943">
                  <w:rPr>
                    <w:rFonts w:ascii="Times New Roman" w:hAnsi="Times New Roman" w:cs="Times New Roman"/>
                    <w:lang w:val="is-IS"/>
                  </w:rPr>
                  <w:t>viðskuptum</w:t>
                </w:r>
                <w:proofErr w:type="spellEnd"/>
                <w:r w:rsidR="11C60C19" w:rsidRPr="4976C943">
                  <w:rPr>
                    <w:rFonts w:ascii="Times New Roman" w:hAnsi="Times New Roman" w:cs="Times New Roman"/>
                    <w:lang w:val="is-IS"/>
                  </w:rPr>
                  <w:t xml:space="preserve"> á slíkum vettvangi eru</w:t>
                </w:r>
                <w:r w:rsidR="00E63214" w:rsidRPr="4976C943">
                  <w:rPr>
                    <w:rFonts w:ascii="Times New Roman" w:hAnsi="Times New Roman" w:cs="Times New Roman"/>
                    <w:lang w:val="is-IS"/>
                  </w:rPr>
                  <w:t xml:space="preserve">, auk rekstraraðila </w:t>
                </w:r>
                <w:r w:rsidR="55560DFB" w:rsidRPr="4976C943">
                  <w:rPr>
                    <w:rFonts w:ascii="Times New Roman" w:hAnsi="Times New Roman" w:cs="Times New Roman"/>
                    <w:lang w:val="is-IS"/>
                  </w:rPr>
                  <w:t>viðskiptakerfisins</w:t>
                </w:r>
                <w:r w:rsidR="00E63214" w:rsidRPr="4976C943">
                  <w:rPr>
                    <w:rFonts w:ascii="Times New Roman" w:hAnsi="Times New Roman" w:cs="Times New Roman"/>
                    <w:lang w:val="is-IS"/>
                  </w:rPr>
                  <w:t>, raforkuframleiðendur, söluaðilar raforku</w:t>
                </w:r>
                <w:r w:rsidR="007E169D" w:rsidRPr="4976C943">
                  <w:rPr>
                    <w:rFonts w:ascii="Times New Roman" w:hAnsi="Times New Roman" w:cs="Times New Roman"/>
                    <w:lang w:val="is-IS"/>
                  </w:rPr>
                  <w:t xml:space="preserve"> og flutningsfyrirtækið Landsnet.</w:t>
                </w:r>
              </w:p>
              <w:p w14:paraId="6FFAA6B6" w14:textId="77777777"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7DDA7705" w14:textId="77777777" w:rsidR="00A410EA" w:rsidRDefault="00301FF8" w:rsidP="00301FF8">
                <w:pPr>
                  <w:pStyle w:val="Mlsgreinlista"/>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p>
              <w:p w14:paraId="51116AF7" w14:textId="12C8907F" w:rsidR="000E15AD" w:rsidRDefault="003D062D" w:rsidP="000E15AD">
                <w:pPr>
                  <w:spacing w:before="60" w:after="60"/>
                  <w:rPr>
                    <w:rFonts w:ascii="Times New Roman" w:hAnsi="Times New Roman" w:cs="Times New Roman"/>
                    <w:lang w:val="is-IS"/>
                  </w:rPr>
                </w:pPr>
                <w:r>
                  <w:rPr>
                    <w:rFonts w:ascii="Times New Roman" w:hAnsi="Times New Roman" w:cs="Times New Roman"/>
                    <w:lang w:val="is-IS"/>
                  </w:rPr>
                  <w:t>Ólíklegt. Eins og rakið er í skjalinu „áform um lagasetningu“</w:t>
                </w:r>
                <w:r w:rsidR="00AF390D">
                  <w:rPr>
                    <w:rFonts w:ascii="Times New Roman" w:hAnsi="Times New Roman" w:cs="Times New Roman"/>
                    <w:lang w:val="is-IS"/>
                  </w:rPr>
                  <w:t xml:space="preserve"> gera raforkulög ráð fyrir því að rekstur skipulegs raforkumarkaðar</w:t>
                </w:r>
                <w:r w:rsidR="005C2654">
                  <w:rPr>
                    <w:rFonts w:ascii="Times New Roman" w:hAnsi="Times New Roman" w:cs="Times New Roman"/>
                    <w:lang w:val="is-IS"/>
                  </w:rPr>
                  <w:t xml:space="preserve"> af hálfu </w:t>
                </w:r>
                <w:r w:rsidR="003140C5">
                  <w:rPr>
                    <w:rFonts w:ascii="Times New Roman" w:hAnsi="Times New Roman" w:cs="Times New Roman"/>
                    <w:lang w:val="is-IS"/>
                  </w:rPr>
                  <w:t>annarra en flutningsfyrirtækisins Landsnets, sé háður sérstöku leyfi</w:t>
                </w:r>
                <w:r w:rsidR="00467CCC">
                  <w:rPr>
                    <w:rFonts w:ascii="Times New Roman" w:hAnsi="Times New Roman" w:cs="Times New Roman"/>
                    <w:lang w:val="is-IS"/>
                  </w:rPr>
                  <w:t xml:space="preserve">. </w:t>
                </w:r>
                <w:r w:rsidR="00035938">
                  <w:rPr>
                    <w:rFonts w:ascii="Times New Roman" w:hAnsi="Times New Roman" w:cs="Times New Roman"/>
                    <w:lang w:val="is-IS"/>
                  </w:rPr>
                  <w:t>Samkvæmt lögunum</w:t>
                </w:r>
                <w:r w:rsidR="00F45E4F">
                  <w:rPr>
                    <w:rFonts w:ascii="Times New Roman" w:hAnsi="Times New Roman" w:cs="Times New Roman"/>
                    <w:lang w:val="is-IS"/>
                  </w:rPr>
                  <w:t xml:space="preserve"> verður leyfi aðeins veitt sjálfstæðum lög- og ska</w:t>
                </w:r>
                <w:r w:rsidR="008E1DF3">
                  <w:rPr>
                    <w:rFonts w:ascii="Times New Roman" w:hAnsi="Times New Roman" w:cs="Times New Roman"/>
                    <w:lang w:val="is-IS"/>
                  </w:rPr>
                  <w:t xml:space="preserve">ttaðila. </w:t>
                </w:r>
                <w:r w:rsidR="008E1DF3">
                  <w:rPr>
                    <w:rFonts w:ascii="Droid Serif" w:hAnsi="Droid Serif" w:cs="Droid Serif"/>
                    <w:color w:val="242424"/>
                    <w:shd w:val="clear" w:color="auto" w:fill="FFFFFF"/>
                  </w:rPr>
                  <w:t> </w:t>
                </w:r>
                <w:r w:rsidR="008E1DF3" w:rsidRPr="008E1DF3">
                  <w:rPr>
                    <w:rFonts w:ascii="Times New Roman" w:hAnsi="Times New Roman" w:cs="Times New Roman"/>
                    <w:lang w:val="is-IS"/>
                  </w:rPr>
                  <w:t>Umsækjandi skal sýna fram á fjárhagslegan styrkleika og þekkingu á raforkumarkaði til að efna skuldbindingar vegna starfseminnar</w:t>
                </w:r>
                <w:r w:rsidR="00386A6D">
                  <w:rPr>
                    <w:rFonts w:ascii="Times New Roman" w:hAnsi="Times New Roman" w:cs="Times New Roman"/>
                    <w:lang w:val="is-IS"/>
                  </w:rPr>
                  <w:t xml:space="preserve">. </w:t>
                </w:r>
              </w:p>
              <w:p w14:paraId="4114F207" w14:textId="77777777" w:rsidR="00301FF8" w:rsidRDefault="00301FF8" w:rsidP="00301FF8">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p>
              <w:p w14:paraId="15A2CD28" w14:textId="58024F97" w:rsidR="00D3775D" w:rsidRPr="00D3775D" w:rsidRDefault="00D3775D" w:rsidP="00D3775D">
                <w:pPr>
                  <w:spacing w:before="60" w:after="60"/>
                  <w:rPr>
                    <w:rFonts w:ascii="Times New Roman" w:hAnsi="Times New Roman" w:cs="Times New Roman"/>
                    <w:lang w:val="is-IS"/>
                  </w:rPr>
                </w:pPr>
                <w:r>
                  <w:rPr>
                    <w:rFonts w:ascii="Times New Roman" w:hAnsi="Times New Roman" w:cs="Times New Roman"/>
                    <w:lang w:val="is-IS"/>
                  </w:rPr>
                  <w:t>Á ekki við.</w:t>
                </w:r>
              </w:p>
              <w:p w14:paraId="5B95D015" w14:textId="77777777" w:rsid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p>
              <w:p w14:paraId="2F42E3D9" w14:textId="39863FCF" w:rsidR="009562C8" w:rsidRPr="009562C8" w:rsidRDefault="009562C8" w:rsidP="009562C8">
                <w:pPr>
                  <w:spacing w:before="60" w:after="60"/>
                  <w:rPr>
                    <w:rFonts w:ascii="Times New Roman" w:hAnsi="Times New Roman" w:cs="Times New Roman"/>
                    <w:lang w:val="is-IS"/>
                  </w:rPr>
                </w:pPr>
                <w:r>
                  <w:rPr>
                    <w:rFonts w:ascii="Times New Roman" w:hAnsi="Times New Roman" w:cs="Times New Roman"/>
                    <w:lang w:val="is-IS"/>
                  </w:rPr>
                  <w:t>Á ekki við.</w:t>
                </w:r>
              </w:p>
              <w:p w14:paraId="41D27009" w14:textId="77777777" w:rsidR="009562C8" w:rsidRDefault="00301FF8" w:rsidP="003F530A">
                <w:pPr>
                  <w:pStyle w:val="Mlsgreinlista"/>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 xml:space="preserve">Takmarkanir á frumkvæði fyrirtækja til að stunda samkeppni með virkum hætti vegna reglusetningar (líklegt ef aðgerðin felur í sér að fyrirtæki verði undanþegin </w:t>
                </w:r>
                <w:r w:rsidRPr="003F530A">
                  <w:rPr>
                    <w:rFonts w:ascii="Times New Roman" w:hAnsi="Times New Roman" w:cs="Times New Roman"/>
                    <w:lang w:val="is-IS"/>
                  </w:rPr>
                  <w:lastRenderedPageBreak/>
                  <w:t>samkeppnislögum eða ef fyrirtæki bera skyldu eða eru hvött til að skipta með sér hvers konar viðskiptalegum upplýsingum)</w:t>
                </w:r>
              </w:p>
              <w:p w14:paraId="1D5C91CB" w14:textId="40B62572" w:rsidR="00CA3381" w:rsidRPr="009562C8" w:rsidRDefault="009562C8" w:rsidP="009562C8">
                <w:pPr>
                  <w:spacing w:before="60" w:after="60"/>
                  <w:rPr>
                    <w:rFonts w:ascii="Times New Roman" w:hAnsi="Times New Roman" w:cs="Times New Roman"/>
                    <w:lang w:val="is-IS"/>
                  </w:rPr>
                </w:pPr>
                <w:r>
                  <w:rPr>
                    <w:rFonts w:ascii="Times New Roman" w:hAnsi="Times New Roman" w:cs="Times New Roman"/>
                    <w:lang w:val="is-IS"/>
                  </w:rPr>
                  <w:t>Á ekki við.</w:t>
                </w:r>
              </w:p>
            </w:sdtContent>
          </w:sdt>
          <w:p w14:paraId="4376FAAA" w14:textId="77777777" w:rsidR="4976C943" w:rsidRDefault="4976C943"/>
        </w:tc>
      </w:tr>
      <w:permEnd w:id="160325658"/>
      <w:tr w:rsidR="000D6E33" w:rsidRPr="00BF5ACD" w14:paraId="7F377F3A" w14:textId="77777777" w:rsidTr="4976C943">
        <w:tc>
          <w:tcPr>
            <w:tcW w:w="9288" w:type="dxa"/>
            <w:shd w:val="clear" w:color="auto" w:fill="92CDDC" w:themeFill="accent5" w:themeFillTint="99"/>
          </w:tcPr>
          <w:p w14:paraId="767B9CB3"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CA3381" w14:paraId="7AEF30D8" w14:textId="77777777" w:rsidTr="4976C943">
        <w:trPr>
          <w:trHeight w:val="269"/>
        </w:trPr>
        <w:tc>
          <w:tcPr>
            <w:tcW w:w="9288" w:type="dxa"/>
          </w:tcPr>
          <w:permStart w:id="725639965" w:edGrp="everyone" w:displacedByCustomXml="next"/>
          <w:sdt>
            <w:sdtPr>
              <w:rPr>
                <w:rFonts w:ascii="Times New Roman" w:hAnsi="Times New Roman" w:cs="Times New Roman"/>
                <w:b/>
                <w:lang w:val="is-IS"/>
              </w:rPr>
              <w:id w:val="-853185132"/>
            </w:sdtPr>
            <w:sdtEndPr>
              <w:rPr>
                <w:rFonts w:asciiTheme="minorHAnsi" w:hAnsiTheme="minorHAnsi" w:cstheme="minorBidi"/>
                <w:b w:val="0"/>
              </w:rPr>
            </w:sdtEndPr>
            <w:sdtContent>
              <w:p w14:paraId="0F18E31D" w14:textId="77777777"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48CD7992" w14:textId="77777777" w:rsidR="000D6E33" w:rsidRDefault="008734A0"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sidR="00CE06FC" w:rsidRPr="004E0E11">
                  <w:rPr>
                    <w:rFonts w:ascii="Times New Roman" w:hAnsi="Times New Roman" w:cs="Times New Roman"/>
                    <w:lang w:val="is-IS"/>
                  </w:rPr>
                  <w:t xml:space="preserve">Ath. að </w:t>
                </w:r>
                <w:r w:rsidR="003C66CA" w:rsidRPr="004E0E11">
                  <w:rPr>
                    <w:rFonts w:ascii="Times New Roman" w:hAnsi="Times New Roman" w:cs="Times New Roman"/>
                    <w:lang w:val="is-IS"/>
                  </w:rPr>
                  <w:t xml:space="preserve">skylt er að leggja </w:t>
                </w:r>
                <w:r w:rsidR="00CE06FC" w:rsidRPr="004E0E11">
                  <w:rPr>
                    <w:rFonts w:ascii="Times New Roman" w:hAnsi="Times New Roman" w:cs="Times New Roman"/>
                    <w:lang w:val="is-IS"/>
                  </w:rPr>
                  <w:t xml:space="preserve">slíkt mat </w:t>
                </w:r>
                <w:r w:rsidR="003C66CA" w:rsidRPr="004E0E11">
                  <w:rPr>
                    <w:rFonts w:ascii="Times New Roman" w:hAnsi="Times New Roman" w:cs="Times New Roman"/>
                    <w:lang w:val="is-IS"/>
                  </w:rPr>
                  <w:t xml:space="preserve">fyrir Samband íslenskra sveitarfélaga til umsagnar og tilkynna </w:t>
                </w:r>
                <w:r w:rsidR="00CE06FC" w:rsidRPr="004E0E11">
                  <w:rPr>
                    <w:rFonts w:ascii="Times New Roman" w:hAnsi="Times New Roman" w:cs="Times New Roman"/>
                    <w:lang w:val="is-IS"/>
                  </w:rPr>
                  <w:t xml:space="preserve">niðurstöðu máls </w:t>
                </w:r>
                <w:r w:rsidR="003C66CA" w:rsidRPr="004E0E11">
                  <w:rPr>
                    <w:rFonts w:ascii="Times New Roman" w:hAnsi="Times New Roman" w:cs="Times New Roman"/>
                    <w:lang w:val="is-IS"/>
                  </w:rPr>
                  <w:t xml:space="preserve">til </w:t>
                </w:r>
                <w:proofErr w:type="spellStart"/>
                <w:r w:rsidR="003C66CA" w:rsidRPr="004E0E11">
                  <w:rPr>
                    <w:rFonts w:ascii="Times New Roman" w:hAnsi="Times New Roman" w:cs="Times New Roman"/>
                    <w:lang w:val="is-IS"/>
                  </w:rPr>
                  <w:t>samgöngu</w:t>
                </w:r>
                <w:proofErr w:type="spellEnd"/>
                <w:r w:rsidR="003C66CA" w:rsidRPr="004E0E11">
                  <w:rPr>
                    <w:rFonts w:ascii="Times New Roman" w:hAnsi="Times New Roman" w:cs="Times New Roman"/>
                    <w:lang w:val="is-IS"/>
                  </w:rPr>
                  <w:t>- og sveitarstjórnarráðuneytisins</w:t>
                </w:r>
              </w:p>
              <w:p w14:paraId="278FB84B" w14:textId="52E88F1E" w:rsidR="009562C8" w:rsidRPr="009562C8" w:rsidRDefault="009562C8" w:rsidP="009562C8">
                <w:pPr>
                  <w:spacing w:before="60" w:after="60"/>
                  <w:rPr>
                    <w:rFonts w:ascii="Times New Roman" w:hAnsi="Times New Roman" w:cs="Times New Roman"/>
                    <w:lang w:val="is-IS"/>
                  </w:rPr>
                </w:pPr>
                <w:r>
                  <w:rPr>
                    <w:rFonts w:ascii="Times New Roman" w:hAnsi="Times New Roman" w:cs="Times New Roman"/>
                    <w:lang w:val="is-IS"/>
                  </w:rPr>
                  <w:t>Hefur ekki áhrif á fjárhag sveitarfélaga.</w:t>
                </w:r>
              </w:p>
              <w:p w14:paraId="0DBDAC0F"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407E8302" w14:textId="77777777" w:rsidR="00AC19E3"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 </w:t>
                </w:r>
                <w:r w:rsidR="009602BA" w:rsidRPr="004E0E11">
                  <w:rPr>
                    <w:rFonts w:ascii="Times New Roman" w:hAnsi="Times New Roman" w:cs="Times New Roman"/>
                    <w:lang w:val="is-IS"/>
                  </w:rPr>
                  <w:t>með fjögurra mánaða fyrirvara</w:t>
                </w:r>
                <w:r w:rsidR="00BD69E0" w:rsidRPr="004E0E11">
                  <w:rPr>
                    <w:rFonts w:ascii="Times New Roman" w:hAnsi="Times New Roman" w:cs="Times New Roman"/>
                    <w:lang w:val="is-IS"/>
                  </w:rPr>
                  <w:t xml:space="preserve">, </w:t>
                </w:r>
                <w:r w:rsidR="00AC19E3" w:rsidRPr="004E0E11">
                  <w:rPr>
                    <w:rFonts w:ascii="Times New Roman" w:hAnsi="Times New Roman" w:cs="Times New Roman"/>
                    <w:lang w:val="is-IS"/>
                  </w:rPr>
                  <w:t>sbr. 1. og 2. gr. reglugerðar nr. 666/2011</w:t>
                </w:r>
              </w:p>
              <w:p w14:paraId="50C2B53B" w14:textId="664E57C0" w:rsidR="001C45A2" w:rsidRPr="001C45A2" w:rsidRDefault="001C45A2" w:rsidP="001C45A2">
                <w:pPr>
                  <w:spacing w:before="60" w:after="60"/>
                  <w:rPr>
                    <w:rFonts w:ascii="Times New Roman" w:hAnsi="Times New Roman" w:cs="Times New Roman"/>
                    <w:lang w:val="is-IS"/>
                  </w:rPr>
                </w:pPr>
                <w:r>
                  <w:rPr>
                    <w:rFonts w:ascii="Times New Roman" w:hAnsi="Times New Roman" w:cs="Times New Roman"/>
                    <w:lang w:val="is-IS"/>
                  </w:rPr>
                  <w:t>Nei</w:t>
                </w:r>
              </w:p>
              <w:p w14:paraId="5074A91C"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 xml:space="preserve">Áhrif á tæknilegar reglur um vöru og </w:t>
                </w:r>
                <w:proofErr w:type="spellStart"/>
                <w:r w:rsidRPr="004E0E11">
                  <w:rPr>
                    <w:rFonts w:ascii="Times New Roman" w:hAnsi="Times New Roman" w:cs="Times New Roman"/>
                    <w:b/>
                    <w:lang w:val="is-IS"/>
                  </w:rPr>
                  <w:t>fjarþjónustu</w:t>
                </w:r>
                <w:proofErr w:type="spellEnd"/>
                <w:r w:rsidRPr="004E0E11">
                  <w:rPr>
                    <w:rFonts w:ascii="Times New Roman" w:hAnsi="Times New Roman" w:cs="Times New Roman"/>
                    <w:b/>
                    <w:lang w:val="is-IS"/>
                  </w:rPr>
                  <w:t>, sbr. lög nr. 57/2000</w:t>
                </w:r>
                <w:r w:rsidR="008734A0" w:rsidRPr="004E0E11">
                  <w:rPr>
                    <w:rFonts w:ascii="Times New Roman" w:hAnsi="Times New Roman" w:cs="Times New Roman"/>
                    <w:b/>
                    <w:lang w:val="is-IS"/>
                  </w:rPr>
                  <w:t xml:space="preserve">  </w:t>
                </w:r>
              </w:p>
              <w:p w14:paraId="268878A8" w14:textId="77777777" w:rsidR="00AC19E3"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w:t>
                </w:r>
                <w:r w:rsidR="008734A0" w:rsidRPr="004E0E11">
                  <w:rPr>
                    <w:rFonts w:ascii="Times New Roman" w:hAnsi="Times New Roman" w:cs="Times New Roman"/>
                    <w:lang w:val="is-IS"/>
                  </w:rPr>
                  <w:t xml:space="preserve"> </w:t>
                </w:r>
                <w:r w:rsidR="009602BA" w:rsidRPr="004E0E11">
                  <w:rPr>
                    <w:rFonts w:ascii="Times New Roman" w:hAnsi="Times New Roman" w:cs="Times New Roman"/>
                    <w:lang w:val="is-IS"/>
                  </w:rPr>
                  <w:t>með þriggja mánaða fyrirvara</w:t>
                </w:r>
                <w:r w:rsidR="00BD69E0" w:rsidRPr="004E0E11">
                  <w:rPr>
                    <w:rFonts w:ascii="Times New Roman" w:hAnsi="Times New Roman" w:cs="Times New Roman"/>
                    <w:lang w:val="is-IS"/>
                  </w:rPr>
                  <w:t xml:space="preserve">, </w:t>
                </w:r>
                <w:r w:rsidR="008734A0" w:rsidRPr="004E0E11">
                  <w:rPr>
                    <w:rFonts w:ascii="Times New Roman" w:hAnsi="Times New Roman" w:cs="Times New Roman"/>
                    <w:lang w:val="is-IS"/>
                  </w:rPr>
                  <w:t xml:space="preserve">sbr. </w:t>
                </w:r>
                <w:r w:rsidR="00BD69E0" w:rsidRPr="004E0E11">
                  <w:rPr>
                    <w:rFonts w:ascii="Times New Roman" w:hAnsi="Times New Roman" w:cs="Times New Roman"/>
                    <w:lang w:val="is-IS"/>
                  </w:rPr>
                  <w:t>1</w:t>
                </w:r>
                <w:r w:rsidR="008734A0" w:rsidRPr="004E0E11">
                  <w:rPr>
                    <w:rFonts w:ascii="Times New Roman" w:hAnsi="Times New Roman" w:cs="Times New Roman"/>
                    <w:lang w:val="is-IS"/>
                  </w:rPr>
                  <w:t xml:space="preserve">. og </w:t>
                </w:r>
                <w:r w:rsidR="00BD69E0" w:rsidRPr="004E0E11">
                  <w:rPr>
                    <w:rFonts w:ascii="Times New Roman" w:hAnsi="Times New Roman" w:cs="Times New Roman"/>
                    <w:lang w:val="is-IS"/>
                  </w:rPr>
                  <w:t>2</w:t>
                </w:r>
                <w:r w:rsidR="008734A0" w:rsidRPr="004E0E11">
                  <w:rPr>
                    <w:rFonts w:ascii="Times New Roman" w:hAnsi="Times New Roman" w:cs="Times New Roman"/>
                    <w:lang w:val="is-IS"/>
                  </w:rPr>
                  <w:t>. gr. reglugerðar nr. 666/2011</w:t>
                </w:r>
              </w:p>
              <w:p w14:paraId="7F40C347" w14:textId="33AF67F6" w:rsidR="001C45A2" w:rsidRPr="001C45A2" w:rsidRDefault="001C45A2" w:rsidP="001C45A2">
                <w:pPr>
                  <w:spacing w:before="60" w:after="60"/>
                  <w:rPr>
                    <w:rFonts w:ascii="Times New Roman" w:hAnsi="Times New Roman" w:cs="Times New Roman"/>
                    <w:lang w:val="is-IS"/>
                  </w:rPr>
                </w:pPr>
                <w:r>
                  <w:rPr>
                    <w:rFonts w:ascii="Times New Roman" w:hAnsi="Times New Roman" w:cs="Times New Roman"/>
                    <w:lang w:val="is-IS"/>
                  </w:rPr>
                  <w:t>Nei</w:t>
                </w:r>
              </w:p>
              <w:p w14:paraId="5C898492" w14:textId="77777777"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14:paraId="5B8B37C9" w14:textId="1B95D0EB" w:rsidR="00BD3B38" w:rsidRPr="00BD3B38" w:rsidRDefault="00BD3B38" w:rsidP="00BD3B38">
                <w:pPr>
                  <w:spacing w:before="60" w:after="60"/>
                  <w:rPr>
                    <w:rFonts w:ascii="Times New Roman" w:hAnsi="Times New Roman" w:cs="Times New Roman"/>
                    <w:bCs/>
                    <w:lang w:val="is-IS"/>
                  </w:rPr>
                </w:pPr>
                <w:r w:rsidRPr="00BD3B38">
                  <w:rPr>
                    <w:rFonts w:ascii="Times New Roman" w:hAnsi="Times New Roman" w:cs="Times New Roman"/>
                    <w:bCs/>
                    <w:lang w:val="is-IS"/>
                  </w:rPr>
                  <w:t>Nei.</w:t>
                </w:r>
              </w:p>
              <w:p w14:paraId="22AFB014" w14:textId="77777777"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14:paraId="11BB3D6F" w14:textId="5202AC58" w:rsidR="003B4753" w:rsidRPr="003B4753" w:rsidRDefault="003B4753" w:rsidP="003B4753">
                <w:pPr>
                  <w:spacing w:before="60" w:after="60"/>
                  <w:rPr>
                    <w:rFonts w:ascii="Times New Roman" w:hAnsi="Times New Roman" w:cs="Times New Roman"/>
                    <w:bCs/>
                    <w:lang w:val="is-IS"/>
                  </w:rPr>
                </w:pPr>
                <w:r w:rsidRPr="003B4753">
                  <w:rPr>
                    <w:rFonts w:ascii="Times New Roman" w:hAnsi="Times New Roman" w:cs="Times New Roman"/>
                    <w:bCs/>
                    <w:lang w:val="is-IS"/>
                  </w:rPr>
                  <w:t>Nei.</w:t>
                </w:r>
              </w:p>
              <w:p w14:paraId="4902BD57" w14:textId="77777777" w:rsidR="003C66CA" w:rsidRPr="004E0E11"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092696CA" w14:textId="77777777" w:rsidR="00AC19E3" w:rsidRDefault="00886857" w:rsidP="003C66CA">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Sjá </w:t>
                </w:r>
                <w:r w:rsidR="003C66CA" w:rsidRPr="004E0E11">
                  <w:rPr>
                    <w:rFonts w:ascii="Times New Roman" w:hAnsi="Times New Roman" w:cs="Times New Roman"/>
                    <w:lang w:val="is-IS"/>
                  </w:rPr>
                  <w:t>leiðarvísi fyrir mat á jafnréttisáhrifum</w:t>
                </w:r>
              </w:p>
              <w:p w14:paraId="34297A27" w14:textId="4EBCE1ED" w:rsidR="00DC1A1E" w:rsidRPr="00DC1A1E" w:rsidRDefault="777F1515" w:rsidP="4976C943">
                <w:pPr>
                  <w:spacing w:before="60" w:after="60" w:line="276" w:lineRule="auto"/>
                  <w:rPr>
                    <w:rFonts w:ascii="Times New Roman" w:eastAsia="Times New Roman" w:hAnsi="Times New Roman" w:cs="Times New Roman"/>
                    <w:lang w:val="is-IS"/>
                  </w:rPr>
                </w:pPr>
                <w:r w:rsidRPr="4976C943">
                  <w:rPr>
                    <w:rFonts w:ascii="Times New Roman" w:hAnsi="Times New Roman" w:cs="Times New Roman"/>
                    <w:lang w:val="is-IS"/>
                  </w:rPr>
                  <w:t>Áformunum er ætlað að skapa umgjörð fyrir skipulegt viðskiptakerfi raforku, mæla fyrir um hátternisreglur á raforkumarkaði</w:t>
                </w:r>
                <w:r w:rsidR="06F43E61" w:rsidRPr="4976C943">
                  <w:rPr>
                    <w:rFonts w:ascii="Times New Roman" w:hAnsi="Times New Roman" w:cs="Times New Roman"/>
                    <w:lang w:val="is-IS"/>
                  </w:rPr>
                  <w:t xml:space="preserve"> og um eftirlit. </w:t>
                </w:r>
                <w:r w:rsidR="47D2576B" w:rsidRPr="4976C943">
                  <w:rPr>
                    <w:rFonts w:ascii="Times New Roman" w:hAnsi="Times New Roman" w:cs="Times New Roman"/>
                    <w:lang w:val="is-IS"/>
                  </w:rPr>
                  <w:t>Traust umgjörð og virkt viðskiptakerfi stuðlar að  auknu gegnsæi í verðmyndun á raforkuma</w:t>
                </w:r>
                <w:r w:rsidR="77F50E1D" w:rsidRPr="4976C943">
                  <w:rPr>
                    <w:rFonts w:ascii="Times New Roman" w:hAnsi="Times New Roman" w:cs="Times New Roman"/>
                    <w:lang w:val="is-IS"/>
                  </w:rPr>
                  <w:t xml:space="preserve">rkaði. </w:t>
                </w:r>
                <w:r w:rsidR="77F50E1D" w:rsidRPr="4976C943">
                  <w:rPr>
                    <w:rFonts w:ascii="Times New Roman" w:eastAsia="Times New Roman" w:hAnsi="Times New Roman" w:cs="Times New Roman"/>
                    <w:color w:val="000000" w:themeColor="text1"/>
                    <w:lang w:val="is"/>
                  </w:rPr>
                  <w:t xml:space="preserve">Aukið gegnsæi í verðmyndum á heildsölumarkaði er ein mikilvægasta forsenda þess að unnt sé að bæta virkni markaðarins. Með </w:t>
                </w:r>
                <w:proofErr w:type="spellStart"/>
                <w:r w:rsidR="77F50E1D" w:rsidRPr="4976C943">
                  <w:rPr>
                    <w:rFonts w:ascii="Times New Roman" w:eastAsia="Times New Roman" w:hAnsi="Times New Roman" w:cs="Times New Roman"/>
                    <w:color w:val="000000" w:themeColor="text1"/>
                    <w:lang w:val="is"/>
                  </w:rPr>
                  <w:t>bætri</w:t>
                </w:r>
                <w:proofErr w:type="spellEnd"/>
                <w:r w:rsidR="77F50E1D" w:rsidRPr="4976C943">
                  <w:rPr>
                    <w:rFonts w:ascii="Times New Roman" w:eastAsia="Times New Roman" w:hAnsi="Times New Roman" w:cs="Times New Roman"/>
                    <w:color w:val="000000" w:themeColor="text1"/>
                    <w:lang w:val="is"/>
                  </w:rPr>
                  <w:t xml:space="preserve"> virkni heildsölumarkaðarins væri stuðlað að jafnvægi í framboði og eftirspurn raforku og þar með auknu öryggi fyrir alla notendur á almenna raforkumarkaðinum.</w:t>
                </w:r>
              </w:p>
              <w:p w14:paraId="3266E405" w14:textId="73D4FA0D" w:rsidR="00DC1A1E" w:rsidRPr="00DC1A1E" w:rsidRDefault="00DC1A1E" w:rsidP="4976C943">
                <w:pPr>
                  <w:spacing w:before="60" w:after="60"/>
                  <w:rPr>
                    <w:rFonts w:ascii="Times New Roman" w:hAnsi="Times New Roman" w:cs="Times New Roman"/>
                    <w:lang w:val="is-IS"/>
                  </w:rPr>
                </w:pPr>
              </w:p>
              <w:p w14:paraId="2873713E"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14:paraId="178A2F05" w14:textId="2E1C3D96" w:rsidR="00507625" w:rsidRPr="00507625" w:rsidRDefault="00507625" w:rsidP="00507625">
                <w:pPr>
                  <w:spacing w:before="60" w:after="60"/>
                  <w:rPr>
                    <w:rFonts w:ascii="Times New Roman" w:hAnsi="Times New Roman" w:cs="Times New Roman"/>
                    <w:bCs/>
                    <w:lang w:val="is-IS"/>
                  </w:rPr>
                </w:pPr>
                <w:r w:rsidRPr="00507625">
                  <w:rPr>
                    <w:rFonts w:ascii="Times New Roman" w:hAnsi="Times New Roman" w:cs="Times New Roman"/>
                    <w:bCs/>
                    <w:lang w:val="is-IS"/>
                  </w:rPr>
                  <w:t>Nei</w:t>
                </w:r>
              </w:p>
              <w:p w14:paraId="6FCC114A"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14:paraId="51ADAD4D" w14:textId="30AF323B" w:rsidR="00DC1A1E" w:rsidRPr="00DC1A1E" w:rsidRDefault="00DC1A1E" w:rsidP="00DC1A1E">
                <w:pPr>
                  <w:spacing w:before="60" w:after="60"/>
                  <w:rPr>
                    <w:rFonts w:ascii="Times New Roman" w:hAnsi="Times New Roman" w:cs="Times New Roman"/>
                    <w:bCs/>
                    <w:lang w:val="is-IS"/>
                  </w:rPr>
                </w:pPr>
                <w:r w:rsidRPr="00DC1A1E">
                  <w:rPr>
                    <w:rFonts w:ascii="Times New Roman" w:hAnsi="Times New Roman" w:cs="Times New Roman"/>
                    <w:bCs/>
                    <w:lang w:val="is-IS"/>
                  </w:rPr>
                  <w:t>Nei</w:t>
                </w:r>
              </w:p>
              <w:p w14:paraId="02C045D0"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14:paraId="0A0FFA19" w14:textId="3E3352E6" w:rsidR="00DC1A1E" w:rsidRPr="00DC1A1E" w:rsidRDefault="00DC1A1E" w:rsidP="00DC1A1E">
                <w:pPr>
                  <w:spacing w:before="60" w:after="60"/>
                  <w:rPr>
                    <w:rFonts w:ascii="Times New Roman" w:hAnsi="Times New Roman" w:cs="Times New Roman"/>
                    <w:bCs/>
                    <w:lang w:val="is-IS"/>
                  </w:rPr>
                </w:pPr>
                <w:r w:rsidRPr="00DC1A1E">
                  <w:rPr>
                    <w:rFonts w:ascii="Times New Roman" w:hAnsi="Times New Roman" w:cs="Times New Roman"/>
                    <w:bCs/>
                    <w:lang w:val="is-IS"/>
                  </w:rPr>
                  <w:t>Nei</w:t>
                </w:r>
              </w:p>
              <w:p w14:paraId="2542EED7"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14:paraId="319D6331" w14:textId="07181DD4" w:rsidR="007E169D" w:rsidRPr="00BF32AB" w:rsidRDefault="003C7FEB" w:rsidP="007E169D">
                <w:pPr>
                  <w:spacing w:before="60" w:after="60"/>
                  <w:rPr>
                    <w:rFonts w:ascii="Times New Roman" w:hAnsi="Times New Roman" w:cs="Times New Roman"/>
                    <w:bCs/>
                    <w:lang w:val="is-IS"/>
                  </w:rPr>
                </w:pPr>
                <w:r w:rsidRPr="00BF32AB">
                  <w:rPr>
                    <w:rFonts w:ascii="Times New Roman" w:hAnsi="Times New Roman" w:cs="Times New Roman"/>
                    <w:bCs/>
                    <w:lang w:val="is-IS"/>
                  </w:rPr>
                  <w:t xml:space="preserve">Fyrirséð er að frumvarpið muni leiða til aukinna verkefna </w:t>
                </w:r>
                <w:r w:rsidR="00CF7A3D" w:rsidRPr="00BF32AB">
                  <w:rPr>
                    <w:rFonts w:ascii="Times New Roman" w:hAnsi="Times New Roman" w:cs="Times New Roman"/>
                    <w:bCs/>
                    <w:lang w:val="is-IS"/>
                  </w:rPr>
                  <w:t xml:space="preserve">Raforkueftirlits Orkustofnunar. </w:t>
                </w:r>
                <w:r w:rsidR="005D1B84">
                  <w:rPr>
                    <w:rFonts w:ascii="Times New Roman" w:hAnsi="Times New Roman" w:cs="Times New Roman"/>
                    <w:bCs/>
                    <w:lang w:val="is-IS"/>
                  </w:rPr>
                  <w:t>Gert er ráð fyrir að eftirlits- og leyfisgjald standi undir slíkum kostnaði.</w:t>
                </w:r>
              </w:p>
              <w:p w14:paraId="13D18361"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14:paraId="3F756009" w14:textId="0C63A609" w:rsidR="00966BE9" w:rsidRPr="00966BE9" w:rsidRDefault="00966BE9" w:rsidP="00966BE9">
                <w:pPr>
                  <w:spacing w:before="60" w:after="60"/>
                  <w:rPr>
                    <w:rFonts w:ascii="Times New Roman" w:hAnsi="Times New Roman" w:cs="Times New Roman"/>
                    <w:bCs/>
                    <w:lang w:val="is-IS"/>
                  </w:rPr>
                </w:pPr>
                <w:r w:rsidRPr="00966BE9">
                  <w:rPr>
                    <w:rFonts w:ascii="Times New Roman" w:hAnsi="Times New Roman" w:cs="Times New Roman"/>
                    <w:bCs/>
                    <w:lang w:val="is-IS"/>
                  </w:rPr>
                  <w:t>Nei</w:t>
                </w:r>
              </w:p>
              <w:p w14:paraId="44194C32" w14:textId="77777777" w:rsidR="00BF32AB"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Pr>
                    <w:rFonts w:ascii="Times New Roman" w:hAnsi="Times New Roman" w:cs="Times New Roman"/>
                    <w:b/>
                    <w:lang w:val="is-IS"/>
                  </w:rPr>
                  <w:t xml:space="preserve"> </w:t>
                </w:r>
              </w:p>
              <w:p w14:paraId="67A9DF7A" w14:textId="60EADE0A" w:rsidR="000D6E33" w:rsidRPr="00BF32AB" w:rsidRDefault="00BF32AB" w:rsidP="00BF32AB">
                <w:pPr>
                  <w:spacing w:before="60" w:after="60"/>
                  <w:rPr>
                    <w:rFonts w:ascii="Times New Roman" w:hAnsi="Times New Roman" w:cs="Times New Roman"/>
                    <w:b/>
                    <w:lang w:val="is-IS"/>
                  </w:rPr>
                </w:pPr>
                <w:r w:rsidRPr="00BF32AB">
                  <w:rPr>
                    <w:rFonts w:ascii="Times New Roman" w:hAnsi="Times New Roman" w:cs="Times New Roman"/>
                    <w:bCs/>
                    <w:lang w:val="is-IS"/>
                  </w:rPr>
                  <w:lastRenderedPageBreak/>
                  <w:t>Nei.</w:t>
                </w:r>
              </w:p>
            </w:sdtContent>
          </w:sdt>
          <w:p w14:paraId="3748E3AF" w14:textId="77777777" w:rsidR="4976C943" w:rsidRDefault="4976C943"/>
        </w:tc>
      </w:tr>
      <w:tr w:rsidR="00311838" w:rsidRPr="0047580A" w14:paraId="23878629" w14:textId="77777777" w:rsidTr="4976C943">
        <w:tc>
          <w:tcPr>
            <w:tcW w:w="9288" w:type="dxa"/>
            <w:shd w:val="clear" w:color="auto" w:fill="92CDDC" w:themeFill="accent5" w:themeFillTint="99"/>
          </w:tcPr>
          <w:p w14:paraId="4531D364"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0392C016" w14:textId="77777777" w:rsidTr="4976C943">
        <w:tc>
          <w:tcPr>
            <w:tcW w:w="9288" w:type="dxa"/>
          </w:tcPr>
          <w:permEnd w:id="725639965" w:displacedByCustomXml="next"/>
          <w:permStart w:id="1859996489" w:edGrp="everyone" w:displacedByCustomXml="next"/>
          <w:sdt>
            <w:sdtPr>
              <w:rPr>
                <w:rFonts w:ascii="Times New Roman" w:hAnsi="Times New Roman" w:cs="Times New Roman"/>
                <w:b/>
                <w:lang w:val="is-IS"/>
              </w:rPr>
              <w:id w:val="515513155"/>
            </w:sdtPr>
            <w:sdtEndPr>
              <w:rPr>
                <w:rFonts w:asciiTheme="minorHAnsi" w:hAnsiTheme="minorHAnsi" w:cstheme="minorBidi"/>
                <w:b w:val="0"/>
              </w:rPr>
            </w:sdtEndPr>
            <w:sdtContent>
              <w:p w14:paraId="21329CC7" w14:textId="77777777"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2DB53584" w14:textId="77777777" w:rsidR="000073F7" w:rsidRPr="00CA3381"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14:paraId="2E0F38B9" w14:textId="77777777" w:rsidR="00966BE9"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 w14:paraId="229DF43F" w14:textId="77777777" w:rsidR="00966BE9" w:rsidRDefault="00966BE9" w:rsidP="00966BE9">
                <w:pPr>
                  <w:spacing w:before="60" w:after="60"/>
                  <w:rPr>
                    <w:rFonts w:ascii="Times New Roman" w:hAnsi="Times New Roman" w:cs="Times New Roman"/>
                    <w:b/>
                    <w:lang w:val="is-IS"/>
                  </w:rPr>
                </w:pPr>
              </w:p>
              <w:p w14:paraId="20AFCCA3" w14:textId="77777777" w:rsidR="00966BE9" w:rsidRDefault="00966BE9" w:rsidP="00966BE9">
                <w:pPr>
                  <w:spacing w:before="60" w:after="60" w:line="276" w:lineRule="auto"/>
                  <w:rPr>
                    <w:rFonts w:ascii="Times New Roman" w:eastAsia="Times New Roman" w:hAnsi="Times New Roman" w:cs="Times New Roman"/>
                    <w:lang w:val="is-IS"/>
                  </w:rPr>
                </w:pPr>
                <w:r w:rsidRPr="09D669CA">
                  <w:rPr>
                    <w:rFonts w:ascii="Times New Roman" w:eastAsia="Times New Roman" w:hAnsi="Times New Roman" w:cs="Times New Roman"/>
                    <w:lang w:val="is-IS"/>
                  </w:rPr>
                  <w:t>Í orkustefnu til ársins 2050 kemur fram að orkuöryggi og tryggt orkuframboð sé grundvallarþáttur í þjóðaröryggi Íslands. Einnig að neytendur hafi jafnt og öruggt aðgengi að orku á samkeppnishæfu verði á virkum orkumarkaði og að stuðlað skuli að virkum raforkumarkaði.</w:t>
                </w:r>
              </w:p>
              <w:p w14:paraId="37E046A5" w14:textId="77777777" w:rsidR="00DC1A1E" w:rsidRPr="00E34B42" w:rsidRDefault="00DC1A1E" w:rsidP="00DC1A1E">
                <w:pPr>
                  <w:spacing w:before="60" w:after="60"/>
                  <w:rPr>
                    <w:rFonts w:ascii="Times New Roman" w:eastAsia="Times New Roman" w:hAnsi="Times New Roman" w:cs="Times New Roman"/>
                    <w:lang w:val="is"/>
                  </w:rPr>
                </w:pPr>
                <w:r w:rsidRPr="09D669CA">
                  <w:rPr>
                    <w:rFonts w:ascii="Times New Roman" w:eastAsia="Times New Roman" w:hAnsi="Times New Roman" w:cs="Times New Roman"/>
                    <w:lang w:val="is"/>
                  </w:rPr>
                  <w:t xml:space="preserve">Aukið gegnsæi í verðmyndum á heildsölumarkaði er ein mikilvægasta forsenda þess að unnt sé að bæta virkni markaðarins. Með </w:t>
                </w:r>
                <w:proofErr w:type="spellStart"/>
                <w:r w:rsidRPr="09D669CA">
                  <w:rPr>
                    <w:rFonts w:ascii="Times New Roman" w:eastAsia="Times New Roman" w:hAnsi="Times New Roman" w:cs="Times New Roman"/>
                    <w:lang w:val="is"/>
                  </w:rPr>
                  <w:t>bætri</w:t>
                </w:r>
                <w:proofErr w:type="spellEnd"/>
                <w:r w:rsidRPr="09D669CA">
                  <w:rPr>
                    <w:rFonts w:ascii="Times New Roman" w:eastAsia="Times New Roman" w:hAnsi="Times New Roman" w:cs="Times New Roman"/>
                    <w:lang w:val="is"/>
                  </w:rPr>
                  <w:t xml:space="preserve"> virkni heildsölumarkaðarins væri stuðlað að jafnvægi í framboði og eftirspurn raforku og þar með auknu öryggi fyrir alla notendur á almenna markaðnum.</w:t>
                </w:r>
              </w:p>
              <w:p w14:paraId="1BD2DDC6" w14:textId="68626A89" w:rsidR="00CA3381" w:rsidRPr="00966BE9" w:rsidRDefault="005D1B84" w:rsidP="00966BE9">
                <w:pPr>
                  <w:spacing w:before="60" w:after="60"/>
                  <w:rPr>
                    <w:rFonts w:ascii="Times New Roman" w:hAnsi="Times New Roman" w:cs="Times New Roman"/>
                    <w:b/>
                    <w:lang w:val="is-IS"/>
                  </w:rPr>
                </w:pPr>
              </w:p>
            </w:sdtContent>
          </w:sdt>
          <w:p w14:paraId="4E9F909A" w14:textId="77777777" w:rsidR="4976C943" w:rsidRDefault="4976C943"/>
        </w:tc>
      </w:tr>
      <w:tr w:rsidR="00EB6651" w:rsidRPr="0047580A" w14:paraId="36D243FB" w14:textId="77777777" w:rsidTr="4976C943">
        <w:tc>
          <w:tcPr>
            <w:tcW w:w="9288" w:type="dxa"/>
            <w:shd w:val="clear" w:color="auto" w:fill="92CDDC" w:themeFill="accent5" w:themeFillTint="99"/>
          </w:tcPr>
          <w:p w14:paraId="2FDFC696"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14:paraId="799F2B35" w14:textId="77777777" w:rsidTr="4976C943">
        <w:tc>
          <w:tcPr>
            <w:tcW w:w="9288" w:type="dxa"/>
          </w:tcPr>
          <w:permEnd w:id="1859996489" w:displacedByCustomXml="next"/>
          <w:sdt>
            <w:sdtPr>
              <w:rPr>
                <w:rFonts w:ascii="Times New Roman" w:hAnsi="Times New Roman" w:cs="Times New Roman"/>
                <w:b/>
                <w:lang w:val="is-IS"/>
              </w:rPr>
              <w:id w:val="-1269299813"/>
            </w:sdtPr>
            <w:sdtEndPr/>
            <w:sdtContent>
              <w:p w14:paraId="3B86C5B5"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3C5B7C35"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1CB8D3B9" w14:textId="77777777"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sdtContent>
          </w:sdt>
          <w:p w14:paraId="030EB9A2" w14:textId="77777777" w:rsidR="4976C943" w:rsidRDefault="4976C943"/>
        </w:tc>
      </w:tr>
    </w:tbl>
    <w:p w14:paraId="6A4989A3" w14:textId="77777777" w:rsidR="00263F72" w:rsidRDefault="00263F72">
      <w:pPr>
        <w:rPr>
          <w:rFonts w:ascii="Times New Roman" w:hAnsi="Times New Roman" w:cs="Times New Roman"/>
          <w:lang w:val="is-IS"/>
        </w:rPr>
      </w:pPr>
    </w:p>
    <w:p w14:paraId="223215F2" w14:textId="77777777" w:rsidR="00E568F6" w:rsidRDefault="00E568F6" w:rsidP="00E568F6">
      <w:pPr>
        <w:rPr>
          <w:rFonts w:ascii="Times New Roman" w:hAnsi="Times New Roman" w:cs="Times New Roman"/>
          <w:lang w:val="is-IS"/>
        </w:rPr>
      </w:pPr>
    </w:p>
    <w:p w14:paraId="7680B5AF" w14:textId="77777777" w:rsidR="00E568F6" w:rsidRPr="00E568F6" w:rsidRDefault="00E568F6" w:rsidP="00E568F6">
      <w:pPr>
        <w:rPr>
          <w:rFonts w:ascii="Times New Roman" w:hAnsi="Times New Roman" w:cs="Times New Roman"/>
          <w:lang w:val="is-IS"/>
        </w:rPr>
      </w:pPr>
    </w:p>
    <w:sectPr w:rsidR="00E568F6" w:rsidRPr="00E568F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C8946E" w14:textId="77777777" w:rsidR="009429F1" w:rsidRDefault="009429F1" w:rsidP="007478E0">
      <w:pPr>
        <w:spacing w:after="0" w:line="240" w:lineRule="auto"/>
      </w:pPr>
      <w:r>
        <w:separator/>
      </w:r>
    </w:p>
  </w:endnote>
  <w:endnote w:type="continuationSeparator" w:id="0">
    <w:p w14:paraId="64B35058" w14:textId="77777777" w:rsidR="009429F1" w:rsidRDefault="009429F1" w:rsidP="007478E0">
      <w:pPr>
        <w:spacing w:after="0" w:line="240" w:lineRule="auto"/>
      </w:pPr>
      <w:r>
        <w:continuationSeparator/>
      </w:r>
    </w:p>
  </w:endnote>
  <w:endnote w:type="continuationNotice" w:id="1">
    <w:p w14:paraId="756650A3" w14:textId="77777777" w:rsidR="009429F1" w:rsidRDefault="009429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roid Serif">
    <w:altName w:val="Cambria"/>
    <w:charset w:val="00"/>
    <w:family w:val="roman"/>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64BB857C" w14:textId="77777777" w:rsidR="002A4788" w:rsidRDefault="002A4788" w:rsidP="002A4788">
        <w:pPr>
          <w:pStyle w:val="Suftu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08FCCBF4"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5DD9AC" w14:textId="77777777" w:rsidR="009429F1" w:rsidRDefault="009429F1" w:rsidP="007478E0">
      <w:pPr>
        <w:spacing w:after="0" w:line="240" w:lineRule="auto"/>
      </w:pPr>
      <w:r>
        <w:separator/>
      </w:r>
    </w:p>
  </w:footnote>
  <w:footnote w:type="continuationSeparator" w:id="0">
    <w:p w14:paraId="6B72E91A" w14:textId="77777777" w:rsidR="009429F1" w:rsidRDefault="009429F1" w:rsidP="007478E0">
      <w:pPr>
        <w:spacing w:after="0" w:line="240" w:lineRule="auto"/>
      </w:pPr>
      <w:r>
        <w:continuationSeparator/>
      </w:r>
    </w:p>
  </w:footnote>
  <w:footnote w:type="continuationNotice" w:id="1">
    <w:p w14:paraId="7B48A246" w14:textId="77777777" w:rsidR="009429F1" w:rsidRDefault="009429F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documentProtection w:edit="readOnly" w:enforcement="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35938"/>
    <w:rsid w:val="00050DAE"/>
    <w:rsid w:val="00051DC6"/>
    <w:rsid w:val="00063E97"/>
    <w:rsid w:val="000829E4"/>
    <w:rsid w:val="0008494B"/>
    <w:rsid w:val="00096B1D"/>
    <w:rsid w:val="000A7176"/>
    <w:rsid w:val="000B043D"/>
    <w:rsid w:val="000B3C73"/>
    <w:rsid w:val="000C58BD"/>
    <w:rsid w:val="000D5AA9"/>
    <w:rsid w:val="000D6E33"/>
    <w:rsid w:val="000E1312"/>
    <w:rsid w:val="000E15AD"/>
    <w:rsid w:val="000E34DF"/>
    <w:rsid w:val="000E6A46"/>
    <w:rsid w:val="000F304B"/>
    <w:rsid w:val="000F7A26"/>
    <w:rsid w:val="00100138"/>
    <w:rsid w:val="0011293C"/>
    <w:rsid w:val="0012646E"/>
    <w:rsid w:val="00126525"/>
    <w:rsid w:val="00131859"/>
    <w:rsid w:val="00133146"/>
    <w:rsid w:val="00135B40"/>
    <w:rsid w:val="0013710B"/>
    <w:rsid w:val="00143B7A"/>
    <w:rsid w:val="00163E1F"/>
    <w:rsid w:val="00174494"/>
    <w:rsid w:val="00176943"/>
    <w:rsid w:val="00187E36"/>
    <w:rsid w:val="001972B9"/>
    <w:rsid w:val="001A07A6"/>
    <w:rsid w:val="001B69DD"/>
    <w:rsid w:val="001C45A2"/>
    <w:rsid w:val="001C5BB7"/>
    <w:rsid w:val="001D117E"/>
    <w:rsid w:val="001D278A"/>
    <w:rsid w:val="001D30D8"/>
    <w:rsid w:val="001D5BCE"/>
    <w:rsid w:val="001E2499"/>
    <w:rsid w:val="001E7950"/>
    <w:rsid w:val="001F7268"/>
    <w:rsid w:val="00204605"/>
    <w:rsid w:val="002115E6"/>
    <w:rsid w:val="0021293B"/>
    <w:rsid w:val="00237053"/>
    <w:rsid w:val="00242342"/>
    <w:rsid w:val="00244F3D"/>
    <w:rsid w:val="00247345"/>
    <w:rsid w:val="002524A3"/>
    <w:rsid w:val="00253667"/>
    <w:rsid w:val="00253C6A"/>
    <w:rsid w:val="00263F72"/>
    <w:rsid w:val="002666DE"/>
    <w:rsid w:val="00267F64"/>
    <w:rsid w:val="002704D7"/>
    <w:rsid w:val="00281D86"/>
    <w:rsid w:val="002930B9"/>
    <w:rsid w:val="002A4788"/>
    <w:rsid w:val="002B70B7"/>
    <w:rsid w:val="002C2C53"/>
    <w:rsid w:val="002C76B6"/>
    <w:rsid w:val="002D64C1"/>
    <w:rsid w:val="002F1F8D"/>
    <w:rsid w:val="002F5A2D"/>
    <w:rsid w:val="00301FF8"/>
    <w:rsid w:val="003025EB"/>
    <w:rsid w:val="00311838"/>
    <w:rsid w:val="003140C5"/>
    <w:rsid w:val="00332D49"/>
    <w:rsid w:val="00335A2A"/>
    <w:rsid w:val="00346619"/>
    <w:rsid w:val="00350CD3"/>
    <w:rsid w:val="0035270D"/>
    <w:rsid w:val="00364D97"/>
    <w:rsid w:val="003711B1"/>
    <w:rsid w:val="00371DA8"/>
    <w:rsid w:val="00386A6D"/>
    <w:rsid w:val="003A1821"/>
    <w:rsid w:val="003B4753"/>
    <w:rsid w:val="003B784E"/>
    <w:rsid w:val="003C66CA"/>
    <w:rsid w:val="003C7FEB"/>
    <w:rsid w:val="003D01BF"/>
    <w:rsid w:val="003D062D"/>
    <w:rsid w:val="003D1515"/>
    <w:rsid w:val="003E611E"/>
    <w:rsid w:val="003F530A"/>
    <w:rsid w:val="00403139"/>
    <w:rsid w:val="004138C7"/>
    <w:rsid w:val="0043227F"/>
    <w:rsid w:val="004433F4"/>
    <w:rsid w:val="00450029"/>
    <w:rsid w:val="004604F4"/>
    <w:rsid w:val="00467CCC"/>
    <w:rsid w:val="0047580A"/>
    <w:rsid w:val="00496064"/>
    <w:rsid w:val="004978E5"/>
    <w:rsid w:val="004A3002"/>
    <w:rsid w:val="004A515F"/>
    <w:rsid w:val="004D5E33"/>
    <w:rsid w:val="004E0322"/>
    <w:rsid w:val="004E0E11"/>
    <w:rsid w:val="004E4F53"/>
    <w:rsid w:val="004F0024"/>
    <w:rsid w:val="004F142F"/>
    <w:rsid w:val="004F1C38"/>
    <w:rsid w:val="004F5331"/>
    <w:rsid w:val="00507625"/>
    <w:rsid w:val="00515C8F"/>
    <w:rsid w:val="0051618F"/>
    <w:rsid w:val="005176D0"/>
    <w:rsid w:val="00532D45"/>
    <w:rsid w:val="00535EC4"/>
    <w:rsid w:val="005641B1"/>
    <w:rsid w:val="00564856"/>
    <w:rsid w:val="00583EC8"/>
    <w:rsid w:val="00592E19"/>
    <w:rsid w:val="00592FD3"/>
    <w:rsid w:val="005A1417"/>
    <w:rsid w:val="005A2A30"/>
    <w:rsid w:val="005B46C8"/>
    <w:rsid w:val="005C123A"/>
    <w:rsid w:val="005C1678"/>
    <w:rsid w:val="005C2654"/>
    <w:rsid w:val="005D1B84"/>
    <w:rsid w:val="005E44E3"/>
    <w:rsid w:val="00613815"/>
    <w:rsid w:val="00614FAD"/>
    <w:rsid w:val="00676A80"/>
    <w:rsid w:val="00694183"/>
    <w:rsid w:val="006960C1"/>
    <w:rsid w:val="00697B19"/>
    <w:rsid w:val="006C5CA8"/>
    <w:rsid w:val="006C6EA3"/>
    <w:rsid w:val="006D5876"/>
    <w:rsid w:val="006D76C1"/>
    <w:rsid w:val="006F0215"/>
    <w:rsid w:val="006F69D7"/>
    <w:rsid w:val="00700AB1"/>
    <w:rsid w:val="00704B91"/>
    <w:rsid w:val="007229DD"/>
    <w:rsid w:val="00730011"/>
    <w:rsid w:val="00730F7B"/>
    <w:rsid w:val="00731AD2"/>
    <w:rsid w:val="007365C0"/>
    <w:rsid w:val="007414CB"/>
    <w:rsid w:val="007478E0"/>
    <w:rsid w:val="00761AFD"/>
    <w:rsid w:val="00784383"/>
    <w:rsid w:val="00795B16"/>
    <w:rsid w:val="00796FBB"/>
    <w:rsid w:val="007A02FD"/>
    <w:rsid w:val="007A36AE"/>
    <w:rsid w:val="007B71B2"/>
    <w:rsid w:val="007C7454"/>
    <w:rsid w:val="007E169D"/>
    <w:rsid w:val="007F64AB"/>
    <w:rsid w:val="007F7F41"/>
    <w:rsid w:val="00811BB0"/>
    <w:rsid w:val="00811C11"/>
    <w:rsid w:val="00813003"/>
    <w:rsid w:val="00820DCE"/>
    <w:rsid w:val="008218F2"/>
    <w:rsid w:val="00826B1C"/>
    <w:rsid w:val="00833ED6"/>
    <w:rsid w:val="00851A99"/>
    <w:rsid w:val="0085776D"/>
    <w:rsid w:val="00863BC9"/>
    <w:rsid w:val="00872634"/>
    <w:rsid w:val="008734A0"/>
    <w:rsid w:val="008831B4"/>
    <w:rsid w:val="00883508"/>
    <w:rsid w:val="00886857"/>
    <w:rsid w:val="0088731A"/>
    <w:rsid w:val="008A2C75"/>
    <w:rsid w:val="008C3A48"/>
    <w:rsid w:val="008D09FC"/>
    <w:rsid w:val="008D7A95"/>
    <w:rsid w:val="008E14CF"/>
    <w:rsid w:val="008E1DF3"/>
    <w:rsid w:val="008E4EEE"/>
    <w:rsid w:val="00924C69"/>
    <w:rsid w:val="00927155"/>
    <w:rsid w:val="009304E2"/>
    <w:rsid w:val="00932BC6"/>
    <w:rsid w:val="00933946"/>
    <w:rsid w:val="00941142"/>
    <w:rsid w:val="009429F1"/>
    <w:rsid w:val="009439F8"/>
    <w:rsid w:val="00944199"/>
    <w:rsid w:val="009449CA"/>
    <w:rsid w:val="00951F81"/>
    <w:rsid w:val="009562C8"/>
    <w:rsid w:val="00956B33"/>
    <w:rsid w:val="009602BA"/>
    <w:rsid w:val="00960D10"/>
    <w:rsid w:val="00966BE9"/>
    <w:rsid w:val="00986DC2"/>
    <w:rsid w:val="00993115"/>
    <w:rsid w:val="00994012"/>
    <w:rsid w:val="009941D2"/>
    <w:rsid w:val="009B7A52"/>
    <w:rsid w:val="009C2DA3"/>
    <w:rsid w:val="009C3565"/>
    <w:rsid w:val="009F43E8"/>
    <w:rsid w:val="009F64EA"/>
    <w:rsid w:val="00A01DD4"/>
    <w:rsid w:val="00A30C51"/>
    <w:rsid w:val="00A3629C"/>
    <w:rsid w:val="00A40657"/>
    <w:rsid w:val="00A410EA"/>
    <w:rsid w:val="00A51298"/>
    <w:rsid w:val="00A64F53"/>
    <w:rsid w:val="00A6722A"/>
    <w:rsid w:val="00A72ECC"/>
    <w:rsid w:val="00A77160"/>
    <w:rsid w:val="00AA2D70"/>
    <w:rsid w:val="00AA2EFD"/>
    <w:rsid w:val="00AB3CC3"/>
    <w:rsid w:val="00AB5511"/>
    <w:rsid w:val="00AB6474"/>
    <w:rsid w:val="00AB7771"/>
    <w:rsid w:val="00AB7DCB"/>
    <w:rsid w:val="00AC19E3"/>
    <w:rsid w:val="00AC1AE9"/>
    <w:rsid w:val="00AC47A3"/>
    <w:rsid w:val="00AD5660"/>
    <w:rsid w:val="00AD6D06"/>
    <w:rsid w:val="00AE50E5"/>
    <w:rsid w:val="00AF390D"/>
    <w:rsid w:val="00B23124"/>
    <w:rsid w:val="00B339AF"/>
    <w:rsid w:val="00B51BFC"/>
    <w:rsid w:val="00B54F23"/>
    <w:rsid w:val="00B65214"/>
    <w:rsid w:val="00B677F5"/>
    <w:rsid w:val="00B747D0"/>
    <w:rsid w:val="00B863E2"/>
    <w:rsid w:val="00BA4BB1"/>
    <w:rsid w:val="00BA5089"/>
    <w:rsid w:val="00BA5B20"/>
    <w:rsid w:val="00BB2B30"/>
    <w:rsid w:val="00BD3B38"/>
    <w:rsid w:val="00BD69E0"/>
    <w:rsid w:val="00BE1D1C"/>
    <w:rsid w:val="00BF0A19"/>
    <w:rsid w:val="00BF32AB"/>
    <w:rsid w:val="00BF3B4A"/>
    <w:rsid w:val="00BF3F59"/>
    <w:rsid w:val="00BF5ACD"/>
    <w:rsid w:val="00C10C94"/>
    <w:rsid w:val="00C10D1B"/>
    <w:rsid w:val="00C171B2"/>
    <w:rsid w:val="00C209C4"/>
    <w:rsid w:val="00C22E8B"/>
    <w:rsid w:val="00C24145"/>
    <w:rsid w:val="00C3045B"/>
    <w:rsid w:val="00C412C9"/>
    <w:rsid w:val="00C5037E"/>
    <w:rsid w:val="00C55589"/>
    <w:rsid w:val="00C672E6"/>
    <w:rsid w:val="00C67F5E"/>
    <w:rsid w:val="00C7397C"/>
    <w:rsid w:val="00CA3381"/>
    <w:rsid w:val="00CA37AB"/>
    <w:rsid w:val="00CC343A"/>
    <w:rsid w:val="00CC774F"/>
    <w:rsid w:val="00CD60E4"/>
    <w:rsid w:val="00CE06FC"/>
    <w:rsid w:val="00CE190D"/>
    <w:rsid w:val="00CF477F"/>
    <w:rsid w:val="00CF7A3D"/>
    <w:rsid w:val="00D03E7A"/>
    <w:rsid w:val="00D0424B"/>
    <w:rsid w:val="00D121DE"/>
    <w:rsid w:val="00D148DB"/>
    <w:rsid w:val="00D2021E"/>
    <w:rsid w:val="00D23EAD"/>
    <w:rsid w:val="00D253EC"/>
    <w:rsid w:val="00D36884"/>
    <w:rsid w:val="00D3775D"/>
    <w:rsid w:val="00D503AC"/>
    <w:rsid w:val="00D53AA7"/>
    <w:rsid w:val="00D62AAC"/>
    <w:rsid w:val="00D62CC3"/>
    <w:rsid w:val="00D64A3D"/>
    <w:rsid w:val="00D74D0E"/>
    <w:rsid w:val="00D87B33"/>
    <w:rsid w:val="00D913A8"/>
    <w:rsid w:val="00D96089"/>
    <w:rsid w:val="00DC1A1E"/>
    <w:rsid w:val="00DD7EA1"/>
    <w:rsid w:val="00DE0916"/>
    <w:rsid w:val="00DE2CC4"/>
    <w:rsid w:val="00DE5C7A"/>
    <w:rsid w:val="00DF2AA7"/>
    <w:rsid w:val="00DF331E"/>
    <w:rsid w:val="00E02D04"/>
    <w:rsid w:val="00E074CD"/>
    <w:rsid w:val="00E231B6"/>
    <w:rsid w:val="00E31B7F"/>
    <w:rsid w:val="00E31C26"/>
    <w:rsid w:val="00E40F87"/>
    <w:rsid w:val="00E568F6"/>
    <w:rsid w:val="00E57920"/>
    <w:rsid w:val="00E63214"/>
    <w:rsid w:val="00E648AA"/>
    <w:rsid w:val="00E664C8"/>
    <w:rsid w:val="00E67F09"/>
    <w:rsid w:val="00E71099"/>
    <w:rsid w:val="00E832C9"/>
    <w:rsid w:val="00E8379D"/>
    <w:rsid w:val="00E95F59"/>
    <w:rsid w:val="00EB6651"/>
    <w:rsid w:val="00ED3D50"/>
    <w:rsid w:val="00EE7DC8"/>
    <w:rsid w:val="00EF25FE"/>
    <w:rsid w:val="00F15092"/>
    <w:rsid w:val="00F33A33"/>
    <w:rsid w:val="00F367F0"/>
    <w:rsid w:val="00F45E4F"/>
    <w:rsid w:val="00F51F2D"/>
    <w:rsid w:val="00F55F5D"/>
    <w:rsid w:val="00F656C4"/>
    <w:rsid w:val="00F7438A"/>
    <w:rsid w:val="00F841D8"/>
    <w:rsid w:val="00F92D2C"/>
    <w:rsid w:val="00F93B5C"/>
    <w:rsid w:val="00F9608F"/>
    <w:rsid w:val="00FA6351"/>
    <w:rsid w:val="00FA7664"/>
    <w:rsid w:val="00FC7B48"/>
    <w:rsid w:val="00FD2097"/>
    <w:rsid w:val="00FD5C8B"/>
    <w:rsid w:val="00FD666A"/>
    <w:rsid w:val="00FE119E"/>
    <w:rsid w:val="00FE2816"/>
    <w:rsid w:val="00FF0639"/>
    <w:rsid w:val="00FF3CB9"/>
    <w:rsid w:val="00FF6C25"/>
    <w:rsid w:val="06F43E61"/>
    <w:rsid w:val="11C60C19"/>
    <w:rsid w:val="15E35858"/>
    <w:rsid w:val="1EC904D3"/>
    <w:rsid w:val="2200A595"/>
    <w:rsid w:val="25B69152"/>
    <w:rsid w:val="26A097E2"/>
    <w:rsid w:val="47D2576B"/>
    <w:rsid w:val="4976C943"/>
    <w:rsid w:val="4D3EC2A5"/>
    <w:rsid w:val="4E81F231"/>
    <w:rsid w:val="5189C8AE"/>
    <w:rsid w:val="532126E7"/>
    <w:rsid w:val="55560DFB"/>
    <w:rsid w:val="597BB236"/>
    <w:rsid w:val="5994DA93"/>
    <w:rsid w:val="5C035804"/>
    <w:rsid w:val="5C13E593"/>
    <w:rsid w:val="5FEAF3BA"/>
    <w:rsid w:val="665A353E"/>
    <w:rsid w:val="73BD1301"/>
    <w:rsid w:val="774AF39E"/>
    <w:rsid w:val="777F1515"/>
    <w:rsid w:val="77F50E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8E8BE82"/>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roid Serif">
    <w:altName w:val="Cambria"/>
    <w:charset w:val="00"/>
    <w:family w:val="roman"/>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6A02"/>
    <w:rsid w:val="002F7912"/>
    <w:rsid w:val="003044D5"/>
    <w:rsid w:val="0062144B"/>
    <w:rsid w:val="006B17C6"/>
    <w:rsid w:val="006D157A"/>
    <w:rsid w:val="006F1B63"/>
    <w:rsid w:val="0070759F"/>
    <w:rsid w:val="0074164A"/>
    <w:rsid w:val="00757EF8"/>
    <w:rsid w:val="00805AC3"/>
    <w:rsid w:val="00823CBA"/>
    <w:rsid w:val="008E61E5"/>
    <w:rsid w:val="0095447C"/>
    <w:rsid w:val="00983C8A"/>
    <w:rsid w:val="009F53A8"/>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860C0B3E09DF4F8C75B004B1CDE951" ma:contentTypeVersion="19" ma:contentTypeDescription="Create a new document." ma:contentTypeScope="" ma:versionID="4c900f0004d6fbf36b67514a5b1c9930">
  <xsd:schema xmlns:xsd="http://www.w3.org/2001/XMLSchema" xmlns:xs="http://www.w3.org/2001/XMLSchema" xmlns:p="http://schemas.microsoft.com/office/2006/metadata/properties" xmlns:ns2="079b8bb6-da0f-44d1-a60d-75370d25554d" xmlns:ns3="862e3028-079b-4157-b8e4-fd13fee9c6f7" targetNamespace="http://schemas.microsoft.com/office/2006/metadata/properties" ma:root="true" ma:fieldsID="6e7ee1c038ba67b344df78a9d420ae00" ns2:_="" ns3:_="">
    <xsd:import namespace="079b8bb6-da0f-44d1-a60d-75370d25554d"/>
    <xsd:import namespace="862e3028-079b-4157-b8e4-fd13fee9c6f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Flokkur" minOccurs="0"/>
                <xsd:element ref="ns2:Flokkur2" minOccurs="0"/>
                <xsd:element ref="ns2:lcf76f155ced4ddcb4097134ff3c332f" minOccurs="0"/>
                <xsd:element ref="ns3:TaxCatchAll" minOccurs="0"/>
                <xsd:element ref="ns2:Label"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9b8bb6-da0f-44d1-a60d-75370d2555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Flokkur" ma:index="19" nillable="true" ma:displayName="Flokkur" ma:format="Dropdown" ma:internalName="Flokkur">
      <xsd:simpleType>
        <xsd:restriction base="dms:Choice">
          <xsd:enumeration value="Almennt"/>
          <xsd:enumeration value="Eldsneyti"/>
          <xsd:enumeration value="Raforka"/>
          <xsd:enumeration value="Varmi"/>
        </xsd:restriction>
      </xsd:simpleType>
    </xsd:element>
    <xsd:element name="Flokkur2" ma:index="20" nillable="true" ma:displayName="Flokkur2" ma:format="RadioButtons" ma:internalName="Flokkur2">
      <xsd:simpleType>
        <xsd:restriction base="dms:Choice">
          <xsd:enumeration value="Choice 1"/>
          <xsd:enumeration value="Choice 2"/>
          <xsd:enumeration value="Choice 3"/>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91cd932-cc98-4095-8bcb-5b6fb66ada2f" ma:termSetId="09814cd3-568e-fe90-9814-8d621ff8fb84" ma:anchorId="fba54fb3-c3e1-fe81-a776-ca4b69148c4d" ma:open="true" ma:isKeyword="false">
      <xsd:complexType>
        <xsd:sequence>
          <xsd:element ref="pc:Terms" minOccurs="0" maxOccurs="1"/>
        </xsd:sequence>
      </xsd:complexType>
    </xsd:element>
    <xsd:element name="Label" ma:index="24" nillable="true" ma:displayName="Label" ma:format="Dropdown" ma:internalName="Label">
      <xsd:simpleType>
        <xsd:restriction base="dms:Choice">
          <xsd:enumeration value="Raforkumarkaður"/>
          <xsd:enumeration value="Choice 2"/>
          <xsd:enumeration value="Choice 3"/>
          <xsd:enumeration value="Choice 4"/>
          <xsd:enumeration value="Raforkmarkaður"/>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62e3028-079b-4157-b8e4-fd13fee9c6f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3b812b6-80e6-4631-a5ae-24d1e91c841d}" ma:internalName="TaxCatchAll" ma:showField="CatchAllData" ma:web="862e3028-079b-4157-b8e4-fd13fee9c6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abel xmlns="079b8bb6-da0f-44d1-a60d-75370d25554d" xsi:nil="true"/>
    <lcf76f155ced4ddcb4097134ff3c332f xmlns="079b8bb6-da0f-44d1-a60d-75370d25554d">
      <Terms xmlns="http://schemas.microsoft.com/office/infopath/2007/PartnerControls"/>
    </lcf76f155ced4ddcb4097134ff3c332f>
    <TaxCatchAll xmlns="862e3028-079b-4157-b8e4-fd13fee9c6f7" xsi:nil="true"/>
    <Flokkur xmlns="079b8bb6-da0f-44d1-a60d-75370d25554d" xsi:nil="true"/>
    <Flokkur2 xmlns="079b8bb6-da0f-44d1-a60d-75370d25554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4FE6EB-2FFC-49E4-99CD-7EC75D1F1F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9b8bb6-da0f-44d1-a60d-75370d25554d"/>
    <ds:schemaRef ds:uri="862e3028-079b-4157-b8e4-fd13fee9c6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F63FD4-48C7-4A90-A220-77F044D04A99}">
  <ds:schemaRefs>
    <ds:schemaRef ds:uri="http://schemas.openxmlformats.org/officeDocument/2006/bibliography"/>
  </ds:schemaRefs>
</ds:datastoreItem>
</file>

<file path=customXml/itemProps3.xml><?xml version="1.0" encoding="utf-8"?>
<ds:datastoreItem xmlns:ds="http://schemas.openxmlformats.org/officeDocument/2006/customXml" ds:itemID="{F610FA96-F0EC-4E3D-B2C9-8F38925C85F3}">
  <ds:schemaRefs>
    <ds:schemaRef ds:uri="http://schemas.microsoft.com/office/2006/metadata/properties"/>
    <ds:schemaRef ds:uri="http://schemas.microsoft.com/office/infopath/2007/PartnerControls"/>
    <ds:schemaRef ds:uri="079b8bb6-da0f-44d1-a60d-75370d25554d"/>
    <ds:schemaRef ds:uri="862e3028-079b-4157-b8e4-fd13fee9c6f7"/>
  </ds:schemaRefs>
</ds:datastoreItem>
</file>

<file path=customXml/itemProps4.xml><?xml version="1.0" encoding="utf-8"?>
<ds:datastoreItem xmlns:ds="http://schemas.openxmlformats.org/officeDocument/2006/customXml" ds:itemID="{8B2E976E-E849-482A-9043-1290089353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1231</Words>
  <Characters>7019</Characters>
  <Application>Microsoft Office Word</Application>
  <DocSecurity>0</DocSecurity>
  <Lines>58</Lines>
  <Paragraphs>16</Paragraphs>
  <ScaleCrop>false</ScaleCrop>
  <Company>HBR</Company>
  <LinksUpToDate>false</LinksUpToDate>
  <CharactersWithSpaces>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Magnús Dige Baldursson</cp:lastModifiedBy>
  <cp:revision>4</cp:revision>
  <cp:lastPrinted>2017-01-12T13:13:00Z</cp:lastPrinted>
  <dcterms:created xsi:type="dcterms:W3CDTF">2023-06-30T12:50:00Z</dcterms:created>
  <dcterms:modified xsi:type="dcterms:W3CDTF">2023-10-04T11:30:00Z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0x0101000E860C0B3E09DF4F8C75B004B1CDE951</vt:lpwstr>
  </property>
  <property fmtid="{D5CDD505-2E9C-101B-9397-08002B2CF9AE}" pid="3" name="MediaServiceImageTags">
    <vt:lpwstr/>
  </property>
</Properties>
</file>