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E34B42" w:rsidRPr="00E34B42"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rsidR="00883508" w:rsidRPr="00E34B42" w:rsidRDefault="00883508" w:rsidP="00AB7258">
            <w:pPr>
              <w:spacing w:before="120" w:after="120"/>
              <w:jc w:val="center"/>
              <w:rPr>
                <w:rFonts w:ascii="Times New Roman" w:hAnsi="Times New Roman" w:cs="Times New Roman"/>
                <w:b/>
                <w:sz w:val="32"/>
                <w:szCs w:val="32"/>
                <w:lang w:val="is-IS"/>
              </w:rPr>
            </w:pPr>
            <w:r w:rsidRPr="00E34B42">
              <w:rPr>
                <w:rFonts w:ascii="Times New Roman" w:hAnsi="Times New Roman" w:cs="Times New Roman"/>
                <w:i/>
                <w:noProof/>
                <w:lang w:val="is-IS" w:eastAsia="is-IS"/>
              </w:rPr>
              <w:drawing>
                <wp:inline distT="0" distB="0" distL="0" distR="0" wp14:anchorId="175D8BC1" wp14:editId="7AC7300B">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rsidR="00883508" w:rsidRPr="00E34B42" w:rsidRDefault="0012646E" w:rsidP="0012646E">
            <w:pPr>
              <w:spacing w:before="400" w:after="120"/>
              <w:rPr>
                <w:rFonts w:ascii="Times New Roman" w:hAnsi="Times New Roman" w:cs="Times New Roman"/>
                <w:b/>
                <w:sz w:val="32"/>
                <w:szCs w:val="32"/>
                <w:lang w:val="is-IS"/>
              </w:rPr>
            </w:pPr>
            <w:r w:rsidRPr="00E34B42">
              <w:rPr>
                <w:rFonts w:ascii="Times New Roman" w:hAnsi="Times New Roman" w:cs="Times New Roman"/>
                <w:b/>
                <w:sz w:val="32"/>
                <w:szCs w:val="32"/>
                <w:lang w:val="is-IS"/>
              </w:rPr>
              <w:t xml:space="preserve">      </w:t>
            </w:r>
            <w:r w:rsidR="007414CB" w:rsidRPr="00E34B42">
              <w:rPr>
                <w:rFonts w:ascii="Times New Roman" w:hAnsi="Times New Roman" w:cs="Times New Roman"/>
                <w:b/>
                <w:sz w:val="32"/>
                <w:szCs w:val="32"/>
                <w:lang w:val="is-IS"/>
              </w:rPr>
              <w:t>ÁFORM UM LAGASETNINGU</w:t>
            </w:r>
          </w:p>
          <w:p w:rsidR="00883508" w:rsidRPr="00E34B42" w:rsidRDefault="00883508" w:rsidP="00AB7258">
            <w:pPr>
              <w:spacing w:before="120" w:after="120"/>
              <w:rPr>
                <w:rFonts w:ascii="Times New Roman" w:hAnsi="Times New Roman" w:cs="Times New Roman"/>
                <w:i/>
                <w:lang w:val="is-IS"/>
              </w:rPr>
            </w:pPr>
            <w:r w:rsidRPr="00E34B42">
              <w:rPr>
                <w:rFonts w:ascii="Times New Roman" w:hAnsi="Times New Roman" w:cs="Times New Roman"/>
                <w:i/>
                <w:lang w:val="is-IS"/>
              </w:rPr>
              <w:t xml:space="preserve">       </w:t>
            </w:r>
            <w:r w:rsidR="0012646E" w:rsidRPr="00E34B42">
              <w:rPr>
                <w:rFonts w:ascii="Times New Roman" w:hAnsi="Times New Roman" w:cs="Times New Roman"/>
                <w:i/>
                <w:lang w:val="is-IS"/>
              </w:rPr>
              <w:t xml:space="preserve">   </w:t>
            </w:r>
            <w:r w:rsidRPr="00E34B42">
              <w:rPr>
                <w:rFonts w:ascii="Times New Roman" w:hAnsi="Times New Roman" w:cs="Times New Roman"/>
                <w:i/>
                <w:lang w:val="is-IS"/>
              </w:rPr>
              <w:t>– sbr. samþykkt ríkisstjórnar frá 10. mars 2017</w:t>
            </w:r>
            <w:r w:rsidR="009C1771" w:rsidRPr="00E34B42">
              <w:rPr>
                <w:rFonts w:ascii="Times New Roman" w:hAnsi="Times New Roman" w:cs="Times New Roman"/>
                <w:i/>
                <w:lang w:val="is-IS"/>
              </w:rPr>
              <w:t>, 1.-4.  gr.</w:t>
            </w:r>
          </w:p>
        </w:tc>
      </w:tr>
      <w:tr w:rsidR="00E34B42" w:rsidRPr="00E34B42"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rsidR="00135B40" w:rsidRPr="00E34B42" w:rsidRDefault="00135B40" w:rsidP="00851A99">
            <w:pPr>
              <w:spacing w:before="60" w:after="60"/>
              <w:rPr>
                <w:rFonts w:ascii="Times New Roman" w:hAnsi="Times New Roman" w:cs="Times New Roman"/>
                <w:b/>
                <w:lang w:val="is-IS"/>
              </w:rPr>
            </w:pPr>
            <w:permStart w:id="1618565685" w:edGrp="everyone" w:colFirst="1" w:colLast="1"/>
            <w:r w:rsidRPr="00E34B42">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rsidR="00135B40" w:rsidRPr="00E34B42" w:rsidRDefault="00135B40" w:rsidP="00795B16">
                <w:pPr>
                  <w:spacing w:before="60"/>
                  <w:rPr>
                    <w:rFonts w:ascii="Times New Roman" w:hAnsi="Times New Roman" w:cs="Times New Roman"/>
                    <w:lang w:val="is-IS"/>
                  </w:rPr>
                </w:pPr>
                <w:r w:rsidRPr="00E34B42">
                  <w:rPr>
                    <w:rFonts w:ascii="Times New Roman" w:hAnsi="Times New Roman" w:cs="Times New Roman"/>
                    <w:lang w:val="is-IS"/>
                  </w:rPr>
                  <w:t xml:space="preserve"> </w:t>
                </w:r>
                <w:r w:rsidR="00014809">
                  <w:rPr>
                    <w:rFonts w:ascii="Times New Roman" w:hAnsi="Times New Roman" w:cs="Times New Roman"/>
                    <w:lang w:val="is-IS"/>
                  </w:rPr>
                  <w:t xml:space="preserve">Frumvarp til laga um heimild til að stofna til samvinnu </w:t>
                </w:r>
                <w:r w:rsidR="00DF14F8">
                  <w:rPr>
                    <w:rFonts w:ascii="Times New Roman" w:hAnsi="Times New Roman" w:cs="Times New Roman"/>
                    <w:lang w:val="is-IS"/>
                  </w:rPr>
                  <w:t>opinberra aðila og</w:t>
                </w:r>
                <w:bookmarkStart w:id="0" w:name="_GoBack"/>
                <w:bookmarkEnd w:id="0"/>
                <w:r w:rsidR="00014809">
                  <w:rPr>
                    <w:rFonts w:ascii="Times New Roman" w:hAnsi="Times New Roman" w:cs="Times New Roman"/>
                    <w:lang w:val="is-IS"/>
                  </w:rPr>
                  <w:t xml:space="preserve"> einkaaðila um fjármögnun, framkvæmdir og veghald á tilteknum köflum þjóðvega.</w:t>
                </w:r>
                <w:r w:rsidR="00706945">
                  <w:rPr>
                    <w:rFonts w:ascii="Times New Roman" w:hAnsi="Times New Roman" w:cs="Times New Roman"/>
                    <w:lang w:val="is-IS"/>
                  </w:rPr>
                  <w:t xml:space="preserve"> </w:t>
                </w:r>
                <w:r w:rsidR="00443345" w:rsidRPr="0008745E">
                  <w:rPr>
                    <w:rFonts w:ascii="Times New Roman" w:hAnsi="Times New Roman" w:cs="Times New Roman"/>
                    <w:sz w:val="18"/>
                    <w:szCs w:val="18"/>
                    <w:lang w:val="is-IS"/>
                  </w:rPr>
                  <w:t>SRN18100023</w:t>
                </w:r>
                <w:r w:rsidR="00706945">
                  <w:rPr>
                    <w:rFonts w:ascii="Times New Roman" w:hAnsi="Times New Roman" w:cs="Times New Roman"/>
                    <w:lang w:val="is-IS"/>
                  </w:rPr>
                  <w:t>.</w:t>
                </w:r>
              </w:p>
            </w:tc>
          </w:sdtContent>
        </w:sdt>
      </w:tr>
      <w:tr w:rsidR="00E34B42" w:rsidRPr="00E34B42" w:rsidTr="0021293B">
        <w:tblPrEx>
          <w:tblBorders>
            <w:insideH w:val="single" w:sz="4" w:space="0" w:color="auto"/>
            <w:insideV w:val="single" w:sz="4" w:space="0" w:color="auto"/>
          </w:tblBorders>
        </w:tblPrEx>
        <w:tc>
          <w:tcPr>
            <w:tcW w:w="1809" w:type="dxa"/>
            <w:tcBorders>
              <w:bottom w:val="single" w:sz="4" w:space="0" w:color="auto"/>
            </w:tcBorders>
          </w:tcPr>
          <w:p w:rsidR="00135B40" w:rsidRPr="00E34B42" w:rsidRDefault="00135B40" w:rsidP="0012646E">
            <w:pPr>
              <w:spacing w:before="60" w:after="60"/>
              <w:rPr>
                <w:rFonts w:ascii="Times New Roman" w:hAnsi="Times New Roman" w:cs="Times New Roman"/>
                <w:b/>
                <w:lang w:val="is-IS"/>
              </w:rPr>
            </w:pPr>
            <w:permStart w:id="1726888612" w:edGrp="everyone" w:colFirst="1" w:colLast="1"/>
            <w:permEnd w:id="1618565685"/>
            <w:r w:rsidRPr="00E34B42">
              <w:rPr>
                <w:rFonts w:ascii="Times New Roman" w:hAnsi="Times New Roman" w:cs="Times New Roman"/>
                <w:b/>
                <w:lang w:val="is-IS"/>
              </w:rPr>
              <w:t>Ráðuneyti /verkefnisstjóri</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rsidR="00135B40" w:rsidRPr="00E34B42" w:rsidRDefault="00135B40" w:rsidP="00B65214">
                <w:pPr>
                  <w:spacing w:before="60"/>
                  <w:rPr>
                    <w:rFonts w:ascii="Times New Roman" w:hAnsi="Times New Roman" w:cs="Times New Roman"/>
                    <w:lang w:val="is-IS"/>
                  </w:rPr>
                </w:pPr>
                <w:r w:rsidRPr="00E34B42">
                  <w:rPr>
                    <w:rFonts w:ascii="Times New Roman" w:hAnsi="Times New Roman" w:cs="Times New Roman"/>
                    <w:lang w:val="is-IS"/>
                  </w:rPr>
                  <w:t xml:space="preserve"> </w:t>
                </w:r>
                <w:r w:rsidR="00443345">
                  <w:rPr>
                    <w:rFonts w:ascii="Times New Roman" w:hAnsi="Times New Roman" w:cs="Times New Roman"/>
                    <w:lang w:val="is-IS"/>
                  </w:rPr>
                  <w:t>Samgöngu- og sveitarstjórnarráðuneytið</w:t>
                </w:r>
                <w:r w:rsidR="0008745E">
                  <w:rPr>
                    <w:rFonts w:ascii="Times New Roman" w:hAnsi="Times New Roman" w:cs="Times New Roman"/>
                    <w:lang w:val="is-IS"/>
                  </w:rPr>
                  <w:t>/Skrifstofa samgangna</w:t>
                </w:r>
              </w:p>
            </w:tc>
          </w:sdtContent>
        </w:sdt>
      </w:tr>
      <w:tr w:rsidR="00E34B42" w:rsidRPr="00E34B42" w:rsidTr="0021293B">
        <w:tblPrEx>
          <w:tblBorders>
            <w:insideH w:val="single" w:sz="4" w:space="0" w:color="auto"/>
            <w:insideV w:val="single" w:sz="4" w:space="0" w:color="auto"/>
          </w:tblBorders>
        </w:tblPrEx>
        <w:tc>
          <w:tcPr>
            <w:tcW w:w="1809" w:type="dxa"/>
            <w:tcBorders>
              <w:bottom w:val="single" w:sz="4" w:space="0" w:color="auto"/>
            </w:tcBorders>
          </w:tcPr>
          <w:p w:rsidR="00135B40" w:rsidRPr="00E34B42" w:rsidRDefault="00135B40" w:rsidP="0012646E">
            <w:pPr>
              <w:spacing w:before="60" w:after="60"/>
              <w:rPr>
                <w:rFonts w:ascii="Times New Roman" w:hAnsi="Times New Roman" w:cs="Times New Roman"/>
                <w:b/>
                <w:lang w:val="is-IS"/>
              </w:rPr>
            </w:pPr>
            <w:permStart w:id="2054258239" w:edGrp="everyone" w:colFirst="1" w:colLast="1"/>
            <w:permEnd w:id="1726888612"/>
            <w:r w:rsidRPr="00E34B42">
              <w:rPr>
                <w:rFonts w:ascii="Times New Roman" w:hAnsi="Times New Roman" w:cs="Times New Roman"/>
                <w:b/>
                <w:lang w:val="is-IS"/>
              </w:rPr>
              <w:t>Innleiðing EES-gerðar?</w:t>
            </w:r>
          </w:p>
        </w:tc>
        <w:tc>
          <w:tcPr>
            <w:tcW w:w="7479" w:type="dxa"/>
            <w:tcBorders>
              <w:bottom w:val="nil"/>
            </w:tcBorders>
          </w:tcPr>
          <w:p w:rsidR="00135B40" w:rsidRPr="00E34B42" w:rsidRDefault="00DF14F8"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0"/>
                  <w14:checkedState w14:val="2612" w14:font="MS Gothic"/>
                  <w14:uncheckedState w14:val="2610" w14:font="MS Gothic"/>
                </w14:checkbox>
              </w:sdtPr>
              <w:sdtEndPr/>
              <w:sdtContent>
                <w:r w:rsidR="00BA4BB1" w:rsidRPr="00E34B42">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Já</w:t>
            </w:r>
          </w:p>
          <w:p w:rsidR="00135B40" w:rsidRPr="00E34B42" w:rsidRDefault="00DF14F8" w:rsidP="00993115">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1"/>
                  <w14:checkedState w14:val="2612" w14:font="MS Gothic"/>
                  <w14:uncheckedState w14:val="2610" w14:font="MS Gothic"/>
                </w14:checkbox>
              </w:sdtPr>
              <w:sdtEndPr/>
              <w:sdtContent>
                <w:r w:rsidR="00443345">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Nei</w:t>
            </w:r>
          </w:p>
        </w:tc>
      </w:tr>
      <w:tr w:rsidR="00135B40" w:rsidRPr="00E34B42"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rsidR="00135B40" w:rsidRPr="00E34B42" w:rsidRDefault="00135B40" w:rsidP="000D6E33">
            <w:pPr>
              <w:spacing w:before="60" w:after="60"/>
              <w:rPr>
                <w:rFonts w:ascii="Times New Roman" w:hAnsi="Times New Roman" w:cs="Times New Roman"/>
                <w:b/>
                <w:lang w:val="is-IS"/>
              </w:rPr>
            </w:pPr>
            <w:permStart w:id="6561856" w:edGrp="everyone" w:colFirst="1" w:colLast="1"/>
            <w:permEnd w:id="2054258239"/>
            <w:r w:rsidRPr="00E34B42">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rsidR="00135B40" w:rsidRPr="00E34B42" w:rsidRDefault="00135B40" w:rsidP="00B65214">
                <w:pPr>
                  <w:spacing w:before="60"/>
                  <w:rPr>
                    <w:rFonts w:ascii="Times New Roman" w:hAnsi="Times New Roman" w:cs="Times New Roman"/>
                    <w:lang w:val="is-IS"/>
                  </w:rPr>
                </w:pPr>
                <w:r w:rsidRPr="00E34B42">
                  <w:rPr>
                    <w:rFonts w:ascii="Times New Roman" w:hAnsi="Times New Roman" w:cs="Times New Roman"/>
                    <w:lang w:val="is-IS"/>
                  </w:rPr>
                  <w:t xml:space="preserve"> </w:t>
                </w:r>
                <w:r w:rsidR="00443345">
                  <w:rPr>
                    <w:rFonts w:ascii="Times New Roman" w:hAnsi="Times New Roman" w:cs="Times New Roman"/>
                    <w:lang w:val="is-IS"/>
                  </w:rPr>
                  <w:t>11. júní 2019</w:t>
                </w:r>
              </w:p>
            </w:tc>
          </w:sdtContent>
        </w:sdt>
      </w:tr>
      <w:permEnd w:id="6561856"/>
    </w:tbl>
    <w:p w:rsidR="007414CB" w:rsidRPr="00E34B42" w:rsidRDefault="007414CB"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E34B42" w:rsidRPr="00E34B42" w:rsidTr="007414CB">
        <w:tc>
          <w:tcPr>
            <w:tcW w:w="9288" w:type="dxa"/>
            <w:shd w:val="clear" w:color="auto" w:fill="92CDDC" w:themeFill="accent5" w:themeFillTint="99"/>
          </w:tcPr>
          <w:p w:rsidR="00263F72" w:rsidRPr="00E34B42" w:rsidRDefault="00F93B5C"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Úrlausnarefni</w:t>
            </w:r>
          </w:p>
        </w:tc>
      </w:tr>
      <w:tr w:rsidR="00E34B42" w:rsidRPr="002A54E0"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2087351853" w:edGrp="everyone" w:displacedByCustomXml="prev"/>
              <w:p w:rsidR="00FD2097" w:rsidRDefault="00133146" w:rsidP="00A92F9D">
                <w:pPr>
                  <w:pStyle w:val="Mlsgreinlista"/>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Forsaga </w:t>
                </w:r>
                <w:r w:rsidR="00D148DB" w:rsidRPr="00E34B42">
                  <w:rPr>
                    <w:rFonts w:ascii="Times New Roman" w:hAnsi="Times New Roman" w:cs="Times New Roman"/>
                    <w:b/>
                    <w:lang w:val="is-IS"/>
                  </w:rPr>
                  <w:t>máls</w:t>
                </w:r>
                <w:r w:rsidR="003821A7">
                  <w:rPr>
                    <w:rFonts w:ascii="Times New Roman" w:hAnsi="Times New Roman" w:cs="Times New Roman"/>
                    <w:b/>
                    <w:lang w:val="is-IS"/>
                  </w:rPr>
                  <w:t xml:space="preserve"> og tilefni</w:t>
                </w:r>
              </w:p>
              <w:p w:rsidR="00443345" w:rsidRDefault="00443345" w:rsidP="00443345">
                <w:pPr>
                  <w:spacing w:before="60" w:after="60"/>
                  <w:rPr>
                    <w:rFonts w:ascii="Times New Roman" w:hAnsi="Times New Roman" w:cs="Times New Roman"/>
                    <w:lang w:val="is-IS"/>
                  </w:rPr>
                </w:pPr>
                <w:bookmarkStart w:id="1" w:name="_Hlk12873009"/>
                <w:r>
                  <w:rPr>
                    <w:rFonts w:ascii="Times New Roman" w:hAnsi="Times New Roman" w:cs="Times New Roman"/>
                    <w:lang w:val="is-IS"/>
                  </w:rPr>
                  <w:t>Álag á vegi landsins hefur aukist mikið á undanförnum árum, meðal annars vegna fjölgunar ferðamanna. Á sama tíma hafa framlög til vegagerðar verið óvenjulega lág sem hlutfall af landsframleiðslu. Skapast hefur þörf fyrir viðhald og nýframkvæmdir.</w:t>
                </w:r>
              </w:p>
              <w:p w:rsidR="00443345" w:rsidRDefault="00443345" w:rsidP="00443345">
                <w:pPr>
                  <w:spacing w:before="60" w:after="60"/>
                  <w:rPr>
                    <w:rFonts w:ascii="Times New Roman" w:hAnsi="Times New Roman" w:cs="Times New Roman"/>
                    <w:lang w:val="is-IS"/>
                  </w:rPr>
                </w:pPr>
                <w:r>
                  <w:rPr>
                    <w:rFonts w:ascii="Times New Roman" w:hAnsi="Times New Roman" w:cs="Times New Roman"/>
                    <w:lang w:val="is-IS"/>
                  </w:rPr>
                  <w:t>Vegagerðin telur nauðsynlegt að fara í um 200 verkefni á næsta aldarfjórðungi sem áætlað er að kosti yfir 400 milljarða króna. Þó að aukið fjármagn hafi komið til vegagerðar í gildandi fjármálaáætlun þá dugar það engan veginn til að fullnægja þörfinni. Það þarf því að finna leiðir til þess að fjármagna framkvæmdir og flýta þeim eins og kostur er.</w:t>
                </w:r>
              </w:p>
              <w:p w:rsidR="00443345" w:rsidRDefault="00443345" w:rsidP="00443345">
                <w:pPr>
                  <w:spacing w:before="60" w:after="60"/>
                  <w:rPr>
                    <w:rFonts w:ascii="Times New Roman" w:hAnsi="Times New Roman" w:cs="Times New Roman"/>
                    <w:lang w:val="is-IS"/>
                  </w:rPr>
                </w:pPr>
                <w:r>
                  <w:rPr>
                    <w:rFonts w:ascii="Times New Roman" w:hAnsi="Times New Roman" w:cs="Times New Roman"/>
                    <w:lang w:val="is-IS"/>
                  </w:rPr>
                  <w:t xml:space="preserve">Sumarið 2018 skipaði </w:t>
                </w:r>
                <w:proofErr w:type="spellStart"/>
                <w:r>
                  <w:rPr>
                    <w:rFonts w:ascii="Times New Roman" w:hAnsi="Times New Roman" w:cs="Times New Roman"/>
                    <w:lang w:val="is-IS"/>
                  </w:rPr>
                  <w:t>samgöngu</w:t>
                </w:r>
                <w:proofErr w:type="spellEnd"/>
                <w:r>
                  <w:rPr>
                    <w:rFonts w:ascii="Times New Roman" w:hAnsi="Times New Roman" w:cs="Times New Roman"/>
                    <w:lang w:val="is-IS"/>
                  </w:rPr>
                  <w:t>- og sveitarstjórnarráðherra starfshóp til að fjalla um forgangsröðun framkvæmda og nýjar leiðir til fjármögnunar þeirra. Starfhópurinn skilaði skýrslu sinni í apríl 2019, sbr. fylgiskjal. Starfshópurinn lagði í skýrslunni til ákveðna aðferðafræði við forgangsröðun verkefna. Hvað varðar fjármögnun verkefna taldi starfshópurinn æskilegast að framkvæmdir yrðu fjármagnaðar með viðbótar ríkisútgjöldum eða breyttri forgangsröðun í ríkisútgjöldum. Reyndist það ekki unnt væri næst besti kostur að stofna opinbert hlutafélag sem myndi sjá um framkvæmdir, lántökur og innheimtu veggjalda að framkvæmdum loknum. Þá lagði starfshópurinn til að í þeim tilvikum þar sem samvinnuverkefni (PPP) væri raunhæfur kostur, þ.e. í stórum og vel skilgreindum nýframkvæmdum, væri sú leið farin. Starfshópurinn nefndi sem dæmi um slík verkefni annars vegar Sundabraut og hins vegar tvöföldun Hvalfjarðarganga.</w:t>
                </w:r>
              </w:p>
              <w:p w:rsidR="0035065F" w:rsidRDefault="0035065F" w:rsidP="00443345">
                <w:pPr>
                  <w:spacing w:before="60" w:after="60"/>
                  <w:rPr>
                    <w:rFonts w:ascii="Times New Roman" w:hAnsi="Times New Roman" w:cs="Times New Roman"/>
                    <w:lang w:val="is-IS"/>
                  </w:rPr>
                </w:pPr>
                <w:r>
                  <w:rPr>
                    <w:rFonts w:ascii="Times New Roman" w:hAnsi="Times New Roman" w:cs="Times New Roman"/>
                    <w:lang w:val="is-IS"/>
                  </w:rPr>
                  <w:t>Hvað varðar sjónarmið við gjaldtöku af umferð lagði starfshópurinn til að gjaldtaka af umferð til að standa undir kostnaði við flýtiframkvæmdir miðaðist við hverja framkvæmd fyrir sig og gjald væri í samræmi við kostnað þeirrar framkvæmdar. Innheimta skyldi ekki hefjast fyrr en í lok framkvæmdar, þegar opnað væri fyrir umferð.</w:t>
                </w:r>
              </w:p>
              <w:p w:rsidR="0035065F" w:rsidRDefault="0035065F" w:rsidP="00443345">
                <w:pPr>
                  <w:spacing w:before="60" w:after="60"/>
                  <w:rPr>
                    <w:rFonts w:ascii="Times New Roman" w:hAnsi="Times New Roman" w:cs="Times New Roman"/>
                    <w:lang w:val="is-IS"/>
                  </w:rPr>
                </w:pPr>
                <w:r>
                  <w:rPr>
                    <w:rFonts w:ascii="Times New Roman" w:hAnsi="Times New Roman" w:cs="Times New Roman"/>
                    <w:lang w:val="is-IS"/>
                  </w:rPr>
                  <w:t xml:space="preserve">Starfshópurinn lagði áherslu á að notuð verði nýjasta tækni við innheimtu og að tryggt væri að kostnaði sem hlutfall af innheimtum tekjum væri ávallt haldið í lágmarki. Miðað skyldi við að slíkt hlutfall væri ekki hærra en 10%. </w:t>
                </w:r>
              </w:p>
              <w:p w:rsidR="0035065F" w:rsidRPr="0035065F" w:rsidRDefault="0035065F" w:rsidP="0035065F">
                <w:pPr>
                  <w:spacing w:before="60" w:after="60"/>
                  <w:rPr>
                    <w:rFonts w:ascii="Times New Roman" w:hAnsi="Times New Roman" w:cs="Times New Roman"/>
                    <w:lang w:val="is-IS"/>
                  </w:rPr>
                </w:pPr>
                <w:r>
                  <w:rPr>
                    <w:rFonts w:ascii="Times New Roman" w:hAnsi="Times New Roman" w:cs="Times New Roman"/>
                    <w:lang w:val="is-IS"/>
                  </w:rPr>
                  <w:t xml:space="preserve">Á grundvelli þessara niðurstaðna áformar </w:t>
                </w:r>
                <w:proofErr w:type="spellStart"/>
                <w:r>
                  <w:rPr>
                    <w:rFonts w:ascii="Times New Roman" w:hAnsi="Times New Roman" w:cs="Times New Roman"/>
                    <w:lang w:val="is-IS"/>
                  </w:rPr>
                  <w:t>samgöngu</w:t>
                </w:r>
                <w:proofErr w:type="spellEnd"/>
                <w:r>
                  <w:rPr>
                    <w:rFonts w:ascii="Times New Roman" w:hAnsi="Times New Roman" w:cs="Times New Roman"/>
                    <w:lang w:val="is-IS"/>
                  </w:rPr>
                  <w:t>- og sveitarstjórnarráðherra nú að á haustþingi 2019 verði lagt fram lagafrumvarp sem gerir ráð fyrir að heimilt sé að bjóða tilteknar framkvæmdir út sem samvinnuverkefni</w:t>
                </w:r>
                <w:r w:rsidR="0008745E">
                  <w:rPr>
                    <w:rFonts w:ascii="Times New Roman" w:hAnsi="Times New Roman" w:cs="Times New Roman"/>
                    <w:lang w:val="is-IS"/>
                  </w:rPr>
                  <w:t xml:space="preserve"> ríkis og einkaaðila</w:t>
                </w:r>
                <w:r>
                  <w:rPr>
                    <w:rFonts w:ascii="Times New Roman" w:hAnsi="Times New Roman" w:cs="Times New Roman"/>
                    <w:lang w:val="is-IS"/>
                  </w:rPr>
                  <w:t>.</w:t>
                </w:r>
              </w:p>
              <w:bookmarkEnd w:id="1"/>
              <w:p w:rsidR="00FD2097" w:rsidRDefault="00D148DB" w:rsidP="00BA5089">
                <w:pPr>
                  <w:pStyle w:val="Mlsgreinlista"/>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Hvert er </w:t>
                </w:r>
                <w:r w:rsidR="00133146" w:rsidRPr="00E34B42">
                  <w:rPr>
                    <w:rFonts w:ascii="Times New Roman" w:hAnsi="Times New Roman" w:cs="Times New Roman"/>
                    <w:b/>
                    <w:lang w:val="is-IS"/>
                  </w:rPr>
                  <w:t>úrlausnarefni</w:t>
                </w:r>
                <w:r w:rsidR="00E832C9" w:rsidRPr="00E34B42">
                  <w:rPr>
                    <w:rFonts w:ascii="Times New Roman" w:hAnsi="Times New Roman" w:cs="Times New Roman"/>
                    <w:b/>
                    <w:lang w:val="is-IS"/>
                  </w:rPr>
                  <w:t>ð</w:t>
                </w:r>
                <w:r w:rsidRPr="00E34B42">
                  <w:rPr>
                    <w:rFonts w:ascii="Times New Roman" w:hAnsi="Times New Roman" w:cs="Times New Roman"/>
                    <w:b/>
                    <w:lang w:val="is-IS"/>
                  </w:rPr>
                  <w:t xml:space="preserve">? </w:t>
                </w:r>
              </w:p>
              <w:p w:rsidR="0035065F" w:rsidRDefault="0035065F" w:rsidP="0035065F">
                <w:pPr>
                  <w:spacing w:before="60" w:after="60"/>
                  <w:rPr>
                    <w:rFonts w:ascii="Times New Roman" w:hAnsi="Times New Roman" w:cs="Times New Roman"/>
                    <w:lang w:val="is-IS"/>
                  </w:rPr>
                </w:pPr>
                <w:bookmarkStart w:id="2" w:name="_Hlk12873022"/>
                <w:r>
                  <w:rPr>
                    <w:rFonts w:ascii="Times New Roman" w:hAnsi="Times New Roman" w:cs="Times New Roman"/>
                    <w:lang w:val="is-IS"/>
                  </w:rPr>
                  <w:t>Að tryggja fullnægjandi lagaheimildir til að:</w:t>
                </w:r>
              </w:p>
              <w:p w:rsidR="00E52274" w:rsidRDefault="0035065F" w:rsidP="0035065F">
                <w:pPr>
                  <w:pStyle w:val="Mlsgreinlista"/>
                  <w:numPr>
                    <w:ilvl w:val="0"/>
                    <w:numId w:val="22"/>
                  </w:numPr>
                  <w:spacing w:before="60" w:after="60"/>
                  <w:rPr>
                    <w:rFonts w:ascii="Times New Roman" w:hAnsi="Times New Roman" w:cs="Times New Roman"/>
                    <w:lang w:val="is-IS"/>
                  </w:rPr>
                </w:pPr>
                <w:r>
                  <w:rPr>
                    <w:rFonts w:ascii="Times New Roman" w:hAnsi="Times New Roman" w:cs="Times New Roman"/>
                    <w:lang w:val="is-IS"/>
                  </w:rPr>
                  <w:t xml:space="preserve">Heimilt verði að semja við einkaaðila um tilteknar </w:t>
                </w:r>
                <w:r w:rsidR="00706945">
                  <w:rPr>
                    <w:rFonts w:ascii="Times New Roman" w:hAnsi="Times New Roman" w:cs="Times New Roman"/>
                    <w:lang w:val="is-IS"/>
                  </w:rPr>
                  <w:t>vega</w:t>
                </w:r>
                <w:r>
                  <w:rPr>
                    <w:rFonts w:ascii="Times New Roman" w:hAnsi="Times New Roman" w:cs="Times New Roman"/>
                    <w:lang w:val="is-IS"/>
                  </w:rPr>
                  <w:t xml:space="preserve">framkvæmdir sem samvinnuverkefni (PPP) og gjaldtöku </w:t>
                </w:r>
                <w:r w:rsidR="0008745E">
                  <w:rPr>
                    <w:rFonts w:ascii="Times New Roman" w:hAnsi="Times New Roman" w:cs="Times New Roman"/>
                    <w:lang w:val="is-IS"/>
                  </w:rPr>
                  <w:t>vegna þeirra</w:t>
                </w:r>
                <w:r>
                  <w:rPr>
                    <w:rFonts w:ascii="Times New Roman" w:hAnsi="Times New Roman" w:cs="Times New Roman"/>
                    <w:lang w:val="is-IS"/>
                  </w:rPr>
                  <w:t>.</w:t>
                </w:r>
              </w:p>
              <w:p w:rsidR="00E52274" w:rsidRDefault="00E52274" w:rsidP="00E52274">
                <w:pPr>
                  <w:pStyle w:val="Mlsgreinlista"/>
                  <w:numPr>
                    <w:ilvl w:val="0"/>
                    <w:numId w:val="22"/>
                  </w:numPr>
                  <w:spacing w:before="60" w:after="60"/>
                  <w:rPr>
                    <w:rFonts w:ascii="Times New Roman" w:hAnsi="Times New Roman" w:cs="Times New Roman"/>
                    <w:lang w:val="is-IS"/>
                  </w:rPr>
                </w:pPr>
                <w:r>
                  <w:rPr>
                    <w:rFonts w:ascii="Times New Roman" w:hAnsi="Times New Roman" w:cs="Times New Roman"/>
                    <w:lang w:val="is-IS"/>
                  </w:rPr>
                  <w:t xml:space="preserve">Framkvæmdir sem gert er ráð fyrir að heimilt sé að semja um þessum hætti verða </w:t>
                </w:r>
              </w:p>
              <w:p w:rsidR="00E52274" w:rsidRDefault="00E52274" w:rsidP="00E52274">
                <w:pPr>
                  <w:pStyle w:val="Mlsgreinlista"/>
                  <w:numPr>
                    <w:ilvl w:val="0"/>
                    <w:numId w:val="23"/>
                  </w:numPr>
                  <w:spacing w:before="60" w:after="60"/>
                  <w:rPr>
                    <w:rFonts w:ascii="Times New Roman" w:hAnsi="Times New Roman" w:cs="Times New Roman"/>
                    <w:lang w:val="is-IS"/>
                  </w:rPr>
                </w:pPr>
                <w:r>
                  <w:rPr>
                    <w:rFonts w:ascii="Times New Roman" w:hAnsi="Times New Roman" w:cs="Times New Roman"/>
                    <w:lang w:val="is-IS"/>
                  </w:rPr>
                  <w:t>Brú yfir Ölfusá.</w:t>
                </w:r>
              </w:p>
              <w:p w:rsidR="00E52274" w:rsidRDefault="00E52274" w:rsidP="00E52274">
                <w:pPr>
                  <w:pStyle w:val="Mlsgreinlista"/>
                  <w:numPr>
                    <w:ilvl w:val="0"/>
                    <w:numId w:val="23"/>
                  </w:numPr>
                  <w:spacing w:before="60" w:after="60"/>
                  <w:rPr>
                    <w:rFonts w:ascii="Times New Roman" w:hAnsi="Times New Roman" w:cs="Times New Roman"/>
                    <w:lang w:val="is-IS"/>
                  </w:rPr>
                </w:pPr>
                <w:r>
                  <w:rPr>
                    <w:rFonts w:ascii="Times New Roman" w:hAnsi="Times New Roman" w:cs="Times New Roman"/>
                    <w:lang w:val="is-IS"/>
                  </w:rPr>
                  <w:lastRenderedPageBreak/>
                  <w:t>Brú yfir Hornafjarðarfljót.</w:t>
                </w:r>
              </w:p>
              <w:p w:rsidR="00E52274" w:rsidRDefault="00E52274" w:rsidP="00E52274">
                <w:pPr>
                  <w:pStyle w:val="Mlsgreinlista"/>
                  <w:numPr>
                    <w:ilvl w:val="0"/>
                    <w:numId w:val="23"/>
                  </w:numPr>
                  <w:spacing w:before="60" w:after="60"/>
                  <w:rPr>
                    <w:rFonts w:ascii="Times New Roman" w:hAnsi="Times New Roman" w:cs="Times New Roman"/>
                    <w:lang w:val="is-IS"/>
                  </w:rPr>
                </w:pPr>
                <w:r>
                  <w:rPr>
                    <w:rFonts w:ascii="Times New Roman" w:hAnsi="Times New Roman" w:cs="Times New Roman"/>
                    <w:lang w:val="is-IS"/>
                  </w:rPr>
                  <w:t>Axarvegur</w:t>
                </w:r>
              </w:p>
              <w:p w:rsidR="00E52274" w:rsidRDefault="00E52274" w:rsidP="00E52274">
                <w:pPr>
                  <w:pStyle w:val="Mlsgreinlista"/>
                  <w:numPr>
                    <w:ilvl w:val="0"/>
                    <w:numId w:val="23"/>
                  </w:numPr>
                  <w:spacing w:before="60" w:after="60"/>
                  <w:rPr>
                    <w:rFonts w:ascii="Times New Roman" w:hAnsi="Times New Roman" w:cs="Times New Roman"/>
                    <w:lang w:val="is-IS"/>
                  </w:rPr>
                </w:pPr>
                <w:r>
                  <w:rPr>
                    <w:rFonts w:ascii="Times New Roman" w:hAnsi="Times New Roman" w:cs="Times New Roman"/>
                    <w:lang w:val="is-IS"/>
                  </w:rPr>
                  <w:t>Tvöföldun Hvalfjarðarganga.</w:t>
                </w:r>
              </w:p>
              <w:p w:rsidR="0035065F" w:rsidRPr="00E52274" w:rsidRDefault="00E52274" w:rsidP="00E52274">
                <w:pPr>
                  <w:pStyle w:val="Mlsgreinlista"/>
                  <w:numPr>
                    <w:ilvl w:val="0"/>
                    <w:numId w:val="23"/>
                  </w:numPr>
                  <w:spacing w:before="60" w:after="60"/>
                  <w:rPr>
                    <w:rFonts w:ascii="Times New Roman" w:hAnsi="Times New Roman" w:cs="Times New Roman"/>
                    <w:lang w:val="is-IS"/>
                  </w:rPr>
                </w:pPr>
                <w:r>
                  <w:rPr>
                    <w:rFonts w:ascii="Times New Roman" w:hAnsi="Times New Roman" w:cs="Times New Roman"/>
                    <w:lang w:val="is-IS"/>
                  </w:rPr>
                  <w:t>Sundabraut.</w:t>
                </w:r>
                <w:r w:rsidR="0035065F" w:rsidRPr="00E52274">
                  <w:rPr>
                    <w:rFonts w:ascii="Times New Roman" w:hAnsi="Times New Roman" w:cs="Times New Roman"/>
                    <w:lang w:val="is-IS"/>
                  </w:rPr>
                  <w:t xml:space="preserve"> </w:t>
                </w:r>
              </w:p>
              <w:p w:rsidR="0035065F" w:rsidRDefault="0035065F" w:rsidP="0035065F">
                <w:pPr>
                  <w:pStyle w:val="Mlsgreinlista"/>
                  <w:numPr>
                    <w:ilvl w:val="0"/>
                    <w:numId w:val="22"/>
                  </w:numPr>
                  <w:spacing w:before="60" w:after="60"/>
                  <w:rPr>
                    <w:rFonts w:ascii="Times New Roman" w:hAnsi="Times New Roman" w:cs="Times New Roman"/>
                    <w:lang w:val="is-IS"/>
                  </w:rPr>
                </w:pPr>
                <w:r>
                  <w:rPr>
                    <w:rFonts w:ascii="Times New Roman" w:hAnsi="Times New Roman" w:cs="Times New Roman"/>
                    <w:lang w:val="is-IS"/>
                  </w:rPr>
                  <w:t>Ábyrgð einkaaðila nær til fjármögnunar verkefnisins, í heild eða að hluta, framkvæmdarinnar sjálfrar, og reksturs og viðhalds að framkvæmd lokinni og þar til gjaldtöku lýkur.</w:t>
                </w:r>
                <w:r w:rsidR="0008745E">
                  <w:rPr>
                    <w:rFonts w:ascii="Times New Roman" w:hAnsi="Times New Roman" w:cs="Times New Roman"/>
                    <w:lang w:val="is-IS"/>
                  </w:rPr>
                  <w:t xml:space="preserve"> </w:t>
                </w:r>
              </w:p>
              <w:p w:rsidR="0035065F" w:rsidRDefault="0035065F" w:rsidP="0035065F">
                <w:pPr>
                  <w:pStyle w:val="Mlsgreinlista"/>
                  <w:numPr>
                    <w:ilvl w:val="0"/>
                    <w:numId w:val="22"/>
                  </w:numPr>
                  <w:spacing w:before="60" w:after="60"/>
                  <w:rPr>
                    <w:rFonts w:ascii="Times New Roman" w:hAnsi="Times New Roman" w:cs="Times New Roman"/>
                    <w:lang w:val="is-IS"/>
                  </w:rPr>
                </w:pPr>
                <w:r>
                  <w:rPr>
                    <w:rFonts w:ascii="Times New Roman" w:hAnsi="Times New Roman" w:cs="Times New Roman"/>
                    <w:lang w:val="is-IS"/>
                  </w:rPr>
                  <w:t>Samið verði um gjaldtöku í tiltekinn tíma, þ.e. þar til framkvæmdin er fullfjármögnuð. Gjaldtakan falli niður að þeim tíma loknum.</w:t>
                </w:r>
                <w:r w:rsidR="0008745E">
                  <w:rPr>
                    <w:rFonts w:ascii="Times New Roman" w:hAnsi="Times New Roman" w:cs="Times New Roman"/>
                    <w:lang w:val="is-IS"/>
                  </w:rPr>
                  <w:t xml:space="preserve"> Í lok samningstíma færist eignarhald innviða yfir til ríkisins.</w:t>
                </w:r>
              </w:p>
              <w:bookmarkEnd w:id="2"/>
              <w:p w:rsidR="0035065F" w:rsidRDefault="007822E4" w:rsidP="00BA5089">
                <w:pPr>
                  <w:pStyle w:val="Mlsgreinlista"/>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A</w:t>
                </w:r>
                <w:r w:rsidR="00D148DB" w:rsidRPr="00E34B42">
                  <w:rPr>
                    <w:rFonts w:ascii="Times New Roman" w:hAnsi="Times New Roman" w:cs="Times New Roman"/>
                    <w:b/>
                    <w:lang w:val="is-IS"/>
                  </w:rPr>
                  <w:t xml:space="preserve">ð hvaða marki </w:t>
                </w:r>
                <w:r w:rsidR="003821A7">
                  <w:rPr>
                    <w:rFonts w:ascii="Times New Roman" w:hAnsi="Times New Roman" w:cs="Times New Roman"/>
                    <w:b/>
                    <w:lang w:val="is-IS"/>
                  </w:rPr>
                  <w:t>duga gildandi lög og reglur ekki til</w:t>
                </w:r>
                <w:r w:rsidR="00941142" w:rsidRPr="00E34B42">
                  <w:rPr>
                    <w:rFonts w:ascii="Times New Roman" w:hAnsi="Times New Roman" w:cs="Times New Roman"/>
                    <w:b/>
                    <w:lang w:val="is-IS"/>
                  </w:rPr>
                  <w:t>?</w:t>
                </w:r>
              </w:p>
              <w:p w:rsidR="00CA3381" w:rsidRPr="0035065F" w:rsidRDefault="00704B91" w:rsidP="0035065F">
                <w:pPr>
                  <w:spacing w:before="60" w:after="60"/>
                  <w:rPr>
                    <w:rFonts w:ascii="Times New Roman" w:hAnsi="Times New Roman" w:cs="Times New Roman"/>
                    <w:b/>
                    <w:lang w:val="is-IS"/>
                  </w:rPr>
                </w:pPr>
                <w:r w:rsidRPr="0035065F">
                  <w:rPr>
                    <w:rFonts w:ascii="Times New Roman" w:hAnsi="Times New Roman" w:cs="Times New Roman"/>
                    <w:b/>
                    <w:lang w:val="is-IS"/>
                  </w:rPr>
                  <w:t xml:space="preserve"> </w:t>
                </w:r>
                <w:r w:rsidR="00921666" w:rsidRPr="00921666">
                  <w:rPr>
                    <w:rFonts w:ascii="Times New Roman" w:hAnsi="Times New Roman" w:cs="Times New Roman"/>
                    <w:lang w:val="is-IS"/>
                  </w:rPr>
                  <w:t>Sjá C. 2.</w:t>
                </w:r>
                <w:r w:rsidR="00C5037E" w:rsidRPr="0035065F">
                  <w:rPr>
                    <w:rFonts w:ascii="Times New Roman" w:hAnsi="Times New Roman" w:cs="Times New Roman"/>
                    <w:b/>
                    <w:lang w:val="is-IS"/>
                  </w:rPr>
                  <w:t xml:space="preserve"> </w:t>
                </w:r>
              </w:p>
            </w:sdtContent>
          </w:sdt>
          <w:permEnd w:id="2087351853" w:displacedByCustomXml="prev"/>
        </w:tc>
      </w:tr>
      <w:tr w:rsidR="00E34B42" w:rsidRPr="00E34B42" w:rsidTr="007414CB">
        <w:tc>
          <w:tcPr>
            <w:tcW w:w="9288" w:type="dxa"/>
            <w:shd w:val="clear" w:color="auto" w:fill="92CDDC" w:themeFill="accent5" w:themeFillTint="99"/>
          </w:tcPr>
          <w:p w:rsidR="00263F72" w:rsidRPr="00E34B42" w:rsidRDefault="00263F72"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Markmið</w:t>
            </w:r>
            <w:r w:rsidR="007A02FD" w:rsidRPr="00E34B42">
              <w:rPr>
                <w:rFonts w:ascii="Times New Roman" w:hAnsi="Times New Roman" w:cs="Times New Roman"/>
                <w:b/>
                <w:lang w:val="is-IS"/>
              </w:rPr>
              <w:t xml:space="preserve"> </w:t>
            </w:r>
          </w:p>
        </w:tc>
      </w:tr>
      <w:tr w:rsidR="00E34B42" w:rsidRPr="002A54E0" w:rsidTr="005E6791">
        <w:trPr>
          <w:trHeight w:val="747"/>
        </w:trPr>
        <w:tc>
          <w:tcPr>
            <w:tcW w:w="9288" w:type="dxa"/>
          </w:tcPr>
          <w:permStart w:id="523196555" w:edGrp="everyone" w:colFirst="0" w:colLast="0" w:displacedByCustomXml="next"/>
          <w:sdt>
            <w:sdtPr>
              <w:rPr>
                <w:rFonts w:ascii="Times New Roman" w:hAnsi="Times New Roman" w:cs="Times New Roman"/>
                <w:b/>
                <w:lang w:val="is-IS"/>
              </w:rPr>
              <w:id w:val="-197159978"/>
            </w:sdtPr>
            <w:sdtEndPr>
              <w:rPr>
                <w:rFonts w:asciiTheme="minorHAnsi" w:hAnsiTheme="minorHAnsi" w:cstheme="minorBidi"/>
                <w:b w:val="0"/>
              </w:rPr>
            </w:sdtEndPr>
            <w:sdtContent>
              <w:p w:rsidR="006C6EA3" w:rsidRDefault="00645781" w:rsidP="00BA5089">
                <w:pPr>
                  <w:pStyle w:val="Mlsgreinlista"/>
                  <w:numPr>
                    <w:ilvl w:val="0"/>
                    <w:numId w:val="7"/>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Stefna </w:t>
                </w:r>
                <w:r w:rsidR="00133146" w:rsidRPr="00E34B42">
                  <w:rPr>
                    <w:rFonts w:ascii="Times New Roman" w:hAnsi="Times New Roman" w:cs="Times New Roman"/>
                    <w:b/>
                    <w:lang w:val="is-IS"/>
                  </w:rPr>
                  <w:t>hins opinbera</w:t>
                </w:r>
                <w:r w:rsidR="00D148DB" w:rsidRPr="00E34B42">
                  <w:rPr>
                    <w:rFonts w:ascii="Times New Roman" w:hAnsi="Times New Roman" w:cs="Times New Roman"/>
                    <w:b/>
                    <w:lang w:val="is-IS"/>
                  </w:rPr>
                  <w:t xml:space="preserve"> á </w:t>
                </w:r>
                <w:r w:rsidRPr="00E34B42">
                  <w:rPr>
                    <w:rFonts w:ascii="Times New Roman" w:hAnsi="Times New Roman" w:cs="Times New Roman"/>
                    <w:b/>
                    <w:lang w:val="is-IS"/>
                  </w:rPr>
                  <w:t>viðkomandi málefna</w:t>
                </w:r>
                <w:r w:rsidR="00D148DB" w:rsidRPr="00E34B42">
                  <w:rPr>
                    <w:rFonts w:ascii="Times New Roman" w:hAnsi="Times New Roman" w:cs="Times New Roman"/>
                    <w:b/>
                    <w:lang w:val="is-IS"/>
                  </w:rPr>
                  <w:t>sviði</w:t>
                </w:r>
                <w:r w:rsidRPr="00E34B42">
                  <w:rPr>
                    <w:rFonts w:ascii="Times New Roman" w:hAnsi="Times New Roman" w:cs="Times New Roman"/>
                    <w:b/>
                    <w:lang w:val="is-IS"/>
                  </w:rPr>
                  <w:t>/málaflokki</w:t>
                </w:r>
              </w:p>
              <w:p w:rsidR="0035065F" w:rsidRPr="0035065F" w:rsidRDefault="0035065F" w:rsidP="0035065F">
                <w:pPr>
                  <w:spacing w:before="60" w:after="60"/>
                  <w:rPr>
                    <w:rFonts w:ascii="Times New Roman" w:hAnsi="Times New Roman" w:cs="Times New Roman"/>
                    <w:lang w:val="is-IS"/>
                  </w:rPr>
                </w:pPr>
                <w:r>
                  <w:rPr>
                    <w:rFonts w:ascii="Times New Roman" w:hAnsi="Times New Roman" w:cs="Times New Roman"/>
                    <w:lang w:val="is-IS"/>
                  </w:rPr>
                  <w:t>Í stjórnarsáttmála og Samgönguáætlun 2019-2033 er gert ráð fyrir að aukinn kraftur verði lagður í uppbyggingu í samgöngumálum á öllum sviðum á kjörtímabilinu. Áhersla verði lögð á að bæta öryggi á vegum og stuðla að hagkvæmum og greiðum samgöngum um landið. Leitað verði fjölbreyttari leiða til að fjármagna samgöngukerfið, meðal annars með samstarfsfjármögnun þar sem það er hagkvæmt. Þannig eru áform þessi um lagasetningu með það að markmiði að tryggja aukið fjármagn til vegaframkvæmda í fullu samræmi við stefnu hins opinbera.</w:t>
                </w:r>
              </w:p>
              <w:p w:rsidR="0066507D" w:rsidRDefault="00187E36" w:rsidP="00645781">
                <w:pPr>
                  <w:pStyle w:val="Mlsgreinlista"/>
                  <w:numPr>
                    <w:ilvl w:val="0"/>
                    <w:numId w:val="7"/>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Markmið sem að er stefnt </w:t>
                </w:r>
                <w:r w:rsidR="00645781" w:rsidRPr="00E34B42">
                  <w:rPr>
                    <w:rFonts w:ascii="Times New Roman" w:hAnsi="Times New Roman" w:cs="Times New Roman"/>
                    <w:b/>
                    <w:lang w:val="is-IS"/>
                  </w:rPr>
                  <w:t xml:space="preserve">með lagasetningu </w:t>
                </w:r>
                <w:r w:rsidRPr="00E34B42">
                  <w:rPr>
                    <w:rFonts w:ascii="Times New Roman" w:hAnsi="Times New Roman" w:cs="Times New Roman"/>
                    <w:b/>
                    <w:lang w:val="is-IS"/>
                  </w:rPr>
                  <w:t>í ljósi úrlausnarefnis</w:t>
                </w:r>
                <w:r w:rsidR="00645781" w:rsidRPr="00E34B42">
                  <w:rPr>
                    <w:rFonts w:ascii="Times New Roman" w:hAnsi="Times New Roman" w:cs="Times New Roman"/>
                    <w:b/>
                    <w:lang w:val="is-IS"/>
                  </w:rPr>
                  <w:t xml:space="preserve"> og stefnu stjórnvalda</w:t>
                </w:r>
                <w:r w:rsidR="0066507D">
                  <w:rPr>
                    <w:rFonts w:ascii="Times New Roman" w:hAnsi="Times New Roman" w:cs="Times New Roman"/>
                    <w:b/>
                    <w:lang w:val="is-IS"/>
                  </w:rPr>
                  <w:t>.</w:t>
                </w:r>
              </w:p>
              <w:p w:rsidR="00CA3381" w:rsidRPr="0066507D" w:rsidRDefault="0066507D" w:rsidP="0066507D">
                <w:pPr>
                  <w:spacing w:before="60" w:after="60"/>
                  <w:rPr>
                    <w:rFonts w:ascii="Times New Roman" w:hAnsi="Times New Roman" w:cs="Times New Roman"/>
                    <w:b/>
                    <w:lang w:val="is-IS"/>
                  </w:rPr>
                </w:pPr>
                <w:r>
                  <w:rPr>
                    <w:rFonts w:ascii="Times New Roman" w:hAnsi="Times New Roman" w:cs="Times New Roman"/>
                    <w:lang w:val="is-IS"/>
                  </w:rPr>
                  <w:t>Markmiðið er að greiða fyrir og flýta uppbyggingu brýnna samgöngumannvirkja á Íslandi sem auka umferðaröryggi og stuðla að jákvæðri þróun byggða.</w:t>
                </w:r>
              </w:p>
            </w:sdtContent>
          </w:sdt>
        </w:tc>
      </w:tr>
      <w:permEnd w:id="523196555"/>
      <w:tr w:rsidR="00E34B42" w:rsidRPr="00E34B42" w:rsidTr="007414CB">
        <w:tc>
          <w:tcPr>
            <w:tcW w:w="9288" w:type="dxa"/>
            <w:shd w:val="clear" w:color="auto" w:fill="92CDDC" w:themeFill="accent5" w:themeFillTint="99"/>
          </w:tcPr>
          <w:p w:rsidR="00263F72" w:rsidRPr="00E34B42" w:rsidRDefault="00E832C9"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Leiðir</w:t>
            </w:r>
          </w:p>
        </w:tc>
      </w:tr>
      <w:tr w:rsidR="00E34B42" w:rsidRPr="00E34B42" w:rsidTr="00FD2097">
        <w:trPr>
          <w:trHeight w:val="826"/>
        </w:trPr>
        <w:tc>
          <w:tcPr>
            <w:tcW w:w="9288" w:type="dxa"/>
          </w:tcPr>
          <w:permStart w:id="341209586"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rsidR="00FD2097" w:rsidRDefault="004978E5"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Ekkert aðhafst</w:t>
                </w:r>
                <w:r w:rsidR="0047580A" w:rsidRPr="00E34B42">
                  <w:rPr>
                    <w:rFonts w:ascii="Times New Roman" w:hAnsi="Times New Roman" w:cs="Times New Roman"/>
                    <w:b/>
                    <w:lang w:val="is-IS"/>
                  </w:rPr>
                  <w:t xml:space="preserve"> - hvaða afleiðingar hefði það?</w:t>
                </w:r>
                <w:r w:rsidR="00E67F09" w:rsidRPr="00E34B42">
                  <w:rPr>
                    <w:rFonts w:ascii="Times New Roman" w:hAnsi="Times New Roman" w:cs="Times New Roman"/>
                    <w:b/>
                    <w:lang w:val="is-IS"/>
                  </w:rPr>
                  <w:t xml:space="preserve"> </w:t>
                </w:r>
              </w:p>
              <w:p w:rsidR="0066507D" w:rsidRPr="0066507D" w:rsidRDefault="0066507D" w:rsidP="0066507D">
                <w:pPr>
                  <w:spacing w:before="60" w:after="60"/>
                  <w:rPr>
                    <w:rFonts w:ascii="Times New Roman" w:hAnsi="Times New Roman" w:cs="Times New Roman"/>
                    <w:lang w:val="is-IS"/>
                  </w:rPr>
                </w:pPr>
                <w:r>
                  <w:rPr>
                    <w:rFonts w:ascii="Times New Roman" w:hAnsi="Times New Roman" w:cs="Times New Roman"/>
                    <w:lang w:val="is-IS"/>
                  </w:rPr>
                  <w:t xml:space="preserve">Án aukins fjármagns til vegaframkvæmda er ljóst, </w:t>
                </w:r>
                <w:proofErr w:type="spellStart"/>
                <w:r>
                  <w:rPr>
                    <w:rFonts w:ascii="Times New Roman" w:hAnsi="Times New Roman" w:cs="Times New Roman"/>
                    <w:lang w:val="is-IS"/>
                  </w:rPr>
                  <w:t>m.v</w:t>
                </w:r>
                <w:proofErr w:type="spellEnd"/>
                <w:r>
                  <w:rPr>
                    <w:rFonts w:ascii="Times New Roman" w:hAnsi="Times New Roman" w:cs="Times New Roman"/>
                    <w:lang w:val="is-IS"/>
                  </w:rPr>
                  <w:t>. núgildandi ríkisfjármálaáætlun, að ekki verður farið í ýmsar brýnar vegaframkvæmdir í nánustu framtíð. Með sérstakri fjármögnun verður framkvæmdafé til vegagerðar aukið verulega og jafnframt hægt að tryggja aðrar framkvæmdir á samgönguáætlun.</w:t>
                </w:r>
              </w:p>
              <w:p w:rsidR="00FD2097" w:rsidRDefault="004978E5"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Önnur úrræði en lagasetning</w:t>
                </w:r>
                <w:r w:rsidR="0047580A" w:rsidRPr="00E34B42">
                  <w:rPr>
                    <w:rFonts w:ascii="Times New Roman" w:hAnsi="Times New Roman" w:cs="Times New Roman"/>
                    <w:b/>
                    <w:lang w:val="is-IS"/>
                  </w:rPr>
                  <w:t xml:space="preserve"> sem metin hafa verið</w:t>
                </w:r>
              </w:p>
              <w:p w:rsidR="0066507D" w:rsidRPr="0066507D" w:rsidRDefault="0066507D" w:rsidP="0066507D">
                <w:pPr>
                  <w:spacing w:before="60" w:after="60"/>
                  <w:rPr>
                    <w:rFonts w:ascii="Times New Roman" w:hAnsi="Times New Roman" w:cs="Times New Roman"/>
                    <w:lang w:val="is-IS"/>
                  </w:rPr>
                </w:pPr>
                <w:r>
                  <w:rPr>
                    <w:rFonts w:ascii="Times New Roman" w:hAnsi="Times New Roman" w:cs="Times New Roman"/>
                    <w:lang w:val="is-IS"/>
                  </w:rPr>
                  <w:t>Núgildandi lög hafa verið yfirfarin og ljóst að þau munu ekki styðja nægilega vel við markmið þau sem lýst er í áformum þessum. Ekki verður farið í áætlaðar aðgerðir án tryggrar lagastoðar og því engin önnur úrræði fyrir hendi en lagasetning.</w:t>
                </w:r>
              </w:p>
              <w:p w:rsidR="0066507D" w:rsidRDefault="0047580A"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Mögulegar l</w:t>
                </w:r>
                <w:r w:rsidR="00A77160" w:rsidRPr="00E34B42">
                  <w:rPr>
                    <w:rFonts w:ascii="Times New Roman" w:hAnsi="Times New Roman" w:cs="Times New Roman"/>
                    <w:b/>
                    <w:lang w:val="is-IS"/>
                  </w:rPr>
                  <w:t>eiðir við l</w:t>
                </w:r>
                <w:r w:rsidR="00133146" w:rsidRPr="00E34B42">
                  <w:rPr>
                    <w:rFonts w:ascii="Times New Roman" w:hAnsi="Times New Roman" w:cs="Times New Roman"/>
                    <w:b/>
                    <w:lang w:val="is-IS"/>
                  </w:rPr>
                  <w:t>agasetning</w:t>
                </w:r>
                <w:r w:rsidR="00CA3381" w:rsidRPr="00E34B42">
                  <w:rPr>
                    <w:rFonts w:ascii="Times New Roman" w:hAnsi="Times New Roman" w:cs="Times New Roman"/>
                    <w:b/>
                    <w:lang w:val="is-IS"/>
                  </w:rPr>
                  <w:t>u</w:t>
                </w:r>
              </w:p>
              <w:p w:rsidR="00CA3381" w:rsidRPr="0066507D" w:rsidRDefault="002967D5" w:rsidP="0066507D">
                <w:pPr>
                  <w:spacing w:before="60" w:after="60"/>
                  <w:rPr>
                    <w:rFonts w:ascii="Times New Roman" w:hAnsi="Times New Roman" w:cs="Times New Roman"/>
                    <w:b/>
                    <w:lang w:val="is-IS"/>
                  </w:rPr>
                </w:pPr>
                <w:r>
                  <w:rPr>
                    <w:rFonts w:ascii="Times New Roman" w:hAnsi="Times New Roman" w:cs="Times New Roman"/>
                    <w:lang w:val="is-IS"/>
                  </w:rPr>
                  <w:t>Mögulegar leiðir við lagasetningu eru annars vegar breyting á vegalögum nr. 80/2007 og hins vegar ný lög um viðfangsefnið.</w:t>
                </w:r>
              </w:p>
            </w:sdtContent>
          </w:sdt>
        </w:tc>
      </w:tr>
      <w:permEnd w:id="341209586"/>
      <w:tr w:rsidR="00E34B42" w:rsidRPr="00E34B42" w:rsidTr="007414CB">
        <w:tc>
          <w:tcPr>
            <w:tcW w:w="9288" w:type="dxa"/>
            <w:shd w:val="clear" w:color="auto" w:fill="92CDDC" w:themeFill="accent5" w:themeFillTint="99"/>
          </w:tcPr>
          <w:p w:rsidR="000D6E33" w:rsidRPr="00E34B42" w:rsidRDefault="000D6E33"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Hvaða leið er áformuð og hvers vegna?</w:t>
            </w:r>
          </w:p>
        </w:tc>
      </w:tr>
      <w:tr w:rsidR="00E34B42" w:rsidRPr="002A54E0" w:rsidTr="002115E6">
        <w:trPr>
          <w:trHeight w:val="679"/>
        </w:trPr>
        <w:tc>
          <w:tcPr>
            <w:tcW w:w="9288" w:type="dxa"/>
          </w:tcPr>
          <w:bookmarkStart w:id="3" w:name="_Hlk12873038" w:displacedByCustomXml="next"/>
          <w:sdt>
            <w:sdtPr>
              <w:rPr>
                <w:rFonts w:ascii="Times New Roman" w:hAnsi="Times New Roman" w:cs="Times New Roman"/>
                <w:b/>
                <w:lang w:val="is-IS"/>
              </w:rPr>
              <w:id w:val="-853185132"/>
            </w:sdtPr>
            <w:sdtEndPr>
              <w:rPr>
                <w:rFonts w:asciiTheme="minorHAnsi" w:hAnsiTheme="minorHAnsi" w:cstheme="minorBidi"/>
                <w:b w:val="0"/>
              </w:rPr>
            </w:sdtEndPr>
            <w:sdtContent>
              <w:permStart w:id="2131370746" w:edGrp="everyone" w:displacedByCustomXml="prev"/>
              <w:p w:rsidR="000D6E33" w:rsidRDefault="000D6E33" w:rsidP="00BA5089">
                <w:pPr>
                  <w:pStyle w:val="Mlsgreinlista"/>
                  <w:numPr>
                    <w:ilvl w:val="0"/>
                    <w:numId w:val="1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Stutt lýsing á þeirri leið sem áformuð er og rökstuðningur fyrir henni</w:t>
                </w:r>
              </w:p>
              <w:p w:rsidR="002967D5" w:rsidRPr="002967D5" w:rsidRDefault="002967D5" w:rsidP="002967D5">
                <w:pPr>
                  <w:spacing w:before="60" w:after="60"/>
                  <w:rPr>
                    <w:rFonts w:ascii="Times New Roman" w:hAnsi="Times New Roman" w:cs="Times New Roman"/>
                    <w:lang w:val="is-IS"/>
                  </w:rPr>
                </w:pPr>
                <w:r>
                  <w:rPr>
                    <w:rFonts w:ascii="Times New Roman" w:hAnsi="Times New Roman" w:cs="Times New Roman"/>
                    <w:lang w:val="is-IS"/>
                  </w:rPr>
                  <w:t>Hér eru verið valið að fara þá leið að útbúa sérlög um viðfangsefnið þar sem ráðherra er heimilað að undangengnu útboði að ganga frá samningum við einkaaðila um tilteknar framkvæmdir, þ.e. ábyrgð á fjármögnun, uppbyggingu, rekstri og viðhaldi, gegn því að geta stundað gjaldtöku á framkvæmdinni í tiltekinn tíma.</w:t>
                </w:r>
              </w:p>
              <w:p w:rsidR="002967D5" w:rsidRDefault="000D6E33" w:rsidP="00BA5089">
                <w:pPr>
                  <w:pStyle w:val="Mlsgreinlista"/>
                  <w:numPr>
                    <w:ilvl w:val="0"/>
                    <w:numId w:val="1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w:t>
                </w:r>
                <w:r w:rsidR="00AB7B39" w:rsidRPr="00E34B42">
                  <w:rPr>
                    <w:rFonts w:ascii="Times New Roman" w:hAnsi="Times New Roman" w:cs="Times New Roman"/>
                    <w:b/>
                    <w:lang w:val="is-IS"/>
                  </w:rPr>
                  <w:t xml:space="preserve">lstu fyrirhuguðu breytingar á </w:t>
                </w:r>
                <w:r w:rsidRPr="00E34B42">
                  <w:rPr>
                    <w:rFonts w:ascii="Times New Roman" w:hAnsi="Times New Roman" w:cs="Times New Roman"/>
                    <w:b/>
                    <w:lang w:val="is-IS"/>
                  </w:rPr>
                  <w:t>gildandi lögum og reglum</w:t>
                </w:r>
                <w:r w:rsidR="00AB7B39" w:rsidRPr="00E34B42">
                  <w:rPr>
                    <w:rFonts w:ascii="Times New Roman" w:hAnsi="Times New Roman" w:cs="Times New Roman"/>
                    <w:b/>
                    <w:lang w:val="is-IS"/>
                  </w:rPr>
                  <w:t>, hvort heldur bætt er við eða fellt brott</w:t>
                </w:r>
                <w:r w:rsidR="00BA4BB1" w:rsidRPr="00E34B42">
                  <w:rPr>
                    <w:rFonts w:ascii="Times New Roman" w:hAnsi="Times New Roman" w:cs="Times New Roman"/>
                    <w:b/>
                    <w:lang w:val="is-IS"/>
                  </w:rPr>
                  <w:t xml:space="preserve"> </w:t>
                </w:r>
              </w:p>
              <w:p w:rsidR="000D6E33" w:rsidRPr="00447805" w:rsidRDefault="00447805" w:rsidP="00447805">
                <w:pPr>
                  <w:spacing w:before="60" w:after="60"/>
                  <w:rPr>
                    <w:rFonts w:ascii="Times New Roman" w:hAnsi="Times New Roman" w:cs="Times New Roman"/>
                    <w:lang w:val="is-IS"/>
                  </w:rPr>
                </w:pPr>
                <w:r>
                  <w:rPr>
                    <w:rFonts w:ascii="Times New Roman" w:hAnsi="Times New Roman" w:cs="Times New Roman"/>
                    <w:lang w:val="is-IS"/>
                  </w:rPr>
                  <w:t xml:space="preserve">Frumvarpið mun gera ráð fyrir nýjum heildarlögum um heimildir ráðherra til að semja við einkaaðila um tilteknar framkvæmdir og fjármögnun þeirra gegn heimild til gjaldtöku. Nauðsynlegt er að í frumvarpinu sé skýrt kveðið á um hvaða framkvæmdir heimilt er að semja um með þessum hætti og hvaða skilyrði þurfa að vera fyrir hendi til þess að ákvörðun um slíkt sé tekin. Þá verður í frumvarpinu fjallað eignarhald á viðkomandi samgöngumannvirkjum og stöðu í íslenska vegakerfinu. Jafnframt er nauðsynlegt að í lögunum sé að finna skýrar heimildir til gjaldtöku af hálfu þeirra aðila sem samið </w:t>
                </w:r>
                <w:r>
                  <w:rPr>
                    <w:rFonts w:ascii="Times New Roman" w:hAnsi="Times New Roman" w:cs="Times New Roman"/>
                    <w:lang w:val="is-IS"/>
                  </w:rPr>
                  <w:lastRenderedPageBreak/>
                  <w:t xml:space="preserve">verður við, </w:t>
                </w:r>
                <w:r w:rsidR="00100E5A">
                  <w:rPr>
                    <w:rFonts w:ascii="Times New Roman" w:hAnsi="Times New Roman" w:cs="Times New Roman"/>
                    <w:lang w:val="is-IS"/>
                  </w:rPr>
                  <w:t xml:space="preserve">þ.e. með hvaða hætti slíkt gjald skuli lagt á og hvaða takmörkunum gjaldtakan er háð, ábyrgð á greiðslu gjaldsins, innheimtu- og sektarheimildir ef látið er hjá líða að greiða gjaldið, eftirlit með gjaldtökunni </w:t>
                </w:r>
                <w:proofErr w:type="spellStart"/>
                <w:r w:rsidR="00100E5A">
                  <w:rPr>
                    <w:rFonts w:ascii="Times New Roman" w:hAnsi="Times New Roman" w:cs="Times New Roman"/>
                    <w:lang w:val="is-IS"/>
                  </w:rPr>
                  <w:t>o.s.fv</w:t>
                </w:r>
                <w:proofErr w:type="spellEnd"/>
                <w:r w:rsidR="00100E5A">
                  <w:rPr>
                    <w:rFonts w:ascii="Times New Roman" w:hAnsi="Times New Roman" w:cs="Times New Roman"/>
                    <w:lang w:val="is-IS"/>
                  </w:rPr>
                  <w:t>.</w:t>
                </w:r>
                <w:bookmarkEnd w:id="3"/>
                <w:r>
                  <w:rPr>
                    <w:rFonts w:ascii="Times New Roman" w:hAnsi="Times New Roman" w:cs="Times New Roman"/>
                    <w:lang w:val="is-IS"/>
                  </w:rPr>
                  <w:t xml:space="preserve">  </w:t>
                </w:r>
              </w:p>
              <w:permEnd w:id="2131370746" w:displacedByCustomXml="next"/>
            </w:sdtContent>
          </w:sdt>
        </w:tc>
      </w:tr>
      <w:tr w:rsidR="00E34B42" w:rsidRPr="002A54E0" w:rsidTr="007414CB">
        <w:tc>
          <w:tcPr>
            <w:tcW w:w="9288" w:type="dxa"/>
            <w:shd w:val="clear" w:color="auto" w:fill="92CDDC" w:themeFill="accent5" w:themeFillTint="99"/>
          </w:tcPr>
          <w:p w:rsidR="00311838" w:rsidRPr="00E34B42" w:rsidRDefault="0013710B"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Samræmi við stjórnarskrá og þjóðarétt – aðrar grundvallarspurningar</w:t>
            </w:r>
          </w:p>
        </w:tc>
      </w:tr>
      <w:tr w:rsidR="00E34B42" w:rsidRPr="00E34B42"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1437664911" w:edGrp="everyone" w:displacedByCustomXml="prev"/>
              <w:p w:rsidR="009941D2" w:rsidRDefault="002B70B7"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Koma áformin inn á svið stjórnarskrár og þjóðréttarskuldbindinga?</w:t>
                </w:r>
                <w:r w:rsidR="00E67F09" w:rsidRPr="00E34B42">
                  <w:rPr>
                    <w:rFonts w:ascii="Times New Roman" w:hAnsi="Times New Roman" w:cs="Times New Roman"/>
                    <w:b/>
                    <w:lang w:val="is-IS"/>
                  </w:rPr>
                  <w:t xml:space="preserve"> </w:t>
                </w:r>
              </w:p>
              <w:p w:rsidR="002967D5" w:rsidRPr="002967D5" w:rsidRDefault="002967D5" w:rsidP="002967D5">
                <w:pPr>
                  <w:spacing w:before="60" w:after="60"/>
                  <w:rPr>
                    <w:rFonts w:ascii="Times New Roman" w:hAnsi="Times New Roman" w:cs="Times New Roman"/>
                    <w:lang w:val="is-IS"/>
                  </w:rPr>
                </w:pPr>
                <w:r>
                  <w:rPr>
                    <w:rFonts w:ascii="Times New Roman" w:hAnsi="Times New Roman" w:cs="Times New Roman"/>
                    <w:lang w:val="is-IS"/>
                  </w:rPr>
                  <w:t>Nei, ekki með beinum hætti.</w:t>
                </w:r>
              </w:p>
              <w:p w:rsidR="009941D2" w:rsidRDefault="002B70B7"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Varða áformin ákvæði EES-samningsins um ríkisaðstoð, tæknilegar reglur um vöru og </w:t>
                </w:r>
                <w:proofErr w:type="spellStart"/>
                <w:r w:rsidRPr="00E34B42">
                  <w:rPr>
                    <w:rFonts w:ascii="Times New Roman" w:hAnsi="Times New Roman" w:cs="Times New Roman"/>
                    <w:b/>
                    <w:lang w:val="is-IS"/>
                  </w:rPr>
                  <w:t>fjarþjónustu</w:t>
                </w:r>
                <w:proofErr w:type="spellEnd"/>
                <w:r w:rsidRPr="00E34B42">
                  <w:rPr>
                    <w:rFonts w:ascii="Times New Roman" w:hAnsi="Times New Roman" w:cs="Times New Roman"/>
                    <w:b/>
                    <w:lang w:val="is-IS"/>
                  </w:rPr>
                  <w:t xml:space="preserve"> eða frelsi til að veita þjónustu?</w:t>
                </w:r>
                <w:r w:rsidR="00E67F09" w:rsidRPr="00E34B42">
                  <w:rPr>
                    <w:rFonts w:ascii="Times New Roman" w:hAnsi="Times New Roman" w:cs="Times New Roman"/>
                    <w:b/>
                    <w:lang w:val="is-IS"/>
                  </w:rPr>
                  <w:t xml:space="preserve"> </w:t>
                </w:r>
              </w:p>
              <w:p w:rsidR="002967D5" w:rsidRPr="002967D5" w:rsidRDefault="002967D5" w:rsidP="002967D5">
                <w:pPr>
                  <w:spacing w:before="60" w:after="60"/>
                  <w:rPr>
                    <w:rFonts w:ascii="Times New Roman" w:hAnsi="Times New Roman" w:cs="Times New Roman"/>
                    <w:lang w:val="is-IS"/>
                  </w:rPr>
                </w:pPr>
                <w:r>
                  <w:rPr>
                    <w:rFonts w:ascii="Times New Roman" w:hAnsi="Times New Roman" w:cs="Times New Roman"/>
                    <w:lang w:val="is-IS"/>
                  </w:rPr>
                  <w:t xml:space="preserve">Útboðsskyldar framkvæmdir af þeirri stærðargráðu sem hér um ræðir hafa alltaf einhvern </w:t>
                </w:r>
                <w:proofErr w:type="spellStart"/>
                <w:r>
                  <w:rPr>
                    <w:rFonts w:ascii="Times New Roman" w:hAnsi="Times New Roman" w:cs="Times New Roman"/>
                    <w:lang w:val="is-IS"/>
                  </w:rPr>
                  <w:t>snertiflöt</w:t>
                </w:r>
                <w:proofErr w:type="spellEnd"/>
                <w:r>
                  <w:rPr>
                    <w:rFonts w:ascii="Times New Roman" w:hAnsi="Times New Roman" w:cs="Times New Roman"/>
                    <w:lang w:val="is-IS"/>
                  </w:rPr>
                  <w:t xml:space="preserve"> við ríkisaðstoðarreglur. Gæta þarf að því að reglum EES-samningsins um útboð og greiðslur fyrir verkefnið sé fylgt. Við útfærslu gjaldtöku, t.d. varðandi gjaldtökukerfi, ákvörðun verðskrár </w:t>
                </w:r>
                <w:proofErr w:type="spellStart"/>
                <w:r>
                  <w:rPr>
                    <w:rFonts w:ascii="Times New Roman" w:hAnsi="Times New Roman" w:cs="Times New Roman"/>
                    <w:lang w:val="is-IS"/>
                  </w:rPr>
                  <w:t>o.s.fv</w:t>
                </w:r>
                <w:proofErr w:type="spellEnd"/>
                <w:r>
                  <w:rPr>
                    <w:rFonts w:ascii="Times New Roman" w:hAnsi="Times New Roman" w:cs="Times New Roman"/>
                    <w:lang w:val="is-IS"/>
                  </w:rPr>
                  <w:t>., þarf að taka mið af afleiddum gerðum EES-samningsins sem innleiddar hafa verið í íslenskt regluverk.</w:t>
                </w:r>
              </w:p>
              <w:p w:rsidR="002967D5" w:rsidRDefault="00D62AAC"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önnur grundvallarlöggjöf</w:t>
                </w:r>
                <w:r w:rsidR="002B70B7" w:rsidRPr="00E34B42">
                  <w:rPr>
                    <w:rFonts w:ascii="Times New Roman" w:hAnsi="Times New Roman" w:cs="Times New Roman"/>
                    <w:b/>
                    <w:lang w:val="is-IS"/>
                  </w:rPr>
                  <w:t xml:space="preserve"> sem taka þarf tillit til?</w:t>
                </w:r>
              </w:p>
              <w:p w:rsidR="00CA3381" w:rsidRPr="002967D5" w:rsidRDefault="002967D5" w:rsidP="002967D5">
                <w:pPr>
                  <w:spacing w:before="60" w:after="60"/>
                  <w:rPr>
                    <w:rFonts w:ascii="Times New Roman" w:hAnsi="Times New Roman" w:cs="Times New Roman"/>
                    <w:b/>
                    <w:lang w:val="is-IS"/>
                  </w:rPr>
                </w:pPr>
                <w:r>
                  <w:rPr>
                    <w:rFonts w:ascii="Times New Roman" w:hAnsi="Times New Roman" w:cs="Times New Roman"/>
                    <w:lang w:val="is-IS"/>
                  </w:rPr>
                  <w:t>Nei.</w:t>
                </w:r>
                <w:r w:rsidR="00F656C4" w:rsidRPr="002967D5">
                  <w:rPr>
                    <w:rFonts w:ascii="Times New Roman" w:hAnsi="Times New Roman" w:cs="Times New Roman"/>
                    <w:b/>
                    <w:lang w:val="is-IS"/>
                  </w:rPr>
                  <w:t xml:space="preserve"> </w:t>
                </w:r>
                <w:r w:rsidR="00BA4BB1" w:rsidRPr="002967D5">
                  <w:rPr>
                    <w:rFonts w:ascii="Times New Roman" w:hAnsi="Times New Roman" w:cs="Times New Roman"/>
                    <w:b/>
                    <w:lang w:val="is-IS"/>
                  </w:rPr>
                  <w:t xml:space="preserve"> </w:t>
                </w:r>
              </w:p>
              <w:permEnd w:id="1437664911" w:displacedByCustomXml="next"/>
            </w:sdtContent>
          </w:sdt>
        </w:tc>
      </w:tr>
      <w:tr w:rsidR="00E34B42" w:rsidRPr="00E34B42" w:rsidTr="007414CB">
        <w:tc>
          <w:tcPr>
            <w:tcW w:w="9288" w:type="dxa"/>
            <w:shd w:val="clear" w:color="auto" w:fill="92CDDC" w:themeFill="accent5" w:themeFillTint="99"/>
          </w:tcPr>
          <w:p w:rsidR="00311838" w:rsidRPr="00E34B42" w:rsidRDefault="0013710B"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Samráð</w:t>
            </w:r>
          </w:p>
        </w:tc>
      </w:tr>
      <w:tr w:rsidR="00E34B42" w:rsidRPr="00E34B42" w:rsidTr="00FD2097">
        <w:trPr>
          <w:trHeight w:val="826"/>
        </w:trPr>
        <w:tc>
          <w:tcPr>
            <w:tcW w:w="9288" w:type="dxa"/>
          </w:tcPr>
          <w:sdt>
            <w:sdtPr>
              <w:rPr>
                <w:rFonts w:ascii="Times New Roman" w:hAnsi="Times New Roman" w:cs="Times New Roman"/>
                <w:b/>
                <w:lang w:val="is-IS"/>
              </w:rPr>
              <w:id w:val="501779221"/>
            </w:sdtPr>
            <w:sdtEndPr>
              <w:rPr>
                <w:rFonts w:asciiTheme="minorHAnsi" w:hAnsiTheme="minorHAnsi" w:cstheme="minorBidi"/>
                <w:b w:val="0"/>
              </w:rPr>
            </w:sdtEndPr>
            <w:sdtContent>
              <w:permStart w:id="1956920920" w:edGrp="everyone" w:displacedByCustomXml="prev"/>
              <w:p w:rsidR="009941D2"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Hverjir eru helstu hagsmunaaðilar? </w:t>
                </w:r>
              </w:p>
              <w:p w:rsidR="002967D5" w:rsidRPr="002967D5" w:rsidRDefault="002967D5" w:rsidP="002967D5">
                <w:pPr>
                  <w:spacing w:before="60" w:after="60"/>
                  <w:rPr>
                    <w:rFonts w:ascii="Times New Roman" w:hAnsi="Times New Roman" w:cs="Times New Roman"/>
                    <w:lang w:val="is-IS"/>
                  </w:rPr>
                </w:pPr>
                <w:r>
                  <w:rPr>
                    <w:rFonts w:ascii="Times New Roman" w:hAnsi="Times New Roman" w:cs="Times New Roman"/>
                    <w:lang w:val="is-IS"/>
                  </w:rPr>
                  <w:t>Allir notendur vegakerfisins hafa hagsmuni af auknu umferðaröryggi og þannig af fjármögnun vegaframkvæmda. Hvað varðar hagsmunasamtök er hins vegar rétt að nefna t.d. Samband íslenskra sveitarfélaga, Félag íslenskra bifreiðaeigenda, Samtök atvinnulífsins, Samtök iðnaðarins, Samtök fyrirtækja í ferðaþjónustu og Samtök verslunar og þjónustu.</w:t>
                </w:r>
              </w:p>
              <w:p w:rsidR="009941D2"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skörun við stjórnarmálefni annarra ráðuneyta?</w:t>
                </w:r>
                <w:r w:rsidR="00F656C4" w:rsidRPr="00E34B42">
                  <w:rPr>
                    <w:rFonts w:ascii="Times New Roman" w:hAnsi="Times New Roman" w:cs="Times New Roman"/>
                    <w:b/>
                    <w:lang w:val="is-IS"/>
                  </w:rPr>
                  <w:t xml:space="preserve"> </w:t>
                </w:r>
              </w:p>
              <w:p w:rsidR="002967D5" w:rsidRPr="002967D5" w:rsidRDefault="002967D5" w:rsidP="002967D5">
                <w:pPr>
                  <w:spacing w:before="60" w:after="60"/>
                  <w:rPr>
                    <w:rFonts w:ascii="Times New Roman" w:hAnsi="Times New Roman" w:cs="Times New Roman"/>
                    <w:lang w:val="is-IS"/>
                  </w:rPr>
                </w:pPr>
                <w:r>
                  <w:rPr>
                    <w:rFonts w:ascii="Times New Roman" w:hAnsi="Times New Roman" w:cs="Times New Roman"/>
                    <w:lang w:val="is-IS"/>
                  </w:rPr>
                  <w:t>Skörun er við málefni fjármálaráðuneytisins.</w:t>
                </w:r>
              </w:p>
              <w:p w:rsidR="009941D2"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Samráð sem þegar hefur farið fram</w:t>
                </w:r>
              </w:p>
              <w:p w:rsidR="002967D5" w:rsidRPr="002967D5" w:rsidRDefault="002967D5" w:rsidP="002967D5">
                <w:pPr>
                  <w:spacing w:before="60" w:after="60"/>
                  <w:rPr>
                    <w:rFonts w:ascii="Times New Roman" w:hAnsi="Times New Roman" w:cs="Times New Roman"/>
                    <w:lang w:val="is-IS"/>
                  </w:rPr>
                </w:pPr>
                <w:r>
                  <w:rPr>
                    <w:rFonts w:ascii="Times New Roman" w:hAnsi="Times New Roman" w:cs="Times New Roman"/>
                    <w:lang w:val="is-IS"/>
                  </w:rPr>
                  <w:t xml:space="preserve">Ekki hefur farið fram sérstakt samráð </w:t>
                </w:r>
                <w:r w:rsidR="00921666">
                  <w:rPr>
                    <w:rFonts w:ascii="Times New Roman" w:hAnsi="Times New Roman" w:cs="Times New Roman"/>
                    <w:lang w:val="is-IS"/>
                  </w:rPr>
                  <w:t>um verkefnið annað en það sem fram fór í tengslum við vinnu starfshóps ráðherra sem fjallað er um undir lið A.</w:t>
                </w:r>
              </w:p>
              <w:p w:rsidR="00921666"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Fyrirhugað samráð</w:t>
                </w:r>
              </w:p>
              <w:p w:rsidR="00CA3381" w:rsidRPr="00921666" w:rsidRDefault="00921666" w:rsidP="00921666">
                <w:pPr>
                  <w:spacing w:before="60" w:after="60"/>
                  <w:rPr>
                    <w:rFonts w:ascii="Times New Roman" w:hAnsi="Times New Roman" w:cs="Times New Roman"/>
                    <w:b/>
                    <w:lang w:val="is-IS"/>
                  </w:rPr>
                </w:pPr>
                <w:r>
                  <w:rPr>
                    <w:rFonts w:ascii="Times New Roman" w:hAnsi="Times New Roman" w:cs="Times New Roman"/>
                    <w:lang w:val="is-IS"/>
                  </w:rPr>
                  <w:t>Fyrirhugað er samráð á Samráðsgátt stjórnvalda samkvæmt verkferli um ritun lagafrumvarpa.</w:t>
                </w:r>
                <w:r w:rsidR="00BA4BB1" w:rsidRPr="00921666">
                  <w:rPr>
                    <w:rFonts w:ascii="Times New Roman" w:hAnsi="Times New Roman" w:cs="Times New Roman"/>
                    <w:b/>
                    <w:lang w:val="is-IS"/>
                  </w:rPr>
                  <w:t xml:space="preserve"> </w:t>
                </w:r>
              </w:p>
              <w:permEnd w:id="1956920920" w:displacedByCustomXml="next"/>
            </w:sdtContent>
          </w:sdt>
        </w:tc>
      </w:tr>
      <w:tr w:rsidR="00E34B42" w:rsidRPr="00E34B42" w:rsidTr="007414CB">
        <w:tc>
          <w:tcPr>
            <w:tcW w:w="9288" w:type="dxa"/>
            <w:shd w:val="clear" w:color="auto" w:fill="92CDDC" w:themeFill="accent5" w:themeFillTint="99"/>
          </w:tcPr>
          <w:p w:rsidR="00311838" w:rsidRPr="00E34B42" w:rsidRDefault="003821A7" w:rsidP="003821A7">
            <w:pPr>
              <w:pStyle w:val="Mlsgreinlista"/>
              <w:numPr>
                <w:ilvl w:val="0"/>
                <w:numId w:val="1"/>
              </w:numPr>
              <w:spacing w:before="60" w:after="60"/>
              <w:ind w:left="426" w:hanging="284"/>
              <w:rPr>
                <w:rFonts w:ascii="Times New Roman" w:hAnsi="Times New Roman" w:cs="Times New Roman"/>
                <w:b/>
                <w:lang w:val="is-IS"/>
              </w:rPr>
            </w:pPr>
            <w:r>
              <w:rPr>
                <w:rFonts w:ascii="Times New Roman" w:hAnsi="Times New Roman" w:cs="Times New Roman"/>
                <w:b/>
                <w:lang w:val="is-IS"/>
              </w:rPr>
              <w:t>M</w:t>
            </w:r>
            <w:r w:rsidRPr="00E34B42">
              <w:rPr>
                <w:rFonts w:ascii="Times New Roman" w:hAnsi="Times New Roman" w:cs="Times New Roman"/>
                <w:b/>
                <w:lang w:val="is-IS"/>
              </w:rPr>
              <w:t xml:space="preserve">at </w:t>
            </w:r>
            <w:r w:rsidR="0013710B" w:rsidRPr="00E34B42">
              <w:rPr>
                <w:rFonts w:ascii="Times New Roman" w:hAnsi="Times New Roman" w:cs="Times New Roman"/>
                <w:b/>
                <w:lang w:val="is-IS"/>
              </w:rPr>
              <w:t>á áhrifum þeirrar leiðar sem áformuð er</w:t>
            </w:r>
            <w:r w:rsidR="0091519C" w:rsidRPr="00E34B42">
              <w:rPr>
                <w:rFonts w:ascii="Times New Roman" w:hAnsi="Times New Roman" w:cs="Times New Roman"/>
                <w:b/>
                <w:lang w:val="is-IS"/>
              </w:rPr>
              <w:t xml:space="preserve"> </w:t>
            </w:r>
          </w:p>
        </w:tc>
      </w:tr>
      <w:tr w:rsidR="00E34B42" w:rsidRPr="002A54E0" w:rsidTr="007414CB">
        <w:trPr>
          <w:trHeight w:val="283"/>
        </w:trPr>
        <w:tc>
          <w:tcPr>
            <w:tcW w:w="9288" w:type="dxa"/>
          </w:tcPr>
          <w:permStart w:id="369564380" w:edGrp="everyone" w:colFirst="0" w:colLast="0" w:displacedByCustomXml="next"/>
          <w:sdt>
            <w:sdtPr>
              <w:rPr>
                <w:rFonts w:ascii="Times New Roman" w:hAnsi="Times New Roman" w:cs="Times New Roman"/>
                <w:b/>
                <w:lang w:val="is-IS"/>
              </w:rPr>
              <w:id w:val="352008833"/>
            </w:sdtPr>
            <w:sdtEndPr>
              <w:rPr>
                <w:rFonts w:asciiTheme="minorHAnsi" w:hAnsiTheme="minorHAnsi" w:cstheme="minorBidi"/>
                <w:b w:val="0"/>
              </w:rPr>
            </w:sdtEndPr>
            <w:sdtContent>
              <w:p w:rsidR="00F93B5C" w:rsidRPr="00D63ED7" w:rsidRDefault="003821A7" w:rsidP="00BA1F90">
                <w:pPr>
                  <w:pStyle w:val="Mlsgreinlista"/>
                  <w:numPr>
                    <w:ilvl w:val="0"/>
                    <w:numId w:val="2"/>
                  </w:numPr>
                  <w:spacing w:before="60" w:after="60"/>
                  <w:contextualSpacing w:val="0"/>
                  <w:rPr>
                    <w:rFonts w:ascii="Times New Roman" w:hAnsi="Times New Roman" w:cs="Times New Roman"/>
                    <w:b/>
                    <w:lang w:val="is-IS"/>
                  </w:rPr>
                </w:pPr>
                <w:r>
                  <w:rPr>
                    <w:rFonts w:ascii="Times New Roman" w:hAnsi="Times New Roman" w:cs="Times New Roman"/>
                    <w:b/>
                    <w:lang w:val="is-IS"/>
                  </w:rPr>
                  <w:t>Niðurstaða frummats á áhrifum, sbr. fylgiskjal</w:t>
                </w:r>
              </w:p>
            </w:sdtContent>
          </w:sdt>
        </w:tc>
      </w:tr>
      <w:permEnd w:id="369564380"/>
      <w:tr w:rsidR="00E34B42" w:rsidRPr="00E34B42" w:rsidTr="007414CB">
        <w:tc>
          <w:tcPr>
            <w:tcW w:w="9288" w:type="dxa"/>
            <w:shd w:val="clear" w:color="auto" w:fill="92CDDC" w:themeFill="accent5" w:themeFillTint="99"/>
          </w:tcPr>
          <w:p w:rsidR="00311838" w:rsidRPr="00E34B42" w:rsidRDefault="008A2C75" w:rsidP="008A2C75">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Næstu skref, innleiðing</w:t>
            </w:r>
          </w:p>
        </w:tc>
      </w:tr>
      <w:tr w:rsidR="00E34B42" w:rsidRPr="002A54E0" w:rsidTr="00FD2097">
        <w:trPr>
          <w:trHeight w:val="826"/>
        </w:trPr>
        <w:tc>
          <w:tcPr>
            <w:tcW w:w="9288" w:type="dxa"/>
          </w:tcPr>
          <w:permStart w:id="1669602878" w:edGrp="everyone" w:colFirst="0" w:colLast="0" w:displacedByCustomXml="next"/>
          <w:sdt>
            <w:sdtPr>
              <w:rPr>
                <w:rFonts w:ascii="Times New Roman" w:hAnsi="Times New Roman" w:cs="Times New Roman"/>
                <w:b/>
                <w:lang w:val="is-IS"/>
              </w:rPr>
              <w:id w:val="-954320449"/>
            </w:sdtPr>
            <w:sdtEndPr>
              <w:rPr>
                <w:rFonts w:asciiTheme="minorHAnsi" w:hAnsiTheme="minorHAnsi" w:cstheme="minorBidi"/>
                <w:b w:val="0"/>
              </w:rPr>
            </w:sdtEndPr>
            <w:sdtContent>
              <w:p w:rsidR="009941D2" w:rsidRDefault="00133146"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gerð verk</w:t>
                </w:r>
                <w:r w:rsidR="002B70B7" w:rsidRPr="00E34B42">
                  <w:rPr>
                    <w:rFonts w:ascii="Times New Roman" w:hAnsi="Times New Roman" w:cs="Times New Roman"/>
                    <w:b/>
                    <w:lang w:val="is-IS"/>
                  </w:rPr>
                  <w:t>efnis</w:t>
                </w:r>
                <w:r w:rsidRPr="00E34B42">
                  <w:rPr>
                    <w:rFonts w:ascii="Times New Roman" w:hAnsi="Times New Roman" w:cs="Times New Roman"/>
                    <w:b/>
                    <w:lang w:val="is-IS"/>
                  </w:rPr>
                  <w:t>áætlun fyrir frumvarpssmíðina?</w:t>
                </w:r>
                <w:r w:rsidR="00E67F09" w:rsidRPr="00E34B42">
                  <w:rPr>
                    <w:rFonts w:ascii="Times New Roman" w:hAnsi="Times New Roman" w:cs="Times New Roman"/>
                    <w:b/>
                    <w:lang w:val="is-IS"/>
                  </w:rPr>
                  <w:t xml:space="preserve"> </w:t>
                </w:r>
              </w:p>
              <w:p w:rsidR="00921666" w:rsidRPr="00921666" w:rsidRDefault="00921666" w:rsidP="00921666">
                <w:pPr>
                  <w:spacing w:before="60" w:after="60"/>
                  <w:rPr>
                    <w:rFonts w:ascii="Times New Roman" w:hAnsi="Times New Roman" w:cs="Times New Roman"/>
                    <w:lang w:val="is-IS"/>
                  </w:rPr>
                </w:pPr>
                <w:r>
                  <w:rPr>
                    <w:rFonts w:ascii="Times New Roman" w:hAnsi="Times New Roman" w:cs="Times New Roman"/>
                    <w:lang w:val="is-IS"/>
                  </w:rPr>
                  <w:t>Já.</w:t>
                </w:r>
              </w:p>
              <w:p w:rsidR="009941D2" w:rsidRDefault="00941142"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Hvernig verður staðið að innleiðingu </w:t>
                </w:r>
                <w:r w:rsidR="00133146" w:rsidRPr="00E34B42">
                  <w:rPr>
                    <w:rFonts w:ascii="Times New Roman" w:hAnsi="Times New Roman" w:cs="Times New Roman"/>
                    <w:b/>
                    <w:lang w:val="is-IS"/>
                  </w:rPr>
                  <w:t>löggjafar</w:t>
                </w:r>
                <w:r w:rsidR="006960C1" w:rsidRPr="00E34B42">
                  <w:rPr>
                    <w:rFonts w:ascii="Times New Roman" w:hAnsi="Times New Roman" w:cs="Times New Roman"/>
                    <w:b/>
                    <w:lang w:val="is-IS"/>
                  </w:rPr>
                  <w:t>?</w:t>
                </w:r>
                <w:r w:rsidR="00E67F09" w:rsidRPr="00E34B42">
                  <w:rPr>
                    <w:rFonts w:ascii="Times New Roman" w:hAnsi="Times New Roman" w:cs="Times New Roman"/>
                    <w:b/>
                    <w:lang w:val="is-IS"/>
                  </w:rPr>
                  <w:t xml:space="preserve"> </w:t>
                </w:r>
                <w:r w:rsidR="00DB645F" w:rsidRPr="00E34B42">
                  <w:rPr>
                    <w:rFonts w:ascii="Times New Roman" w:hAnsi="Times New Roman" w:cs="Times New Roman"/>
                    <w:b/>
                    <w:lang w:val="is-IS"/>
                  </w:rPr>
                  <w:t xml:space="preserve">Hvað má gera ráð fyrir að þeir sem verða fyrir áhrifum, </w:t>
                </w:r>
                <w:r w:rsidR="005E51EA" w:rsidRPr="00E34B42">
                  <w:rPr>
                    <w:rFonts w:ascii="Times New Roman" w:hAnsi="Times New Roman" w:cs="Times New Roman"/>
                    <w:b/>
                    <w:lang w:val="is-IS"/>
                  </w:rPr>
                  <w:t>opinberar stofnanir/hagsmunaaðilar/almenningur</w:t>
                </w:r>
                <w:r w:rsidR="00DB645F" w:rsidRPr="00E34B42">
                  <w:rPr>
                    <w:rFonts w:ascii="Times New Roman" w:hAnsi="Times New Roman" w:cs="Times New Roman"/>
                    <w:b/>
                    <w:lang w:val="is-IS"/>
                  </w:rPr>
                  <w:t>, þurfi langan tíma til undirbúnings/aðlögunar?</w:t>
                </w:r>
              </w:p>
              <w:p w:rsidR="00921666" w:rsidRPr="00921666" w:rsidRDefault="00921666" w:rsidP="00921666">
                <w:pPr>
                  <w:spacing w:before="60" w:after="60"/>
                  <w:rPr>
                    <w:rFonts w:ascii="Times New Roman" w:hAnsi="Times New Roman" w:cs="Times New Roman"/>
                    <w:lang w:val="is-IS"/>
                  </w:rPr>
                </w:pPr>
                <w:r>
                  <w:rPr>
                    <w:rFonts w:ascii="Times New Roman" w:hAnsi="Times New Roman" w:cs="Times New Roman"/>
                    <w:lang w:val="is-IS"/>
                  </w:rPr>
                  <w:t>Gert er ráð fyrir að framkvæmdir samkvæmt heimildum laganna geti hafist á árinu 2020, að því gefnu að lögin verði samþykkt á haustþingi 2019.</w:t>
                </w:r>
              </w:p>
              <w:p w:rsidR="00921666" w:rsidRDefault="00133146" w:rsidP="00921666">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w:t>
                </w:r>
                <w:r w:rsidR="00941142" w:rsidRPr="00E34B42">
                  <w:rPr>
                    <w:rFonts w:ascii="Times New Roman" w:hAnsi="Times New Roman" w:cs="Times New Roman"/>
                    <w:b/>
                    <w:lang w:val="is-IS"/>
                  </w:rPr>
                  <w:t>vaða forsendur þurfa að vera fyrir hendi til að lagasetning beri árangur?</w:t>
                </w:r>
              </w:p>
              <w:p w:rsidR="009941D2" w:rsidRPr="00921666" w:rsidRDefault="00921666" w:rsidP="00921666">
                <w:pPr>
                  <w:spacing w:before="60" w:after="60"/>
                  <w:rPr>
                    <w:rFonts w:ascii="Times New Roman" w:hAnsi="Times New Roman" w:cs="Times New Roman"/>
                    <w:b/>
                    <w:lang w:val="is-IS"/>
                  </w:rPr>
                </w:pPr>
                <w:r>
                  <w:rPr>
                    <w:rFonts w:ascii="Times New Roman" w:hAnsi="Times New Roman" w:cs="Times New Roman"/>
                    <w:lang w:val="is-IS"/>
                  </w:rPr>
                  <w:t>Val á framkvæmdum byggir á tilteknum forsendum hvað varðar möguleika til fjármögnunar á ákveðnum kjörum, umferðarþunga og umferðarspár og endurgreiðslutíma. Þá er ekki útilokað að hvað varðar tilteknar dýrar framkvæmdir þar sem umferðarmagn og greiðsluvilji nægir ekki til að standa undir fjármögnun með veggjöldum að fullu þurfi að gera ráð fyrir mótframlagi af samgönguáætlun.</w:t>
                </w:r>
              </w:p>
              <w:p w:rsidR="00645781" w:rsidRDefault="00645781"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Mælikvarðar á árangur og útkomu</w:t>
                </w:r>
              </w:p>
              <w:p w:rsidR="00921666" w:rsidRPr="00921666" w:rsidRDefault="00921666" w:rsidP="00921666">
                <w:pPr>
                  <w:spacing w:before="60" w:after="60"/>
                  <w:rPr>
                    <w:rFonts w:ascii="Times New Roman" w:hAnsi="Times New Roman" w:cs="Times New Roman"/>
                    <w:lang w:val="is-IS"/>
                  </w:rPr>
                </w:pPr>
                <w:r>
                  <w:rPr>
                    <w:rFonts w:ascii="Times New Roman" w:hAnsi="Times New Roman" w:cs="Times New Roman"/>
                    <w:lang w:val="is-IS"/>
                  </w:rPr>
                  <w:t>Fækkun umferðarslysa, greiðari umferð á tilteknum vegköflum, aukið fjármagn til framkvæmda og hröðun verkefna sem ekki hafa komist á samgönguáætlun vegna fjárskorts.</w:t>
                </w:r>
              </w:p>
              <w:p w:rsidR="00921666" w:rsidRDefault="00941142"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hugað að því að afla gagna til að meta árangur þegar þar að kemur?</w:t>
                </w:r>
                <w:r w:rsidR="00E67F09" w:rsidRPr="00E34B42">
                  <w:rPr>
                    <w:rFonts w:ascii="Times New Roman" w:hAnsi="Times New Roman" w:cs="Times New Roman"/>
                    <w:b/>
                    <w:lang w:val="is-IS"/>
                  </w:rPr>
                  <w:t xml:space="preserve"> </w:t>
                </w:r>
              </w:p>
              <w:p w:rsidR="009941D2" w:rsidRPr="00921666" w:rsidRDefault="00921666" w:rsidP="00921666">
                <w:pPr>
                  <w:spacing w:before="60" w:after="60"/>
                  <w:rPr>
                    <w:rFonts w:ascii="Times New Roman" w:hAnsi="Times New Roman" w:cs="Times New Roman"/>
                    <w:b/>
                    <w:lang w:val="is-IS"/>
                  </w:rPr>
                </w:pPr>
                <w:r>
                  <w:rPr>
                    <w:rFonts w:ascii="Times New Roman" w:hAnsi="Times New Roman" w:cs="Times New Roman"/>
                    <w:lang w:val="is-IS"/>
                  </w:rPr>
                  <w:lastRenderedPageBreak/>
                  <w:t>Á ekki við.</w:t>
                </w:r>
              </w:p>
            </w:sdtContent>
          </w:sdt>
        </w:tc>
      </w:tr>
      <w:permEnd w:id="1669602878"/>
      <w:tr w:rsidR="00E34B42" w:rsidRPr="00E34B42" w:rsidTr="00AB7258">
        <w:trPr>
          <w:trHeight w:val="312"/>
        </w:trPr>
        <w:tc>
          <w:tcPr>
            <w:tcW w:w="9288" w:type="dxa"/>
            <w:shd w:val="clear" w:color="auto" w:fill="92CDDC" w:themeFill="accent5" w:themeFillTint="99"/>
          </w:tcPr>
          <w:p w:rsidR="00E34B42" w:rsidRPr="00E34B42" w:rsidRDefault="00E34B42" w:rsidP="00AB7258">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Annað</w:t>
            </w:r>
          </w:p>
        </w:tc>
      </w:tr>
      <w:permStart w:id="1655191304" w:edGrp="everyone" w:colFirst="0" w:colLast="0"/>
      <w:tr w:rsidR="00E34B42" w:rsidRPr="00E34B42" w:rsidTr="00AB7258">
        <w:trPr>
          <w:trHeight w:val="300"/>
        </w:trPr>
        <w:tc>
          <w:tcPr>
            <w:tcW w:w="9288" w:type="dxa"/>
          </w:tcPr>
          <w:p w:rsidR="00E34B42" w:rsidRPr="00E34B42" w:rsidRDefault="00DF14F8" w:rsidP="00AB7258">
            <w:pPr>
              <w:spacing w:before="60" w:after="60"/>
              <w:ind w:left="426"/>
              <w:rPr>
                <w:rFonts w:ascii="Times New Roman" w:hAnsi="Times New Roman" w:cs="Times New Roman"/>
                <w:lang w:val="is-IS"/>
              </w:rPr>
            </w:pPr>
            <w:sdt>
              <w:sdtPr>
                <w:rPr>
                  <w:rFonts w:ascii="Times New Roman" w:hAnsi="Times New Roman" w:cs="Times New Roman"/>
                  <w:lang w:val="is-IS"/>
                </w:rPr>
                <w:id w:val="2087638118"/>
              </w:sdtPr>
              <w:sdtEndPr/>
              <w:sdtContent>
                <w:r w:rsidR="00E34B42" w:rsidRPr="00E34B42">
                  <w:rPr>
                    <w:rFonts w:ascii="Times New Roman" w:hAnsi="Times New Roman" w:cs="Times New Roman"/>
                    <w:lang w:val="is-IS"/>
                  </w:rPr>
                  <w:t xml:space="preserve"> </w:t>
                </w:r>
              </w:sdtContent>
            </w:sdt>
          </w:p>
        </w:tc>
      </w:tr>
      <w:permEnd w:id="1655191304"/>
      <w:tr w:rsidR="00E34B42" w:rsidRPr="00E34B42" w:rsidTr="007414CB">
        <w:trPr>
          <w:trHeight w:val="312"/>
        </w:trPr>
        <w:tc>
          <w:tcPr>
            <w:tcW w:w="9288" w:type="dxa"/>
            <w:shd w:val="clear" w:color="auto" w:fill="92CDDC" w:themeFill="accent5" w:themeFillTint="99"/>
          </w:tcPr>
          <w:p w:rsidR="00000C39" w:rsidRPr="00E34B42" w:rsidRDefault="00E34B42"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Fylgiskjöl</w:t>
            </w:r>
          </w:p>
        </w:tc>
      </w:tr>
      <w:tr w:rsidR="00E34B42" w:rsidRPr="00E34B42" w:rsidTr="007414CB">
        <w:trPr>
          <w:trHeight w:val="300"/>
        </w:trPr>
        <w:tc>
          <w:tcPr>
            <w:tcW w:w="9288" w:type="dxa"/>
          </w:tcPr>
          <w:permStart w:id="1247216221" w:edGrp="everyone" w:colFirst="0" w:colLast="0" w:displacedByCustomXml="next"/>
          <w:sdt>
            <w:sdtPr>
              <w:rPr>
                <w:lang w:val="is-IS"/>
              </w:rPr>
              <w:id w:val="1543943641"/>
            </w:sdtPr>
            <w:sdtEndPr/>
            <w:sdtContent>
              <w:p w:rsidR="00E34B42" w:rsidRDefault="00E34B42" w:rsidP="00EA460C">
                <w:pPr>
                  <w:pStyle w:val="Mlsgreinlista"/>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Mat á áhrifum lagasetningar – Frummat, sbr. eyðublað</w:t>
                </w:r>
              </w:p>
              <w:p w:rsidR="00921666" w:rsidRPr="00921666" w:rsidRDefault="00921666" w:rsidP="00921666">
                <w:pPr>
                  <w:spacing w:before="60" w:after="60"/>
                  <w:rPr>
                    <w:rFonts w:ascii="Times New Roman" w:hAnsi="Times New Roman" w:cs="Times New Roman"/>
                    <w:lang w:val="is-IS"/>
                  </w:rPr>
                </w:pPr>
                <w:r>
                  <w:rPr>
                    <w:rFonts w:ascii="Times New Roman" w:hAnsi="Times New Roman" w:cs="Times New Roman"/>
                    <w:lang w:val="is-IS"/>
                  </w:rPr>
                  <w:t>Frummat, sbr. eyðublað.</w:t>
                </w:r>
              </w:p>
              <w:p w:rsidR="00921666" w:rsidRDefault="00E34B42" w:rsidP="00EA460C">
                <w:pPr>
                  <w:pStyle w:val="Mlsgreinlista"/>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Önnur fylgiskjöl eftir atvikum</w:t>
                </w:r>
              </w:p>
              <w:p w:rsidR="00000C39" w:rsidRPr="00921666" w:rsidRDefault="00921666" w:rsidP="00921666">
                <w:pPr>
                  <w:spacing w:before="60" w:after="60"/>
                  <w:rPr>
                    <w:rFonts w:ascii="Times New Roman" w:hAnsi="Times New Roman" w:cs="Times New Roman"/>
                    <w:b/>
                    <w:lang w:val="is-IS"/>
                  </w:rPr>
                </w:pPr>
                <w:r>
                  <w:rPr>
                    <w:rFonts w:ascii="Times New Roman" w:hAnsi="Times New Roman" w:cs="Times New Roman"/>
                    <w:lang w:val="is-IS"/>
                  </w:rPr>
                  <w:t xml:space="preserve">Skýrsla </w:t>
                </w:r>
                <w:r w:rsidR="00E52274">
                  <w:rPr>
                    <w:rFonts w:ascii="Times New Roman" w:hAnsi="Times New Roman" w:cs="Times New Roman"/>
                    <w:lang w:val="is-IS"/>
                  </w:rPr>
                  <w:t>starfshóps um leiðir til fjármögnunar vegaframkvæmda frá því í apríl 2019.</w:t>
                </w:r>
              </w:p>
            </w:sdtContent>
          </w:sdt>
        </w:tc>
      </w:tr>
      <w:permEnd w:id="1247216221"/>
    </w:tbl>
    <w:p w:rsidR="00263F72" w:rsidRPr="00E34B42" w:rsidRDefault="00263F72">
      <w:pPr>
        <w:rPr>
          <w:rFonts w:ascii="Times New Roman" w:hAnsi="Times New Roman" w:cs="Times New Roman"/>
          <w:lang w:val="is-IS"/>
        </w:rPr>
      </w:pPr>
    </w:p>
    <w:sectPr w:rsidR="00263F72" w:rsidRPr="00E34B4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258" w:rsidRDefault="00AB7258" w:rsidP="007478E0">
      <w:pPr>
        <w:spacing w:after="0" w:line="240" w:lineRule="auto"/>
      </w:pPr>
      <w:r>
        <w:separator/>
      </w:r>
    </w:p>
  </w:endnote>
  <w:endnote w:type="continuationSeparator" w:id="0">
    <w:p w:rsidR="00AB7258" w:rsidRDefault="00AB7258"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rsidR="00AB7258" w:rsidRDefault="00AB7258" w:rsidP="002A4788">
        <w:pPr>
          <w:pStyle w:val="Suftur"/>
          <w:jc w:val="center"/>
        </w:pPr>
        <w:r>
          <w:fldChar w:fldCharType="begin"/>
        </w:r>
        <w:r>
          <w:instrText>PAGE   \* MERGEFORMAT</w:instrText>
        </w:r>
        <w:r>
          <w:fldChar w:fldCharType="separate"/>
        </w:r>
        <w:r w:rsidRPr="00360301">
          <w:rPr>
            <w:noProof/>
            <w:lang w:val="is-IS"/>
          </w:rPr>
          <w:t>1</w:t>
        </w:r>
        <w:r>
          <w:rPr>
            <w:noProof/>
          </w:rPr>
          <w:fldChar w:fldCharType="end"/>
        </w:r>
      </w:p>
    </w:sdtContent>
  </w:sdt>
  <w:p w:rsidR="00AB7258" w:rsidRPr="00063E97" w:rsidRDefault="00AB7258"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258" w:rsidRDefault="00AB7258" w:rsidP="007478E0">
      <w:pPr>
        <w:spacing w:after="0" w:line="240" w:lineRule="auto"/>
      </w:pPr>
      <w:r>
        <w:separator/>
      </w:r>
    </w:p>
  </w:footnote>
  <w:footnote w:type="continuationSeparator" w:id="0">
    <w:p w:rsidR="00AB7258" w:rsidRDefault="00AB7258"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F340C"/>
    <w:multiLevelType w:val="hybridMultilevel"/>
    <w:tmpl w:val="A51A4E10"/>
    <w:lvl w:ilvl="0" w:tplc="040F0011">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5" w15:restartNumberingAfterBreak="0">
    <w:nsid w:val="17124364"/>
    <w:multiLevelType w:val="hybridMultilevel"/>
    <w:tmpl w:val="0F4C4FB4"/>
    <w:lvl w:ilvl="0" w:tplc="5224A8A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0B00C4"/>
    <w:multiLevelType w:val="hybridMultilevel"/>
    <w:tmpl w:val="F1085F28"/>
    <w:lvl w:ilvl="0" w:tplc="E9B4582C">
      <w:start w:val="1"/>
      <w:numFmt w:val="lowerLetter"/>
      <w:lvlText w:val="%1)"/>
      <w:lvlJc w:val="left"/>
      <w:pPr>
        <w:ind w:left="1074" w:hanging="360"/>
      </w:pPr>
      <w:rPr>
        <w:rFonts w:hint="default"/>
      </w:rPr>
    </w:lvl>
    <w:lvl w:ilvl="1" w:tplc="040F0019" w:tentative="1">
      <w:start w:val="1"/>
      <w:numFmt w:val="lowerLetter"/>
      <w:lvlText w:val="%2."/>
      <w:lvlJc w:val="left"/>
      <w:pPr>
        <w:ind w:left="1794" w:hanging="360"/>
      </w:pPr>
    </w:lvl>
    <w:lvl w:ilvl="2" w:tplc="040F001B" w:tentative="1">
      <w:start w:val="1"/>
      <w:numFmt w:val="lowerRoman"/>
      <w:lvlText w:val="%3."/>
      <w:lvlJc w:val="right"/>
      <w:pPr>
        <w:ind w:left="2514" w:hanging="180"/>
      </w:pPr>
    </w:lvl>
    <w:lvl w:ilvl="3" w:tplc="040F000F" w:tentative="1">
      <w:start w:val="1"/>
      <w:numFmt w:val="decimal"/>
      <w:lvlText w:val="%4."/>
      <w:lvlJc w:val="left"/>
      <w:pPr>
        <w:ind w:left="3234" w:hanging="360"/>
      </w:pPr>
    </w:lvl>
    <w:lvl w:ilvl="4" w:tplc="040F0019" w:tentative="1">
      <w:start w:val="1"/>
      <w:numFmt w:val="lowerLetter"/>
      <w:lvlText w:val="%5."/>
      <w:lvlJc w:val="left"/>
      <w:pPr>
        <w:ind w:left="3954" w:hanging="360"/>
      </w:pPr>
    </w:lvl>
    <w:lvl w:ilvl="5" w:tplc="040F001B" w:tentative="1">
      <w:start w:val="1"/>
      <w:numFmt w:val="lowerRoman"/>
      <w:lvlText w:val="%6."/>
      <w:lvlJc w:val="right"/>
      <w:pPr>
        <w:ind w:left="4674" w:hanging="180"/>
      </w:pPr>
    </w:lvl>
    <w:lvl w:ilvl="6" w:tplc="040F000F" w:tentative="1">
      <w:start w:val="1"/>
      <w:numFmt w:val="decimal"/>
      <w:lvlText w:val="%7."/>
      <w:lvlJc w:val="left"/>
      <w:pPr>
        <w:ind w:left="5394" w:hanging="360"/>
      </w:pPr>
    </w:lvl>
    <w:lvl w:ilvl="7" w:tplc="040F0019" w:tentative="1">
      <w:start w:val="1"/>
      <w:numFmt w:val="lowerLetter"/>
      <w:lvlText w:val="%8."/>
      <w:lvlJc w:val="left"/>
      <w:pPr>
        <w:ind w:left="6114" w:hanging="360"/>
      </w:pPr>
    </w:lvl>
    <w:lvl w:ilvl="8" w:tplc="040F001B" w:tentative="1">
      <w:start w:val="1"/>
      <w:numFmt w:val="lowerRoman"/>
      <w:lvlText w:val="%9."/>
      <w:lvlJc w:val="right"/>
      <w:pPr>
        <w:ind w:left="6834" w:hanging="180"/>
      </w:p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8931F0"/>
    <w:multiLevelType w:val="hybridMultilevel"/>
    <w:tmpl w:val="80AA8A9C"/>
    <w:lvl w:ilvl="0" w:tplc="3F5C0210">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0" w15:restartNumberingAfterBreak="0">
    <w:nsid w:val="3CBB18BB"/>
    <w:multiLevelType w:val="hybridMultilevel"/>
    <w:tmpl w:val="AD680DCC"/>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DD34C1"/>
    <w:multiLevelType w:val="hybridMultilevel"/>
    <w:tmpl w:val="3CC8590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C80185"/>
    <w:multiLevelType w:val="hybridMultilevel"/>
    <w:tmpl w:val="F72022DC"/>
    <w:lvl w:ilvl="0" w:tplc="040F000F">
      <w:start w:val="1"/>
      <w:numFmt w:val="decimal"/>
      <w:lvlText w:val="%1."/>
      <w:lvlJc w:val="left"/>
      <w:pPr>
        <w:ind w:left="1146" w:hanging="360"/>
      </w:pPr>
    </w:lvl>
    <w:lvl w:ilvl="1" w:tplc="040F0019" w:tentative="1">
      <w:start w:val="1"/>
      <w:numFmt w:val="lowerLetter"/>
      <w:lvlText w:val="%2."/>
      <w:lvlJc w:val="left"/>
      <w:pPr>
        <w:ind w:left="1866" w:hanging="360"/>
      </w:pPr>
    </w:lvl>
    <w:lvl w:ilvl="2" w:tplc="040F001B" w:tentative="1">
      <w:start w:val="1"/>
      <w:numFmt w:val="lowerRoman"/>
      <w:lvlText w:val="%3."/>
      <w:lvlJc w:val="right"/>
      <w:pPr>
        <w:ind w:left="2586" w:hanging="180"/>
      </w:pPr>
    </w:lvl>
    <w:lvl w:ilvl="3" w:tplc="040F000F" w:tentative="1">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abstractNum w:abstractNumId="1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A12D75"/>
    <w:multiLevelType w:val="hybridMultilevel"/>
    <w:tmpl w:val="021E8F06"/>
    <w:lvl w:ilvl="0" w:tplc="AE6606E0">
      <w:start w:val="1"/>
      <w:numFmt w:val="lowerLetter"/>
      <w:lvlText w:val="%1)"/>
      <w:lvlJc w:val="left"/>
      <w:pPr>
        <w:ind w:left="1080" w:hanging="360"/>
      </w:pPr>
      <w:rPr>
        <w:rFonts w:hint="default"/>
        <w:color w:val="FF0000"/>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6"/>
  </w:num>
  <w:num w:numId="2">
    <w:abstractNumId w:val="19"/>
  </w:num>
  <w:num w:numId="3">
    <w:abstractNumId w:val="2"/>
  </w:num>
  <w:num w:numId="4">
    <w:abstractNumId w:val="22"/>
  </w:num>
  <w:num w:numId="5">
    <w:abstractNumId w:val="18"/>
  </w:num>
  <w:num w:numId="6">
    <w:abstractNumId w:val="11"/>
  </w:num>
  <w:num w:numId="7">
    <w:abstractNumId w:val="8"/>
  </w:num>
  <w:num w:numId="8">
    <w:abstractNumId w:val="6"/>
  </w:num>
  <w:num w:numId="9">
    <w:abstractNumId w:val="13"/>
  </w:num>
  <w:num w:numId="10">
    <w:abstractNumId w:val="15"/>
  </w:num>
  <w:num w:numId="11">
    <w:abstractNumId w:val="20"/>
  </w:num>
  <w:num w:numId="12">
    <w:abstractNumId w:val="21"/>
  </w:num>
  <w:num w:numId="13">
    <w:abstractNumId w:val="3"/>
  </w:num>
  <w:num w:numId="14">
    <w:abstractNumId w:val="4"/>
  </w:num>
  <w:num w:numId="15">
    <w:abstractNumId w:val="23"/>
  </w:num>
  <w:num w:numId="16">
    <w:abstractNumId w:val="0"/>
  </w:num>
  <w:num w:numId="17">
    <w:abstractNumId w:val="7"/>
  </w:num>
  <w:num w:numId="18">
    <w:abstractNumId w:val="17"/>
  </w:num>
  <w:num w:numId="19">
    <w:abstractNumId w:val="14"/>
  </w:num>
  <w:num w:numId="20">
    <w:abstractNumId w:val="5"/>
  </w:num>
  <w:num w:numId="21">
    <w:abstractNumId w:val="9"/>
  </w:num>
  <w:num w:numId="22">
    <w:abstractNumId w:val="1"/>
  </w:num>
  <w:num w:numId="23">
    <w:abstractNumId w:val="1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readOnly" w:enforcement="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14809"/>
    <w:rsid w:val="00043E61"/>
    <w:rsid w:val="00050DAE"/>
    <w:rsid w:val="00051DC6"/>
    <w:rsid w:val="00063E97"/>
    <w:rsid w:val="00081ED8"/>
    <w:rsid w:val="000829E4"/>
    <w:rsid w:val="0008494B"/>
    <w:rsid w:val="0008745E"/>
    <w:rsid w:val="00096B1D"/>
    <w:rsid w:val="000A7176"/>
    <w:rsid w:val="000C3756"/>
    <w:rsid w:val="000C58BD"/>
    <w:rsid w:val="000D6E33"/>
    <w:rsid w:val="000E1312"/>
    <w:rsid w:val="000E34DF"/>
    <w:rsid w:val="00100138"/>
    <w:rsid w:val="00100E5A"/>
    <w:rsid w:val="0012646E"/>
    <w:rsid w:val="00126525"/>
    <w:rsid w:val="00133146"/>
    <w:rsid w:val="00135B40"/>
    <w:rsid w:val="0013710B"/>
    <w:rsid w:val="00143B7A"/>
    <w:rsid w:val="00176943"/>
    <w:rsid w:val="00187E36"/>
    <w:rsid w:val="001928E6"/>
    <w:rsid w:val="001972B9"/>
    <w:rsid w:val="001D117E"/>
    <w:rsid w:val="001D5BCE"/>
    <w:rsid w:val="001E2499"/>
    <w:rsid w:val="001E7950"/>
    <w:rsid w:val="001F1687"/>
    <w:rsid w:val="001F2301"/>
    <w:rsid w:val="001F7268"/>
    <w:rsid w:val="002115E6"/>
    <w:rsid w:val="0021293B"/>
    <w:rsid w:val="00242342"/>
    <w:rsid w:val="00244F3D"/>
    <w:rsid w:val="00251D26"/>
    <w:rsid w:val="00263F72"/>
    <w:rsid w:val="0026420F"/>
    <w:rsid w:val="002666DE"/>
    <w:rsid w:val="002704D7"/>
    <w:rsid w:val="00281D86"/>
    <w:rsid w:val="002967D5"/>
    <w:rsid w:val="002A4788"/>
    <w:rsid w:val="002A54E0"/>
    <w:rsid w:val="002B70B7"/>
    <w:rsid w:val="002C573F"/>
    <w:rsid w:val="002C76B6"/>
    <w:rsid w:val="002D4FA8"/>
    <w:rsid w:val="003025EB"/>
    <w:rsid w:val="00311838"/>
    <w:rsid w:val="00314679"/>
    <w:rsid w:val="00335A2A"/>
    <w:rsid w:val="0035065F"/>
    <w:rsid w:val="00350CD3"/>
    <w:rsid w:val="0035270D"/>
    <w:rsid w:val="00360301"/>
    <w:rsid w:val="00364D97"/>
    <w:rsid w:val="003821A7"/>
    <w:rsid w:val="003A1821"/>
    <w:rsid w:val="003B784E"/>
    <w:rsid w:val="003D01BF"/>
    <w:rsid w:val="003D1515"/>
    <w:rsid w:val="003E270A"/>
    <w:rsid w:val="003E611E"/>
    <w:rsid w:val="00403139"/>
    <w:rsid w:val="0042499A"/>
    <w:rsid w:val="0043227F"/>
    <w:rsid w:val="00441AD0"/>
    <w:rsid w:val="00443345"/>
    <w:rsid w:val="00447805"/>
    <w:rsid w:val="00450029"/>
    <w:rsid w:val="0047580A"/>
    <w:rsid w:val="00480BB0"/>
    <w:rsid w:val="004978E5"/>
    <w:rsid w:val="004A515F"/>
    <w:rsid w:val="004E0322"/>
    <w:rsid w:val="004E4F53"/>
    <w:rsid w:val="004F0024"/>
    <w:rsid w:val="004F142F"/>
    <w:rsid w:val="004F1C38"/>
    <w:rsid w:val="004F5331"/>
    <w:rsid w:val="00532D45"/>
    <w:rsid w:val="00535EC4"/>
    <w:rsid w:val="005641B1"/>
    <w:rsid w:val="00564856"/>
    <w:rsid w:val="00592E19"/>
    <w:rsid w:val="005B46C8"/>
    <w:rsid w:val="005C123A"/>
    <w:rsid w:val="005C1678"/>
    <w:rsid w:val="005C5DEB"/>
    <w:rsid w:val="005E51EA"/>
    <w:rsid w:val="005E6791"/>
    <w:rsid w:val="00614066"/>
    <w:rsid w:val="00614FAD"/>
    <w:rsid w:val="00631C8F"/>
    <w:rsid w:val="00643F14"/>
    <w:rsid w:val="00645781"/>
    <w:rsid w:val="0066507D"/>
    <w:rsid w:val="00670F44"/>
    <w:rsid w:val="00676A80"/>
    <w:rsid w:val="00683957"/>
    <w:rsid w:val="00694183"/>
    <w:rsid w:val="006960C1"/>
    <w:rsid w:val="00697B19"/>
    <w:rsid w:val="006C5CA8"/>
    <w:rsid w:val="006C6EA3"/>
    <w:rsid w:val="006D5876"/>
    <w:rsid w:val="006D76C1"/>
    <w:rsid w:val="006F0215"/>
    <w:rsid w:val="006F2947"/>
    <w:rsid w:val="00700AB1"/>
    <w:rsid w:val="00704B91"/>
    <w:rsid w:val="0070586C"/>
    <w:rsid w:val="00706945"/>
    <w:rsid w:val="00730F7B"/>
    <w:rsid w:val="00731AD2"/>
    <w:rsid w:val="007365C0"/>
    <w:rsid w:val="007414CB"/>
    <w:rsid w:val="007478E0"/>
    <w:rsid w:val="007822E4"/>
    <w:rsid w:val="0078460B"/>
    <w:rsid w:val="00795B16"/>
    <w:rsid w:val="00796FBB"/>
    <w:rsid w:val="007A02FD"/>
    <w:rsid w:val="007A23C5"/>
    <w:rsid w:val="007B71B2"/>
    <w:rsid w:val="007C7454"/>
    <w:rsid w:val="007E0D8F"/>
    <w:rsid w:val="007F64AB"/>
    <w:rsid w:val="00811C11"/>
    <w:rsid w:val="0081712E"/>
    <w:rsid w:val="00820DCE"/>
    <w:rsid w:val="008210FC"/>
    <w:rsid w:val="008218F2"/>
    <w:rsid w:val="00823C70"/>
    <w:rsid w:val="00826B1C"/>
    <w:rsid w:val="00851A99"/>
    <w:rsid w:val="0085776D"/>
    <w:rsid w:val="00863BC9"/>
    <w:rsid w:val="00872634"/>
    <w:rsid w:val="00883508"/>
    <w:rsid w:val="00886AC9"/>
    <w:rsid w:val="00892071"/>
    <w:rsid w:val="008A2C75"/>
    <w:rsid w:val="008D09FC"/>
    <w:rsid w:val="008E14CF"/>
    <w:rsid w:val="0091519C"/>
    <w:rsid w:val="00921666"/>
    <w:rsid w:val="00923554"/>
    <w:rsid w:val="0092759D"/>
    <w:rsid w:val="00932BC6"/>
    <w:rsid w:val="00933946"/>
    <w:rsid w:val="00934C8C"/>
    <w:rsid w:val="00941142"/>
    <w:rsid w:val="009439F8"/>
    <w:rsid w:val="00944199"/>
    <w:rsid w:val="009449CA"/>
    <w:rsid w:val="00951F81"/>
    <w:rsid w:val="00956B33"/>
    <w:rsid w:val="00960D10"/>
    <w:rsid w:val="00993115"/>
    <w:rsid w:val="00994012"/>
    <w:rsid w:val="009941D2"/>
    <w:rsid w:val="009B7A52"/>
    <w:rsid w:val="009C1771"/>
    <w:rsid w:val="009C2DA3"/>
    <w:rsid w:val="009C3565"/>
    <w:rsid w:val="009F64EA"/>
    <w:rsid w:val="00A30C51"/>
    <w:rsid w:val="00A51298"/>
    <w:rsid w:val="00A6722A"/>
    <w:rsid w:val="00A77160"/>
    <w:rsid w:val="00A92F9D"/>
    <w:rsid w:val="00AA2EFD"/>
    <w:rsid w:val="00AB6474"/>
    <w:rsid w:val="00AB7258"/>
    <w:rsid w:val="00AB7771"/>
    <w:rsid w:val="00AB7B39"/>
    <w:rsid w:val="00AB7DCB"/>
    <w:rsid w:val="00AC1AE9"/>
    <w:rsid w:val="00AC47A3"/>
    <w:rsid w:val="00AE50E5"/>
    <w:rsid w:val="00B01FF3"/>
    <w:rsid w:val="00B11797"/>
    <w:rsid w:val="00B339AF"/>
    <w:rsid w:val="00B3771A"/>
    <w:rsid w:val="00B50990"/>
    <w:rsid w:val="00B65214"/>
    <w:rsid w:val="00B863E2"/>
    <w:rsid w:val="00BA1F90"/>
    <w:rsid w:val="00BA4BB1"/>
    <w:rsid w:val="00BA5089"/>
    <w:rsid w:val="00BB2B30"/>
    <w:rsid w:val="00BE1D1C"/>
    <w:rsid w:val="00BF3B4A"/>
    <w:rsid w:val="00BF5ACD"/>
    <w:rsid w:val="00C10C94"/>
    <w:rsid w:val="00C171B2"/>
    <w:rsid w:val="00C209C4"/>
    <w:rsid w:val="00C22E8B"/>
    <w:rsid w:val="00C24145"/>
    <w:rsid w:val="00C412C9"/>
    <w:rsid w:val="00C454D6"/>
    <w:rsid w:val="00C5037E"/>
    <w:rsid w:val="00C61306"/>
    <w:rsid w:val="00C67F5E"/>
    <w:rsid w:val="00C7397C"/>
    <w:rsid w:val="00CA3381"/>
    <w:rsid w:val="00CC774F"/>
    <w:rsid w:val="00CD60E4"/>
    <w:rsid w:val="00CE190D"/>
    <w:rsid w:val="00CF477F"/>
    <w:rsid w:val="00D03E7A"/>
    <w:rsid w:val="00D0424B"/>
    <w:rsid w:val="00D121DE"/>
    <w:rsid w:val="00D148DB"/>
    <w:rsid w:val="00D23EAD"/>
    <w:rsid w:val="00D30286"/>
    <w:rsid w:val="00D46483"/>
    <w:rsid w:val="00D503AC"/>
    <w:rsid w:val="00D62AAC"/>
    <w:rsid w:val="00D62CC3"/>
    <w:rsid w:val="00D63ED7"/>
    <w:rsid w:val="00D87B33"/>
    <w:rsid w:val="00D913A8"/>
    <w:rsid w:val="00DA4633"/>
    <w:rsid w:val="00DB645F"/>
    <w:rsid w:val="00DC4A56"/>
    <w:rsid w:val="00DD7EA1"/>
    <w:rsid w:val="00DF14F8"/>
    <w:rsid w:val="00DF2AA7"/>
    <w:rsid w:val="00E02D04"/>
    <w:rsid w:val="00E17DA4"/>
    <w:rsid w:val="00E231B6"/>
    <w:rsid w:val="00E31C26"/>
    <w:rsid w:val="00E34B42"/>
    <w:rsid w:val="00E52274"/>
    <w:rsid w:val="00E57920"/>
    <w:rsid w:val="00E65B4F"/>
    <w:rsid w:val="00E664C8"/>
    <w:rsid w:val="00E67F09"/>
    <w:rsid w:val="00E71099"/>
    <w:rsid w:val="00E832C9"/>
    <w:rsid w:val="00E8379D"/>
    <w:rsid w:val="00EA460C"/>
    <w:rsid w:val="00F51F2D"/>
    <w:rsid w:val="00F60EE8"/>
    <w:rsid w:val="00F656C4"/>
    <w:rsid w:val="00F7438A"/>
    <w:rsid w:val="00F841D8"/>
    <w:rsid w:val="00F93B5C"/>
    <w:rsid w:val="00F9608F"/>
    <w:rsid w:val="00FA7664"/>
    <w:rsid w:val="00FD2097"/>
    <w:rsid w:val="00FE119E"/>
    <w:rsid w:val="00FE2816"/>
    <w:rsid w:val="00FF7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4EE4BF"/>
  <w15:docId w15:val="{58131114-737D-4F57-87DE-5D3C351F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14208B"/>
    <w:rsid w:val="001525B0"/>
    <w:rsid w:val="001A3FD6"/>
    <w:rsid w:val="001C5BB7"/>
    <w:rsid w:val="001F46D7"/>
    <w:rsid w:val="00227D39"/>
    <w:rsid w:val="00261A33"/>
    <w:rsid w:val="00286EC5"/>
    <w:rsid w:val="002A3015"/>
    <w:rsid w:val="002C7EC4"/>
    <w:rsid w:val="002F7912"/>
    <w:rsid w:val="003044D5"/>
    <w:rsid w:val="003742E6"/>
    <w:rsid w:val="0057537A"/>
    <w:rsid w:val="0062144B"/>
    <w:rsid w:val="00640000"/>
    <w:rsid w:val="00651AC2"/>
    <w:rsid w:val="006B17C6"/>
    <w:rsid w:val="006F1B63"/>
    <w:rsid w:val="0070759F"/>
    <w:rsid w:val="00757EF8"/>
    <w:rsid w:val="00805AC3"/>
    <w:rsid w:val="008E61E5"/>
    <w:rsid w:val="00940263"/>
    <w:rsid w:val="00955EA8"/>
    <w:rsid w:val="009F53A8"/>
    <w:rsid w:val="00AF12E0"/>
    <w:rsid w:val="00DE4646"/>
    <w:rsid w:val="00DE681D"/>
    <w:rsid w:val="00E424E4"/>
    <w:rsid w:val="00E641C6"/>
    <w:rsid w:val="00F10F4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A6075-D407-4070-9832-DAC0007F1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1435</Words>
  <Characters>8180</Characters>
  <Application>Microsoft Office Word</Application>
  <DocSecurity>0</DocSecurity>
  <Lines>68</Lines>
  <Paragraphs>19</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Ásta Sóllilja Sigurbjörnsdóttir</cp:lastModifiedBy>
  <cp:revision>6</cp:revision>
  <cp:lastPrinted>2019-06-06T14:49:00Z</cp:lastPrinted>
  <dcterms:created xsi:type="dcterms:W3CDTF">2019-06-07T11:56:00Z</dcterms:created>
  <dcterms:modified xsi:type="dcterms:W3CDTF">2019-07-03T11:00:00Z</dcterms:modified>
</cp:coreProperties>
</file>