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411256F3"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0928CE81" w14:textId="77777777" w:rsidR="00883508" w:rsidRPr="00C16582" w:rsidRDefault="00883508" w:rsidP="00ED112E">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30BE8722" wp14:editId="1852FCF8">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D86E89A"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3B964F8F"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10770548"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3E941B46"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779E802A" w14:textId="77777777" w:rsidR="00135B40" w:rsidRPr="004E0E11" w:rsidRDefault="00135B40" w:rsidP="00851A99">
            <w:pPr>
              <w:spacing w:before="60" w:after="60"/>
              <w:rPr>
                <w:rFonts w:ascii="Times New Roman" w:hAnsi="Times New Roman" w:cs="Times New Roman"/>
                <w:b/>
                <w:lang w:val="is-IS"/>
              </w:rPr>
            </w:pPr>
            <w:permStart w:id="763317787"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16A7CDF0" w14:textId="77777777"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6B6DED">
                  <w:rPr>
                    <w:rFonts w:ascii="Times New Roman" w:hAnsi="Times New Roman" w:cs="Times New Roman"/>
                    <w:lang w:val="is-IS"/>
                  </w:rPr>
                  <w:t>Breyting á lögum um stuðning til kaupa á fyrstu íbúð, nr. 111/2016.</w:t>
                </w:r>
              </w:p>
            </w:tc>
          </w:sdtContent>
        </w:sdt>
      </w:tr>
      <w:tr w:rsidR="00135B40" w:rsidRPr="00BF5ACD" w14:paraId="36A9A736"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2E710EA" w14:textId="77777777" w:rsidR="00135B40" w:rsidRPr="004E0E11" w:rsidRDefault="004E0E11" w:rsidP="0012646E">
            <w:pPr>
              <w:spacing w:before="60" w:after="60"/>
              <w:rPr>
                <w:rFonts w:ascii="Times New Roman" w:hAnsi="Times New Roman" w:cs="Times New Roman"/>
                <w:b/>
                <w:lang w:val="is-IS"/>
              </w:rPr>
            </w:pPr>
            <w:permStart w:id="193530990" w:edGrp="everyone" w:colFirst="1" w:colLast="1"/>
            <w:permEnd w:id="763317787"/>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0580BB9A"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6B6DED">
                  <w:rPr>
                    <w:rFonts w:ascii="Times New Roman" w:hAnsi="Times New Roman" w:cs="Times New Roman"/>
                    <w:lang w:val="is-IS"/>
                  </w:rPr>
                  <w:t>Fjármála- og efnahagsráðuneytið</w:t>
                </w:r>
              </w:p>
            </w:tc>
          </w:sdtContent>
        </w:sdt>
      </w:tr>
      <w:tr w:rsidR="00135B40" w:rsidRPr="00BF5ACD" w14:paraId="6B3CE8F6"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5809929" w14:textId="77777777" w:rsidR="00135B40" w:rsidRPr="004E0E11" w:rsidRDefault="005176D0" w:rsidP="0012646E">
            <w:pPr>
              <w:spacing w:before="60" w:after="60"/>
              <w:rPr>
                <w:rFonts w:ascii="Times New Roman" w:hAnsi="Times New Roman" w:cs="Times New Roman"/>
                <w:b/>
                <w:lang w:val="is-IS"/>
              </w:rPr>
            </w:pPr>
            <w:permStart w:id="350112486" w:edGrp="everyone" w:colFirst="1" w:colLast="1"/>
            <w:permEnd w:id="193530990"/>
            <w:r w:rsidRPr="004E0E11">
              <w:rPr>
                <w:rFonts w:ascii="Times New Roman" w:hAnsi="Times New Roman" w:cs="Times New Roman"/>
                <w:b/>
                <w:lang w:val="is-IS"/>
              </w:rPr>
              <w:t>Stig mats</w:t>
            </w:r>
          </w:p>
        </w:tc>
        <w:tc>
          <w:tcPr>
            <w:tcW w:w="7479" w:type="dxa"/>
            <w:tcBorders>
              <w:bottom w:val="nil"/>
            </w:tcBorders>
          </w:tcPr>
          <w:p w14:paraId="51808BDE" w14:textId="77777777" w:rsidR="00135B40" w:rsidRPr="004E0E11" w:rsidRDefault="00E63A87"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6B6DED">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4B82928C" w14:textId="77777777" w:rsidR="00135B40" w:rsidRPr="004E0E11" w:rsidRDefault="00E63A87"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31BC38BF"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1AC218FC" w14:textId="77777777" w:rsidR="00135B40" w:rsidRPr="004E0E11" w:rsidRDefault="00135B40" w:rsidP="000D6E33">
            <w:pPr>
              <w:spacing w:before="60" w:after="60"/>
              <w:rPr>
                <w:rFonts w:ascii="Times New Roman" w:hAnsi="Times New Roman" w:cs="Times New Roman"/>
                <w:b/>
                <w:lang w:val="is-IS"/>
              </w:rPr>
            </w:pPr>
            <w:permStart w:id="814955137" w:edGrp="everyone" w:colFirst="1" w:colLast="1"/>
            <w:permEnd w:id="350112486"/>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23453984" w14:textId="394EA56F"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E63A87">
                  <w:rPr>
                    <w:rFonts w:ascii="Times New Roman" w:hAnsi="Times New Roman" w:cs="Times New Roman"/>
                    <w:lang w:val="is-IS"/>
                  </w:rPr>
                  <w:t>9</w:t>
                </w:r>
                <w:r w:rsidR="006B6DED">
                  <w:rPr>
                    <w:rFonts w:ascii="Times New Roman" w:hAnsi="Times New Roman" w:cs="Times New Roman"/>
                    <w:lang w:val="is-IS"/>
                  </w:rPr>
                  <w:t>. jú</w:t>
                </w:r>
                <w:r w:rsidR="00E63A87">
                  <w:rPr>
                    <w:rFonts w:ascii="Times New Roman" w:hAnsi="Times New Roman" w:cs="Times New Roman"/>
                    <w:lang w:val="is-IS"/>
                  </w:rPr>
                  <w:t>lí</w:t>
                </w:r>
                <w:bookmarkStart w:id="0" w:name="_GoBack"/>
                <w:bookmarkEnd w:id="0"/>
                <w:r w:rsidR="006B6DED">
                  <w:rPr>
                    <w:rFonts w:ascii="Times New Roman" w:hAnsi="Times New Roman" w:cs="Times New Roman"/>
                    <w:lang w:val="is-IS"/>
                  </w:rPr>
                  <w:t xml:space="preserve"> 2019</w:t>
                </w:r>
              </w:p>
            </w:tc>
          </w:sdtContent>
        </w:sdt>
      </w:tr>
      <w:permEnd w:id="814955137"/>
    </w:tbl>
    <w:p w14:paraId="1CD9CF48"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5570E441" w14:textId="77777777" w:rsidTr="007414CB">
        <w:tc>
          <w:tcPr>
            <w:tcW w:w="9288" w:type="dxa"/>
            <w:shd w:val="clear" w:color="auto" w:fill="92CDDC" w:themeFill="accent5" w:themeFillTint="99"/>
          </w:tcPr>
          <w:p w14:paraId="6AF1B31A"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49534B7E"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33372872" w:edGrp="everyone" w:displacedByCustomXml="prev"/>
              <w:p w14:paraId="66F17C89"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59437553" w14:textId="1C17CE1B"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r w:rsidR="00F90411">
                  <w:rPr>
                    <w:rFonts w:ascii="Times New Roman" w:hAnsi="Times New Roman" w:cs="Times New Roman"/>
                    <w:lang w:val="is-IS"/>
                  </w:rPr>
                  <w:br/>
                </w:r>
                <w:r w:rsidR="00512FA8">
                  <w:rPr>
                    <w:rFonts w:ascii="Times New Roman" w:hAnsi="Times New Roman" w:cs="Times New Roman"/>
                    <w:lang w:val="is-IS"/>
                  </w:rPr>
                  <w:t>Greiningin byggir</w:t>
                </w:r>
                <w:r w:rsidR="00F90411" w:rsidRPr="00F90411">
                  <w:rPr>
                    <w:rFonts w:ascii="Times New Roman" w:hAnsi="Times New Roman" w:cs="Times New Roman"/>
                    <w:lang w:val="is-IS"/>
                  </w:rPr>
                  <w:t xml:space="preserve"> á launatekjum tekjuársins 2018</w:t>
                </w:r>
                <w:r w:rsidR="00F90411">
                  <w:rPr>
                    <w:rFonts w:ascii="Times New Roman" w:hAnsi="Times New Roman" w:cs="Times New Roman"/>
                    <w:lang w:val="is-IS"/>
                  </w:rPr>
                  <w:t>.</w:t>
                </w:r>
              </w:p>
              <w:p w14:paraId="0BF8DE07" w14:textId="607BFD01"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r w:rsidR="00F90411">
                  <w:rPr>
                    <w:rFonts w:ascii="Times New Roman" w:hAnsi="Times New Roman" w:cs="Times New Roman"/>
                    <w:lang w:val="is-IS"/>
                  </w:rPr>
                  <w:br/>
                </w:r>
                <w:r w:rsidR="00512FA8">
                  <w:rPr>
                    <w:rFonts w:ascii="Times New Roman" w:hAnsi="Times New Roman" w:cs="Times New Roman"/>
                    <w:lang w:val="is-IS"/>
                  </w:rPr>
                  <w:t>Þegar hafa verið tekin skref til að auðvelda fyrstu kaup og ekki er reiknað með stórtækum breytingum vegna lagasetningarinnar umfram það að færa hlutfall fyrstu kaupenda að langtímameðaltali. Ó</w:t>
                </w:r>
                <w:r w:rsidR="00F90411">
                  <w:rPr>
                    <w:rFonts w:ascii="Times New Roman" w:hAnsi="Times New Roman" w:cs="Times New Roman"/>
                    <w:lang w:val="is-IS"/>
                  </w:rPr>
                  <w:t xml:space="preserve">vissa er um </w:t>
                </w:r>
                <w:r w:rsidR="00512FA8">
                  <w:rPr>
                    <w:rFonts w:ascii="Times New Roman" w:hAnsi="Times New Roman" w:cs="Times New Roman"/>
                    <w:lang w:val="is-IS"/>
                  </w:rPr>
                  <w:t>hversu</w:t>
                </w:r>
                <w:r w:rsidR="00F90411">
                  <w:rPr>
                    <w:rFonts w:ascii="Times New Roman" w:hAnsi="Times New Roman" w:cs="Times New Roman"/>
                    <w:lang w:val="is-IS"/>
                  </w:rPr>
                  <w:t xml:space="preserve"> stór hluti þess hóps sem er í dag án eigin </w:t>
                </w:r>
                <w:r w:rsidR="004824DF">
                  <w:rPr>
                    <w:rFonts w:ascii="Times New Roman" w:hAnsi="Times New Roman" w:cs="Times New Roman"/>
                    <w:lang w:val="is-IS"/>
                  </w:rPr>
                  <w:t>íbúðarhúsnæðis</w:t>
                </w:r>
                <w:r w:rsidR="004824DF">
                  <w:rPr>
                    <w:rFonts w:ascii="Times New Roman" w:hAnsi="Times New Roman" w:cs="Times New Roman"/>
                    <w:lang w:val="is-IS"/>
                  </w:rPr>
                  <w:t xml:space="preserve"> </w:t>
                </w:r>
                <w:r w:rsidR="00F90411">
                  <w:rPr>
                    <w:rFonts w:ascii="Times New Roman" w:hAnsi="Times New Roman" w:cs="Times New Roman"/>
                    <w:lang w:val="is-IS"/>
                  </w:rPr>
                  <w:t xml:space="preserve">mun geta keypt fasteign fyrir tilstilli þessa úrræðis. </w:t>
                </w:r>
              </w:p>
              <w:p w14:paraId="656A6318" w14:textId="3723E05E"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r w:rsidR="00384F1E">
                  <w:rPr>
                    <w:rFonts w:ascii="Times New Roman" w:hAnsi="Times New Roman" w:cs="Times New Roman"/>
                    <w:lang w:val="is-IS"/>
                  </w:rPr>
                  <w:t xml:space="preserve"> </w:t>
                </w:r>
                <w:r w:rsidR="00F90411">
                  <w:rPr>
                    <w:rFonts w:ascii="Times New Roman" w:hAnsi="Times New Roman" w:cs="Times New Roman"/>
                    <w:lang w:val="is-IS"/>
                  </w:rPr>
                  <w:br/>
                </w:r>
                <w:r w:rsidR="00384F1E">
                  <w:rPr>
                    <w:rFonts w:ascii="Times New Roman" w:hAnsi="Times New Roman" w:cs="Times New Roman"/>
                    <w:lang w:val="is-IS"/>
                  </w:rPr>
                  <w:t>Fjárhagsáhrif eru varanleg</w:t>
                </w:r>
                <w:r w:rsidR="00512FA8">
                  <w:rPr>
                    <w:rFonts w:ascii="Times New Roman" w:hAnsi="Times New Roman" w:cs="Times New Roman"/>
                    <w:lang w:val="is-IS"/>
                  </w:rPr>
                  <w:t>.</w:t>
                </w:r>
              </w:p>
              <w:p w14:paraId="3D688488" w14:textId="274AD870"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r w:rsidR="00ED112E">
                  <w:rPr>
                    <w:rFonts w:ascii="Times New Roman" w:hAnsi="Times New Roman" w:cs="Times New Roman"/>
                    <w:lang w:val="is-IS"/>
                  </w:rPr>
                  <w:t xml:space="preserve"> Heimildin er takmörkuð við ungt fólk og tekjulágt.</w:t>
                </w:r>
                <w:r w:rsidR="00A028AC">
                  <w:rPr>
                    <w:rFonts w:ascii="Times New Roman" w:hAnsi="Times New Roman" w:cs="Times New Roman"/>
                    <w:lang w:val="is-IS"/>
                  </w:rPr>
                  <w:t xml:space="preserve"> Skattleysi útgreiðslunnar felur í sér hvata til nýtingar úrræðisins.</w:t>
                </w:r>
                <w:r w:rsidR="00ED112E">
                  <w:rPr>
                    <w:rFonts w:ascii="Times New Roman" w:hAnsi="Times New Roman" w:cs="Times New Roman"/>
                    <w:lang w:val="is-IS"/>
                  </w:rPr>
                  <w:t xml:space="preserve"> </w:t>
                </w:r>
              </w:p>
              <w:p w14:paraId="6DB13610" w14:textId="7D5DFECD"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Aðskilin umfjöllun um brúttóáhrif á tekjuhlið og gjaldahlið en einnig tilgreind nettóáhrif á afkomu</w:t>
                </w:r>
                <w:r w:rsidR="00ED112E">
                  <w:rPr>
                    <w:rFonts w:ascii="Times New Roman" w:hAnsi="Times New Roman" w:cs="Times New Roman"/>
                    <w:lang w:val="is-IS"/>
                  </w:rPr>
                  <w:t xml:space="preserve"> </w:t>
                </w:r>
                <w:r w:rsidR="00DA3055">
                  <w:rPr>
                    <w:rFonts w:ascii="Times New Roman" w:hAnsi="Times New Roman" w:cs="Times New Roman"/>
                    <w:lang w:val="is-IS"/>
                  </w:rPr>
                  <w:br/>
                  <w:t>Að því leyti sem úrræðið veldur lægri samtryggingu</w:t>
                </w:r>
                <w:r w:rsidR="00512FA8">
                  <w:rPr>
                    <w:rFonts w:ascii="Times New Roman" w:hAnsi="Times New Roman" w:cs="Times New Roman"/>
                    <w:lang w:val="is-IS"/>
                  </w:rPr>
                  <w:t xml:space="preserve"> í framtíðinni</w:t>
                </w:r>
                <w:r w:rsidR="00DA3055">
                  <w:rPr>
                    <w:rFonts w:ascii="Times New Roman" w:hAnsi="Times New Roman" w:cs="Times New Roman"/>
                    <w:lang w:val="is-IS"/>
                  </w:rPr>
                  <w:t xml:space="preserve"> munu áhrif af frumvarpinu koma fram á gjaldahlið með hærri greiðslum úr almannatryggingum. Tekjur sem hefðu komið til við skattlagningu við útgreiðslu lífeyris verða engar með skattfrelsi í dag. </w:t>
                </w:r>
              </w:p>
              <w:p w14:paraId="4273E9CA"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73DCCC76" w14:textId="45DF7012" w:rsidR="00D96089" w:rsidRPr="00A72ECC" w:rsidRDefault="00DA3055" w:rsidP="00237053">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Tekjur sem hefðu komið til við skattlagningu við útgreiðslu lífeyris verða engar með skattfrelsi í dag.</w:t>
                </w:r>
              </w:p>
              <w:p w14:paraId="789CC226"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30D1329A" w14:textId="3B86BB85" w:rsidR="00D96089" w:rsidRPr="004824DF" w:rsidRDefault="00512FA8" w:rsidP="00512FA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Til skemmri tíma getur aðgerðin dregið úr útgjöldum vegna annars húsnæðisstuðnings. Til lengri tíma geta útgjöld vegna almannatrygginga hækkað ef nýting úrræðisins dregur úr styrk samtryggingarsjóða að öðru óbreyttu. </w:t>
                </w:r>
              </w:p>
              <w:p w14:paraId="648F0F17"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5F42DAB1" w14:textId="3F2B27DE" w:rsidR="00D96089" w:rsidRPr="00A72ECC" w:rsidRDefault="00DA3055"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Nei</w:t>
                </w:r>
                <w:r w:rsidR="00B05678">
                  <w:rPr>
                    <w:rFonts w:ascii="Times New Roman" w:hAnsi="Times New Roman" w:cs="Times New Roman"/>
                    <w:lang w:val="is-IS"/>
                  </w:rPr>
                  <w:t>.</w:t>
                </w:r>
              </w:p>
              <w:p w14:paraId="22CCA360"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1FA46302" w14:textId="4CD93881" w:rsidR="00813003" w:rsidRPr="00A72ECC" w:rsidRDefault="00813003" w:rsidP="0060299D">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r w:rsidR="00DA3055">
                  <w:t xml:space="preserve"> </w:t>
                </w:r>
                <w:r w:rsidR="00DA3055">
                  <w:br/>
                </w:r>
                <w:r w:rsidR="0060299D">
                  <w:rPr>
                    <w:rFonts w:ascii="Times New Roman" w:hAnsi="Times New Roman" w:cs="Times New Roman"/>
                    <w:lang w:val="is-IS"/>
                  </w:rPr>
                  <w:lastRenderedPageBreak/>
                  <w:t xml:space="preserve">Langtímaáhrif breytinganna eru óljós sem getur flækt mótun áætlana. Við þeim má hins vegar bregðast þegar fram líða stundir að einhverju marki. </w:t>
                </w:r>
              </w:p>
              <w:p w14:paraId="007701FF" w14:textId="72467C11"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r w:rsidR="00DA3055">
                  <w:rPr>
                    <w:rFonts w:ascii="Times New Roman" w:hAnsi="Times New Roman" w:cs="Times New Roman"/>
                    <w:lang w:val="is-IS"/>
                  </w:rPr>
                  <w:br/>
                  <w:t>Á ekki við.</w:t>
                </w:r>
              </w:p>
              <w:p w14:paraId="709444F0"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032598F6" w14:textId="347C3862" w:rsidR="006B6DED" w:rsidRPr="00DA3055" w:rsidRDefault="00ED112E" w:rsidP="006B6DED">
                <w:pPr>
                  <w:pStyle w:val="Mlsgreinlista"/>
                  <w:spacing w:before="60" w:after="60"/>
                  <w:ind w:left="1080"/>
                  <w:contextualSpacing w:val="0"/>
                  <w:rPr>
                    <w:rFonts w:ascii="Times New Roman" w:hAnsi="Times New Roman" w:cs="Times New Roman"/>
                    <w:lang w:val="is-IS"/>
                  </w:rPr>
                </w:pPr>
                <w:r w:rsidRPr="00DA3055">
                  <w:rPr>
                    <w:rFonts w:ascii="Times New Roman" w:hAnsi="Times New Roman" w:cs="Times New Roman"/>
                    <w:lang w:val="is-IS"/>
                  </w:rPr>
                  <w:t xml:space="preserve">Tekjur sem annars hefðu verið skattlagðar í framtíðinni verða ekki skattlagðar. </w:t>
                </w:r>
                <w:r w:rsidR="00FA54E6" w:rsidRPr="00DA3055">
                  <w:rPr>
                    <w:rFonts w:ascii="Times New Roman" w:hAnsi="Times New Roman" w:cs="Times New Roman"/>
                    <w:lang w:val="is-IS"/>
                  </w:rPr>
                  <w:t>Ríkið verður af skatttekjum en gera má ráð fyrir að tekjur sveitarfélaga breytist lítið þar sem þau fá útsvar eftir sem áður en þá af tekjum sem greiddar eru af ríkinu.</w:t>
                </w:r>
                <w:r w:rsidRPr="00DA3055">
                  <w:rPr>
                    <w:rFonts w:ascii="Times New Roman" w:hAnsi="Times New Roman" w:cs="Times New Roman"/>
                    <w:lang w:val="is-IS"/>
                  </w:rPr>
                  <w:t xml:space="preserve"> </w:t>
                </w:r>
                <w:r w:rsidR="0060299D">
                  <w:rPr>
                    <w:rFonts w:ascii="Times New Roman" w:hAnsi="Times New Roman" w:cs="Times New Roman"/>
                    <w:lang w:val="is-IS"/>
                  </w:rPr>
                  <w:t>Til skemmri tíma ætti aðgerðin að styðja við fjárhagsstöðu lágtekjuhópa sem hafa háa jaðarneysluþörf. Það getur stutt við</w:t>
                </w:r>
                <w:r w:rsidR="00512FA8">
                  <w:rPr>
                    <w:rFonts w:ascii="Times New Roman" w:hAnsi="Times New Roman" w:cs="Times New Roman"/>
                    <w:lang w:val="is-IS"/>
                  </w:rPr>
                  <w:t xml:space="preserve"> neyslu í nútíðinni og fjárfestingu í húsnæði með jákvæðum áhrifum á neysluskatta.</w:t>
                </w:r>
                <w:r w:rsidR="0060299D">
                  <w:rPr>
                    <w:rFonts w:ascii="Times New Roman" w:hAnsi="Times New Roman" w:cs="Times New Roman"/>
                    <w:lang w:val="is-IS"/>
                  </w:rPr>
                  <w:t xml:space="preserve"> </w:t>
                </w:r>
              </w:p>
              <w:p w14:paraId="721097B0" w14:textId="77777777" w:rsidR="00B05678"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r w:rsidR="006B6DED">
                  <w:rPr>
                    <w:rFonts w:ascii="Times New Roman" w:hAnsi="Times New Roman" w:cs="Times New Roman"/>
                    <w:lang w:val="is-IS"/>
                  </w:rPr>
                  <w:t xml:space="preserve">  </w:t>
                </w:r>
              </w:p>
              <w:p w14:paraId="5469D86D" w14:textId="72AD011D" w:rsidR="00813003" w:rsidRPr="00A72ECC" w:rsidRDefault="006B6DED" w:rsidP="00B0567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r w:rsidR="00B05678">
                  <w:rPr>
                    <w:rFonts w:ascii="Times New Roman" w:hAnsi="Times New Roman" w:cs="Times New Roman"/>
                    <w:lang w:val="is-IS"/>
                  </w:rPr>
                  <w:t>.</w:t>
                </w:r>
              </w:p>
              <w:p w14:paraId="63A36DEB" w14:textId="77777777" w:rsidR="00B05678"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r w:rsidR="006B6DED">
                  <w:rPr>
                    <w:rFonts w:ascii="Times New Roman" w:hAnsi="Times New Roman" w:cs="Times New Roman"/>
                    <w:lang w:val="is-IS"/>
                  </w:rPr>
                  <w:t xml:space="preserve">  </w:t>
                </w:r>
              </w:p>
              <w:p w14:paraId="7BA0BD3D" w14:textId="49DDF8ED" w:rsidR="00813003" w:rsidRPr="00A72ECC" w:rsidRDefault="006B6DED" w:rsidP="00B0567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r w:rsidR="00B05678">
                  <w:rPr>
                    <w:rFonts w:ascii="Times New Roman" w:hAnsi="Times New Roman" w:cs="Times New Roman"/>
                    <w:lang w:val="is-IS"/>
                  </w:rPr>
                  <w:t>.</w:t>
                </w:r>
              </w:p>
              <w:p w14:paraId="0538B8D3" w14:textId="77777777" w:rsidR="00B05678"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r w:rsidR="006B6DED">
                  <w:rPr>
                    <w:rFonts w:ascii="Times New Roman" w:hAnsi="Times New Roman" w:cs="Times New Roman"/>
                    <w:lang w:val="is-IS"/>
                  </w:rPr>
                  <w:t xml:space="preserve">  </w:t>
                </w:r>
              </w:p>
              <w:p w14:paraId="6088D6BA" w14:textId="6262D957" w:rsidR="00813003" w:rsidRPr="00A72ECC" w:rsidRDefault="006B6DED" w:rsidP="00B0567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r w:rsidR="00B05678">
                  <w:rPr>
                    <w:rFonts w:ascii="Times New Roman" w:hAnsi="Times New Roman" w:cs="Times New Roman"/>
                    <w:lang w:val="is-IS"/>
                  </w:rPr>
                  <w:t>.</w:t>
                </w:r>
              </w:p>
              <w:p w14:paraId="7309DEF8" w14:textId="77777777" w:rsidR="00B05678"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r w:rsidR="006B6DED">
                  <w:rPr>
                    <w:rFonts w:ascii="Times New Roman" w:hAnsi="Times New Roman" w:cs="Times New Roman"/>
                    <w:lang w:val="is-IS"/>
                  </w:rPr>
                  <w:t xml:space="preserve">  </w:t>
                </w:r>
              </w:p>
              <w:p w14:paraId="7CA28A4A" w14:textId="1ECE7FCF" w:rsidR="00813003" w:rsidRPr="00A72ECC" w:rsidRDefault="006B6DED" w:rsidP="00B0567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r w:rsidR="00B05678">
                  <w:rPr>
                    <w:rFonts w:ascii="Times New Roman" w:hAnsi="Times New Roman" w:cs="Times New Roman"/>
                    <w:lang w:val="is-IS"/>
                  </w:rPr>
                  <w:t>.</w:t>
                </w:r>
              </w:p>
              <w:p w14:paraId="48E7E491" w14:textId="77777777" w:rsidR="00B05678"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r w:rsidR="006B6DED">
                  <w:rPr>
                    <w:rFonts w:ascii="Times New Roman" w:hAnsi="Times New Roman" w:cs="Times New Roman"/>
                    <w:lang w:val="is-IS"/>
                  </w:rPr>
                  <w:t xml:space="preserve">  </w:t>
                </w:r>
              </w:p>
              <w:p w14:paraId="02A0283B" w14:textId="11D8E578" w:rsidR="00813003" w:rsidRPr="00A72ECC" w:rsidRDefault="006B6DED" w:rsidP="00B0567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r w:rsidR="00B05678">
                  <w:rPr>
                    <w:rFonts w:ascii="Times New Roman" w:hAnsi="Times New Roman" w:cs="Times New Roman"/>
                    <w:lang w:val="is-IS"/>
                  </w:rPr>
                  <w:t>.</w:t>
                </w:r>
              </w:p>
              <w:p w14:paraId="3DEB6622" w14:textId="77777777" w:rsidR="00B05678" w:rsidRPr="00B05678"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r w:rsidR="006B6DED">
                  <w:rPr>
                    <w:rFonts w:ascii="Times New Roman" w:hAnsi="Times New Roman" w:cs="Times New Roman"/>
                    <w:lang w:val="is-IS"/>
                  </w:rPr>
                  <w:t xml:space="preserve">  </w:t>
                </w:r>
              </w:p>
              <w:p w14:paraId="55340FE9" w14:textId="64CA3F4D" w:rsidR="00CA3381" w:rsidRPr="00E648AA" w:rsidRDefault="006B6DED" w:rsidP="00B05678">
                <w:pPr>
                  <w:pStyle w:val="Mlsgreinlista"/>
                  <w:spacing w:before="60" w:after="60"/>
                  <w:ind w:left="1080"/>
                  <w:contextualSpacing w:val="0"/>
                  <w:rPr>
                    <w:rFonts w:ascii="Times New Roman" w:hAnsi="Times New Roman" w:cs="Times New Roman"/>
                    <w:b/>
                    <w:lang w:val="is-IS"/>
                  </w:rPr>
                </w:pPr>
                <w:r>
                  <w:rPr>
                    <w:rFonts w:ascii="Times New Roman" w:hAnsi="Times New Roman" w:cs="Times New Roman"/>
                    <w:lang w:val="is-IS"/>
                  </w:rPr>
                  <w:t>Á ekki við</w:t>
                </w:r>
                <w:r w:rsidR="00B05678">
                  <w:rPr>
                    <w:rFonts w:ascii="Times New Roman" w:hAnsi="Times New Roman" w:cs="Times New Roman"/>
                    <w:lang w:val="is-IS"/>
                  </w:rPr>
                  <w:t>.</w:t>
                </w:r>
              </w:p>
            </w:sdtContent>
          </w:sdt>
          <w:permEnd w:id="133372872" w:displacedByCustomXml="prev"/>
        </w:tc>
      </w:tr>
      <w:tr w:rsidR="00263F72" w:rsidRPr="00BF5ACD" w14:paraId="30889257" w14:textId="77777777" w:rsidTr="007414CB">
        <w:tc>
          <w:tcPr>
            <w:tcW w:w="9288" w:type="dxa"/>
            <w:shd w:val="clear" w:color="auto" w:fill="92CDDC" w:themeFill="accent5" w:themeFillTint="99"/>
          </w:tcPr>
          <w:p w14:paraId="1B83F632"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12301158" w14:textId="77777777" w:rsidTr="00FD2097">
        <w:trPr>
          <w:trHeight w:val="826"/>
        </w:trPr>
        <w:tc>
          <w:tcPr>
            <w:tcW w:w="9288" w:type="dxa"/>
          </w:tcPr>
          <w:permStart w:id="1696277798" w:edGrp="everyone" w:colFirst="0" w:colLast="0" w:displacedByCustomXml="next"/>
          <w:sdt>
            <w:sdtPr>
              <w:rPr>
                <w:rFonts w:ascii="Times New Roman" w:hAnsi="Times New Roman" w:cs="Times New Roman"/>
                <w:b/>
                <w:lang w:val="is-IS"/>
              </w:rPr>
              <w:id w:val="-197159978"/>
            </w:sdtPr>
            <w:sdtEndPr/>
            <w:sdtContent>
              <w:p w14:paraId="0262D399"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0A79DFBC" w14:textId="77777777" w:rsidR="00B05678"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r w:rsidR="006B6DED">
                  <w:rPr>
                    <w:rFonts w:ascii="Times New Roman" w:hAnsi="Times New Roman" w:cs="Times New Roman"/>
                    <w:lang w:val="is-IS"/>
                  </w:rPr>
                  <w:t xml:space="preserve">  </w:t>
                </w:r>
              </w:p>
              <w:p w14:paraId="245C4CB5" w14:textId="23964580" w:rsidR="00237053" w:rsidRPr="00A72ECC" w:rsidRDefault="00ED112E" w:rsidP="00B0567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 xml:space="preserve">Fjárhagsáhrifin verða engin til skamms tíma. </w:t>
                </w:r>
              </w:p>
              <w:p w14:paraId="25636F3E" w14:textId="77777777" w:rsidR="00B05678"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r w:rsidR="006B6DED">
                  <w:rPr>
                    <w:rFonts w:ascii="Times New Roman" w:hAnsi="Times New Roman" w:cs="Times New Roman"/>
                    <w:lang w:val="is-IS"/>
                  </w:rPr>
                  <w:t xml:space="preserve"> </w:t>
                </w:r>
              </w:p>
              <w:p w14:paraId="03F7711C" w14:textId="441B90D4" w:rsidR="00237053" w:rsidRPr="00A72ECC" w:rsidRDefault="00E5694C" w:rsidP="00B0567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Sjá a) lið</w:t>
                </w:r>
              </w:p>
              <w:p w14:paraId="5DF5E3DF" w14:textId="77777777" w:rsidR="00B05678"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r w:rsidR="006B6DED">
                  <w:rPr>
                    <w:rFonts w:ascii="Times New Roman" w:hAnsi="Times New Roman" w:cs="Times New Roman"/>
                    <w:lang w:val="is-IS"/>
                  </w:rPr>
                  <w:t xml:space="preserve"> </w:t>
                </w:r>
              </w:p>
              <w:p w14:paraId="46BAEFE0" w14:textId="5A613332" w:rsidR="00237053" w:rsidRPr="00A72ECC" w:rsidRDefault="00E5694C" w:rsidP="00B0567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Sjá a) lið</w:t>
                </w:r>
              </w:p>
              <w:p w14:paraId="685F176E" w14:textId="77777777" w:rsidR="00B05678" w:rsidRPr="00B05678" w:rsidRDefault="00237053" w:rsidP="00237053">
                <w:pPr>
                  <w:pStyle w:val="Mlsgreinlista"/>
                  <w:numPr>
                    <w:ilvl w:val="0"/>
                    <w:numId w:val="7"/>
                  </w:numPr>
                  <w:spacing w:before="60" w:after="60"/>
                  <w:contextualSpacing w:val="0"/>
                  <w:rPr>
                    <w:rFonts w:ascii="Times New Roman" w:hAnsi="Times New Roman" w:cs="Times New Roman"/>
                    <w:lang w:val="is-IS"/>
                  </w:rPr>
                </w:pPr>
                <w:r w:rsidRPr="00B05678">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6B6DED" w:rsidRPr="00B05678">
                  <w:rPr>
                    <w:rFonts w:ascii="Times New Roman" w:hAnsi="Times New Roman" w:cs="Times New Roman"/>
                    <w:b/>
                    <w:lang w:val="is-IS"/>
                  </w:rPr>
                  <w:t xml:space="preserve"> </w:t>
                </w:r>
                <w:r w:rsidR="006B6DED" w:rsidRPr="00A7518B">
                  <w:rPr>
                    <w:rFonts w:ascii="Times New Roman" w:hAnsi="Times New Roman" w:cs="Times New Roman"/>
                    <w:b/>
                    <w:lang w:val="is-IS"/>
                  </w:rPr>
                  <w:t xml:space="preserve"> </w:t>
                </w:r>
              </w:p>
              <w:p w14:paraId="0C9140C4" w14:textId="491C93CE" w:rsidR="00FD2097" w:rsidRPr="00A7518B" w:rsidRDefault="00E5694C" w:rsidP="00B05678">
                <w:pPr>
                  <w:pStyle w:val="Mlsgreinlista"/>
                  <w:spacing w:before="60" w:after="60"/>
                  <w:contextualSpacing w:val="0"/>
                  <w:rPr>
                    <w:rFonts w:ascii="Times New Roman" w:hAnsi="Times New Roman" w:cs="Times New Roman"/>
                    <w:lang w:val="is-IS"/>
                  </w:rPr>
                </w:pPr>
                <w:r w:rsidRPr="00A7518B">
                  <w:rPr>
                    <w:rFonts w:ascii="Times New Roman" w:hAnsi="Times New Roman" w:cs="Times New Roman"/>
                    <w:lang w:val="is-IS"/>
                  </w:rPr>
                  <w:t>Engin útgjaldaáhrif eru til skamms tíma.</w:t>
                </w:r>
              </w:p>
              <w:p w14:paraId="4C351895" w14:textId="77777777" w:rsidR="00B05678"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6B6DED">
                  <w:rPr>
                    <w:rFonts w:ascii="Times New Roman" w:hAnsi="Times New Roman" w:cs="Times New Roman"/>
                    <w:b/>
                    <w:lang w:val="is-IS"/>
                  </w:rPr>
                  <w:t xml:space="preserve">  </w:t>
                </w:r>
                <w:r w:rsidR="00B05678">
                  <w:rPr>
                    <w:rFonts w:ascii="Times New Roman" w:hAnsi="Times New Roman" w:cs="Times New Roman"/>
                    <w:b/>
                    <w:lang w:val="is-IS"/>
                  </w:rPr>
                  <w:t>+</w:t>
                </w:r>
              </w:p>
              <w:p w14:paraId="3B6E5141" w14:textId="3B4B20C6" w:rsidR="00CA3381" w:rsidRPr="000D6E33" w:rsidRDefault="00E5694C" w:rsidP="00B05678">
                <w:pPr>
                  <w:pStyle w:val="Mlsgreinlista"/>
                  <w:spacing w:before="60" w:after="60"/>
                  <w:contextualSpacing w:val="0"/>
                  <w:rPr>
                    <w:rFonts w:ascii="Times New Roman" w:hAnsi="Times New Roman" w:cs="Times New Roman"/>
                    <w:b/>
                    <w:lang w:val="is-IS"/>
                  </w:rPr>
                </w:pPr>
                <w:r w:rsidRPr="00E5694C">
                  <w:rPr>
                    <w:rFonts w:ascii="Times New Roman" w:hAnsi="Times New Roman" w:cs="Times New Roman"/>
                    <w:lang w:val="is-IS"/>
                  </w:rPr>
                  <w:t>Nei</w:t>
                </w:r>
                <w:r w:rsidR="007E1112">
                  <w:rPr>
                    <w:rFonts w:ascii="Times New Roman" w:hAnsi="Times New Roman" w:cs="Times New Roman"/>
                    <w:lang w:val="is-IS"/>
                  </w:rPr>
                  <w:t>,</w:t>
                </w:r>
                <w:r w:rsidRPr="00E5694C">
                  <w:rPr>
                    <w:rFonts w:ascii="Times New Roman" w:hAnsi="Times New Roman" w:cs="Times New Roman"/>
                    <w:lang w:val="is-IS"/>
                  </w:rPr>
                  <w:t xml:space="preserve"> hún er óbreytt til skamms tíma.</w:t>
                </w:r>
              </w:p>
            </w:sdtContent>
          </w:sdt>
        </w:tc>
      </w:tr>
      <w:permEnd w:id="1696277798"/>
      <w:tr w:rsidR="00263F72" w:rsidRPr="00BF5ACD" w14:paraId="3EACD525" w14:textId="77777777" w:rsidTr="007414CB">
        <w:tc>
          <w:tcPr>
            <w:tcW w:w="9288" w:type="dxa"/>
            <w:shd w:val="clear" w:color="auto" w:fill="92CDDC" w:themeFill="accent5" w:themeFillTint="99"/>
          </w:tcPr>
          <w:p w14:paraId="59161191"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65FE76AF" w14:textId="77777777" w:rsidTr="00FD2097">
        <w:trPr>
          <w:trHeight w:val="826"/>
        </w:trPr>
        <w:tc>
          <w:tcPr>
            <w:tcW w:w="9288" w:type="dxa"/>
          </w:tcPr>
          <w:permStart w:id="46355724"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0779D4BF" w14:textId="78C0218D" w:rsidR="00E5694C" w:rsidRPr="0059233A" w:rsidRDefault="00A410EA" w:rsidP="00E5694C">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59233A">
                  <w:rPr>
                    <w:rFonts w:ascii="Times New Roman" w:hAnsi="Times New Roman" w:cs="Times New Roman"/>
                    <w:b/>
                    <w:lang w:val="is-IS"/>
                  </w:rPr>
                  <w:br/>
                </w:r>
                <w:r w:rsidR="003E681C">
                  <w:rPr>
                    <w:rFonts w:ascii="Times New Roman" w:hAnsi="Times New Roman" w:cs="Times New Roman"/>
                    <w:lang w:val="is-IS"/>
                  </w:rPr>
                  <w:t>Aðgerðirnar auka möguleika tekjulágra heimila og ungs fólks til að fara inn á fasteignamarkað og auka því valkosti og félagslegt öryggi hópanna.</w:t>
                </w:r>
                <w:r w:rsidR="003E681C" w:rsidRPr="0059233A">
                  <w:rPr>
                    <w:rFonts w:ascii="Times New Roman" w:hAnsi="Times New Roman" w:cs="Times New Roman"/>
                    <w:b/>
                    <w:lang w:val="is-IS"/>
                  </w:rPr>
                  <w:t xml:space="preserve"> </w:t>
                </w:r>
                <w:r w:rsidR="0059233A" w:rsidRPr="0059233A">
                  <w:rPr>
                    <w:rFonts w:ascii="Times New Roman" w:hAnsi="Times New Roman" w:cs="Times New Roman"/>
                    <w:lang w:val="is-IS"/>
                  </w:rPr>
                  <w:t>Aðgerði</w:t>
                </w:r>
                <w:r w:rsidR="003E681C">
                  <w:rPr>
                    <w:rFonts w:ascii="Times New Roman" w:hAnsi="Times New Roman" w:cs="Times New Roman"/>
                    <w:lang w:val="is-IS"/>
                  </w:rPr>
                  <w:t xml:space="preserve">n eykur </w:t>
                </w:r>
                <w:r w:rsidR="0059233A" w:rsidRPr="0059233A">
                  <w:rPr>
                    <w:rFonts w:ascii="Times New Roman" w:hAnsi="Times New Roman" w:cs="Times New Roman"/>
                    <w:lang w:val="is-IS"/>
                  </w:rPr>
                  <w:t>eftirspurn eftir húsnæði sem getur</w:t>
                </w:r>
                <w:r w:rsidR="00E5694C" w:rsidRPr="0059233A">
                  <w:rPr>
                    <w:rFonts w:ascii="Times New Roman" w:hAnsi="Times New Roman" w:cs="Times New Roman"/>
                    <w:lang w:val="is-IS"/>
                  </w:rPr>
                  <w:t xml:space="preserve"> </w:t>
                </w:r>
                <w:r w:rsidR="0059233A" w:rsidRPr="0059233A">
                  <w:rPr>
                    <w:rFonts w:ascii="Times New Roman" w:hAnsi="Times New Roman" w:cs="Times New Roman"/>
                    <w:lang w:val="is-IS"/>
                  </w:rPr>
                  <w:t xml:space="preserve">leitt til hækkaðs íbúðaverðs. </w:t>
                </w:r>
                <w:r w:rsidR="003E681C">
                  <w:rPr>
                    <w:rFonts w:ascii="Times New Roman" w:hAnsi="Times New Roman" w:cs="Times New Roman"/>
                    <w:lang w:val="is-IS"/>
                  </w:rPr>
                  <w:t xml:space="preserve">Á sama tíma er stefnt að því að ný verðtryggð lán verða tengd vísitölu neysluverðs án húsnæðis sem leiðir til hærri vaxtabyrðar sem unnið getur gegn hækkuninni. </w:t>
                </w:r>
                <w:r w:rsidR="0059233A">
                  <w:rPr>
                    <w:rFonts w:ascii="Times New Roman" w:hAnsi="Times New Roman" w:cs="Times New Roman"/>
                    <w:b/>
                    <w:lang w:val="is-IS"/>
                  </w:rPr>
                  <w:br/>
                </w:r>
                <w:r w:rsidR="0059233A">
                  <w:rPr>
                    <w:rFonts w:ascii="Times New Roman" w:hAnsi="Times New Roman" w:cs="Times New Roman"/>
                    <w:lang w:val="is-IS"/>
                  </w:rPr>
                  <w:lastRenderedPageBreak/>
                  <w:t xml:space="preserve">Mesta áhættan fyrir heimilin gæti falist í </w:t>
                </w:r>
                <w:r w:rsidR="003E681C">
                  <w:rPr>
                    <w:rFonts w:ascii="Times New Roman" w:hAnsi="Times New Roman" w:cs="Times New Roman"/>
                    <w:lang w:val="is-IS"/>
                  </w:rPr>
                  <w:t>hærri</w:t>
                </w:r>
                <w:r w:rsidR="0059233A">
                  <w:rPr>
                    <w:rFonts w:ascii="Times New Roman" w:hAnsi="Times New Roman" w:cs="Times New Roman"/>
                    <w:lang w:val="is-IS"/>
                  </w:rPr>
                  <w:t xml:space="preserve"> skulda</w:t>
                </w:r>
                <w:r w:rsidR="000E0F20">
                  <w:rPr>
                    <w:rFonts w:ascii="Times New Roman" w:hAnsi="Times New Roman" w:cs="Times New Roman"/>
                    <w:lang w:val="is-IS"/>
                  </w:rPr>
                  <w:t>-</w:t>
                </w:r>
                <w:r w:rsidR="0059233A">
                  <w:rPr>
                    <w:rFonts w:ascii="Times New Roman" w:hAnsi="Times New Roman" w:cs="Times New Roman"/>
                    <w:lang w:val="is-IS"/>
                  </w:rPr>
                  <w:t xml:space="preserve"> og greiðslubyrði</w:t>
                </w:r>
                <w:r w:rsidR="003E681C">
                  <w:rPr>
                    <w:rFonts w:ascii="Times New Roman" w:hAnsi="Times New Roman" w:cs="Times New Roman"/>
                    <w:lang w:val="is-IS"/>
                  </w:rPr>
                  <w:t xml:space="preserve"> fyrir viðkvæma hópa</w:t>
                </w:r>
                <w:r w:rsidR="0059233A">
                  <w:rPr>
                    <w:rFonts w:ascii="Times New Roman" w:hAnsi="Times New Roman" w:cs="Times New Roman"/>
                    <w:lang w:val="is-IS"/>
                  </w:rPr>
                  <w:t xml:space="preserve">. Þegar lífeyrisiðgjöld hafa verið nýtt með þessum hætti verða þau aðfararhæf og </w:t>
                </w:r>
                <w:r w:rsidR="0072522A">
                  <w:rPr>
                    <w:rFonts w:ascii="Times New Roman" w:hAnsi="Times New Roman" w:cs="Times New Roman"/>
                    <w:lang w:val="is-IS"/>
                  </w:rPr>
                  <w:t xml:space="preserve">heimilin því viðkvæmari fyrir </w:t>
                </w:r>
                <w:r w:rsidR="0059233A">
                  <w:rPr>
                    <w:rFonts w:ascii="Times New Roman" w:hAnsi="Times New Roman" w:cs="Times New Roman"/>
                    <w:lang w:val="is-IS"/>
                  </w:rPr>
                  <w:t>fjárhagsleg</w:t>
                </w:r>
                <w:r w:rsidR="0072522A">
                  <w:rPr>
                    <w:rFonts w:ascii="Times New Roman" w:hAnsi="Times New Roman" w:cs="Times New Roman"/>
                    <w:lang w:val="is-IS"/>
                  </w:rPr>
                  <w:t>um</w:t>
                </w:r>
                <w:r w:rsidR="0059233A">
                  <w:rPr>
                    <w:rFonts w:ascii="Times New Roman" w:hAnsi="Times New Roman" w:cs="Times New Roman"/>
                    <w:lang w:val="is-IS"/>
                  </w:rPr>
                  <w:t xml:space="preserve"> áföll</w:t>
                </w:r>
                <w:r w:rsidR="0072522A">
                  <w:rPr>
                    <w:rFonts w:ascii="Times New Roman" w:hAnsi="Times New Roman" w:cs="Times New Roman"/>
                    <w:lang w:val="is-IS"/>
                  </w:rPr>
                  <w:t>um en ella.</w:t>
                </w:r>
                <w:r w:rsidR="0072522A">
                  <w:rPr>
                    <w:rFonts w:ascii="Times New Roman" w:hAnsi="Times New Roman" w:cs="Times New Roman"/>
                    <w:lang w:val="is-IS"/>
                  </w:rPr>
                  <w:br/>
                </w:r>
              </w:p>
              <w:p w14:paraId="67E350DE"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16A2384E" w14:textId="40881BFD" w:rsidR="00FD2097" w:rsidRPr="004E0E11" w:rsidRDefault="001B69DD" w:rsidP="001B69DD">
                <w:pPr>
                  <w:pStyle w:val="Mlsgreinlista"/>
                  <w:spacing w:before="60" w:after="60"/>
                  <w:contextualSpacing w:val="0"/>
                  <w:rPr>
                    <w:rFonts w:ascii="Times New Roman" w:hAnsi="Times New Roman" w:cs="Times New Roman"/>
                    <w:b/>
                    <w:lang w:val="is-IS"/>
                  </w:rPr>
                </w:pPr>
                <w:r w:rsidRPr="004E0E11">
                  <w:rPr>
                    <w:rFonts w:ascii="Times New Roman" w:hAnsi="Times New Roman" w:cs="Times New Roman"/>
                    <w:lang w:val="is-IS"/>
                  </w:rPr>
                  <w:t xml:space="preserve">– </w:t>
                </w:r>
                <w:r w:rsidR="00677D3C" w:rsidRPr="00677D3C">
                  <w:rPr>
                    <w:rFonts w:ascii="Times New Roman" w:hAnsi="Times New Roman" w:cs="Times New Roman"/>
                    <w:lang w:val="is-IS"/>
                  </w:rPr>
                  <w:t xml:space="preserve">Fjármála- og efnahagsráðuneytið mun í samvinnu við </w:t>
                </w:r>
                <w:r w:rsidR="00677D3C">
                  <w:rPr>
                    <w:rFonts w:ascii="Times New Roman" w:hAnsi="Times New Roman" w:cs="Times New Roman"/>
                    <w:lang w:val="is-IS"/>
                  </w:rPr>
                  <w:t>r</w:t>
                </w:r>
                <w:r w:rsidR="00677D3C" w:rsidRPr="00677D3C">
                  <w:rPr>
                    <w:rFonts w:ascii="Times New Roman" w:hAnsi="Times New Roman" w:cs="Times New Roman"/>
                    <w:lang w:val="is-IS"/>
                  </w:rPr>
                  <w:t>íkisskattsstjóra, lífeyrissjóði og fjármálafyrirtæki þurfa að útfæra nýtingu þessa sparnaðar til íbúðakaupa</w:t>
                </w:r>
                <w:r w:rsidR="00EC3071" w:rsidRPr="00677D3C">
                  <w:rPr>
                    <w:rFonts w:ascii="Times New Roman" w:hAnsi="Times New Roman" w:cs="Times New Roman"/>
                    <w:lang w:val="is-IS"/>
                  </w:rPr>
                  <w:t>.</w:t>
                </w:r>
              </w:p>
              <w:p w14:paraId="6856D223"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3501DC9F" w14:textId="77777777" w:rsidR="00B05678"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r w:rsidR="006B6DED">
                  <w:rPr>
                    <w:rFonts w:ascii="Times New Roman" w:hAnsi="Times New Roman" w:cs="Times New Roman"/>
                    <w:lang w:val="is-IS"/>
                  </w:rPr>
                  <w:t xml:space="preserve">  </w:t>
                </w:r>
              </w:p>
              <w:p w14:paraId="65C885B1" w14:textId="5BA07052" w:rsidR="00A410EA" w:rsidRPr="004433F4" w:rsidRDefault="006B6DED" w:rsidP="00B0567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r w:rsidR="00B05678">
                  <w:rPr>
                    <w:rFonts w:ascii="Times New Roman" w:hAnsi="Times New Roman" w:cs="Times New Roman"/>
                    <w:lang w:val="is-IS"/>
                  </w:rPr>
                  <w:t>.</w:t>
                </w:r>
              </w:p>
              <w:p w14:paraId="2A0076E2" w14:textId="77777777" w:rsidR="00B05678"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r w:rsidR="006B6DED">
                  <w:rPr>
                    <w:rFonts w:ascii="Times New Roman" w:hAnsi="Times New Roman" w:cs="Times New Roman"/>
                    <w:lang w:val="is-IS"/>
                  </w:rPr>
                  <w:t xml:space="preserve">  </w:t>
                </w:r>
              </w:p>
              <w:p w14:paraId="58BDD69A" w14:textId="261B811E" w:rsidR="00301FF8" w:rsidRPr="00A72ECC" w:rsidRDefault="006B6DED" w:rsidP="00B0567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r w:rsidR="00B05678">
                  <w:rPr>
                    <w:rFonts w:ascii="Times New Roman" w:hAnsi="Times New Roman" w:cs="Times New Roman"/>
                    <w:lang w:val="is-IS"/>
                  </w:rPr>
                  <w:t>.</w:t>
                </w:r>
              </w:p>
              <w:p w14:paraId="06E0B314" w14:textId="77777777" w:rsidR="00B05678"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r w:rsidR="006B6DED">
                  <w:rPr>
                    <w:rFonts w:ascii="Times New Roman" w:hAnsi="Times New Roman" w:cs="Times New Roman"/>
                    <w:lang w:val="is-IS"/>
                  </w:rPr>
                  <w:t xml:space="preserve">  </w:t>
                </w:r>
              </w:p>
              <w:p w14:paraId="05DEC317" w14:textId="6BCBDCC0" w:rsidR="003F530A" w:rsidRDefault="006B6DED" w:rsidP="00B0567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r w:rsidR="00B05678">
                  <w:rPr>
                    <w:rFonts w:ascii="Times New Roman" w:hAnsi="Times New Roman" w:cs="Times New Roman"/>
                    <w:lang w:val="is-IS"/>
                  </w:rPr>
                  <w:t>.</w:t>
                </w:r>
              </w:p>
              <w:p w14:paraId="0354319F" w14:textId="77777777" w:rsidR="00B05678"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r w:rsidR="006B6DED">
                  <w:rPr>
                    <w:rFonts w:ascii="Times New Roman" w:hAnsi="Times New Roman" w:cs="Times New Roman"/>
                    <w:lang w:val="is-IS"/>
                  </w:rPr>
                  <w:t xml:space="preserve">  </w:t>
                </w:r>
              </w:p>
              <w:p w14:paraId="4DEF0778" w14:textId="2FAC62B9" w:rsidR="00CA3381" w:rsidRPr="003F530A" w:rsidRDefault="006B6DED" w:rsidP="00B0567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r w:rsidR="00B05678">
                  <w:rPr>
                    <w:rFonts w:ascii="Times New Roman" w:hAnsi="Times New Roman" w:cs="Times New Roman"/>
                    <w:lang w:val="is-IS"/>
                  </w:rPr>
                  <w:t>.</w:t>
                </w:r>
              </w:p>
            </w:sdtContent>
          </w:sdt>
        </w:tc>
      </w:tr>
      <w:permEnd w:id="46355724"/>
      <w:tr w:rsidR="000D6E33" w:rsidRPr="00BF5ACD" w14:paraId="4542108E" w14:textId="77777777" w:rsidTr="007414CB">
        <w:tc>
          <w:tcPr>
            <w:tcW w:w="9288" w:type="dxa"/>
            <w:shd w:val="clear" w:color="auto" w:fill="92CDDC" w:themeFill="accent5" w:themeFillTint="99"/>
          </w:tcPr>
          <w:p w14:paraId="6E1C0D95"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071155A1"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380669204" w:edGrp="everyone" w:displacedByCustomXml="prev"/>
              <w:p w14:paraId="1281E225" w14:textId="77777777" w:rsidR="00CE06FC" w:rsidRPr="00B05678" w:rsidRDefault="00AC19E3" w:rsidP="00AC19E3">
                <w:pPr>
                  <w:pStyle w:val="Mlsgreinlista"/>
                  <w:numPr>
                    <w:ilvl w:val="0"/>
                    <w:numId w:val="16"/>
                  </w:numPr>
                  <w:spacing w:before="60" w:after="60"/>
                  <w:contextualSpacing w:val="0"/>
                  <w:rPr>
                    <w:rFonts w:ascii="Times New Roman" w:hAnsi="Times New Roman" w:cs="Times New Roman"/>
                    <w:b/>
                    <w:lang w:val="is-IS"/>
                  </w:rPr>
                </w:pPr>
                <w:r w:rsidRPr="00B05678">
                  <w:rPr>
                    <w:rFonts w:ascii="Times New Roman" w:hAnsi="Times New Roman" w:cs="Times New Roman"/>
                    <w:b/>
                    <w:lang w:val="is-IS"/>
                  </w:rPr>
                  <w:t>Áhrif á fjárhag sveitarfélaga, sbr. 129. gr. sveitarstjórnarlaga, nr. 138/2011</w:t>
                </w:r>
              </w:p>
              <w:p w14:paraId="1BCD4EA8" w14:textId="03181410" w:rsidR="000D6E33" w:rsidRPr="004E0E11" w:rsidRDefault="00A7518B"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Það að bjóða upp á skattfrjálsa nýtingu tilgreindrar séreignar </w:t>
                </w:r>
                <w:r w:rsidR="00C745C0">
                  <w:rPr>
                    <w:rFonts w:ascii="Times New Roman" w:hAnsi="Times New Roman" w:cs="Times New Roman"/>
                    <w:lang w:val="is-IS"/>
                  </w:rPr>
                  <w:t xml:space="preserve">nú </w:t>
                </w:r>
                <w:r>
                  <w:rPr>
                    <w:rFonts w:ascii="Times New Roman" w:hAnsi="Times New Roman" w:cs="Times New Roman"/>
                    <w:lang w:val="is-IS"/>
                  </w:rPr>
                  <w:t xml:space="preserve">þýðir lægri tekjur sveitarfélaga af útsvari af </w:t>
                </w:r>
                <w:r w:rsidR="00C745C0">
                  <w:rPr>
                    <w:rFonts w:ascii="Times New Roman" w:hAnsi="Times New Roman" w:cs="Times New Roman"/>
                    <w:lang w:val="is-IS"/>
                  </w:rPr>
                  <w:t>séreignarlífeyrisgreiðslum í framtíðinni. Auknar útsvarsskyldar greiðslur úr almannatryggingakerfinu í framtíðinni vega þar að litlu leyti upp á móti. Að sama skapi er vert að benda á að því leyti</w:t>
                </w:r>
                <w:r w:rsidR="00EC3071">
                  <w:rPr>
                    <w:rFonts w:ascii="Times New Roman" w:hAnsi="Times New Roman" w:cs="Times New Roman"/>
                    <w:lang w:val="is-IS"/>
                  </w:rPr>
                  <w:t xml:space="preserve"> sem aðgerðin eykur þrýsting á eftirspurnarhlið fasteignamarkaðar þýðir það hærra fasteignaverð en ella hefði verið (án tillits til gagnkvæmra áhrifa af öðrum aðgerðum stjórnvalda á framboðshlið). Hækkun fasteignaverðs þýðir auknar tekjur sveitarfélaga í gegnum fasteignagjöld, en hér er ekki lagt mat á hve verulegur eða óverulegur slíkur tekjuauki væri – enda er slíkt</w:t>
                </w:r>
                <w:r>
                  <w:rPr>
                    <w:rFonts w:ascii="Times New Roman" w:hAnsi="Times New Roman" w:cs="Times New Roman"/>
                    <w:lang w:val="is-IS"/>
                  </w:rPr>
                  <w:t xml:space="preserve"> </w:t>
                </w:r>
                <w:r w:rsidR="00C745C0">
                  <w:rPr>
                    <w:rFonts w:ascii="Times New Roman" w:hAnsi="Times New Roman" w:cs="Times New Roman"/>
                    <w:lang w:val="is-IS"/>
                  </w:rPr>
                  <w:t xml:space="preserve">heldur </w:t>
                </w:r>
                <w:r>
                  <w:rPr>
                    <w:rFonts w:ascii="Times New Roman" w:hAnsi="Times New Roman" w:cs="Times New Roman"/>
                    <w:lang w:val="is-IS"/>
                  </w:rPr>
                  <w:t>háð</w:t>
                </w:r>
                <w:r w:rsidR="00EC3071">
                  <w:rPr>
                    <w:rFonts w:ascii="Times New Roman" w:hAnsi="Times New Roman" w:cs="Times New Roman"/>
                    <w:lang w:val="is-IS"/>
                  </w:rPr>
                  <w:t xml:space="preserve"> </w:t>
                </w:r>
                <w:r>
                  <w:rPr>
                    <w:rFonts w:ascii="Times New Roman" w:hAnsi="Times New Roman" w:cs="Times New Roman"/>
                    <w:lang w:val="is-IS"/>
                  </w:rPr>
                  <w:t>öðrum</w:t>
                </w:r>
                <w:r w:rsidR="00EC3071">
                  <w:rPr>
                    <w:rFonts w:ascii="Times New Roman" w:hAnsi="Times New Roman" w:cs="Times New Roman"/>
                    <w:lang w:val="is-IS"/>
                  </w:rPr>
                  <w:t xml:space="preserve"> </w:t>
                </w:r>
                <w:r>
                  <w:rPr>
                    <w:rFonts w:ascii="Times New Roman" w:hAnsi="Times New Roman" w:cs="Times New Roman"/>
                    <w:lang w:val="is-IS"/>
                  </w:rPr>
                  <w:t>þáttum</w:t>
                </w:r>
                <w:r w:rsidR="00EC3071">
                  <w:rPr>
                    <w:rFonts w:ascii="Times New Roman" w:hAnsi="Times New Roman" w:cs="Times New Roman"/>
                    <w:lang w:val="is-IS"/>
                  </w:rPr>
                  <w:t>.</w:t>
                </w:r>
                <w:r>
                  <w:rPr>
                    <w:rFonts w:ascii="Times New Roman" w:hAnsi="Times New Roman" w:cs="Times New Roman"/>
                    <w:lang w:val="is-IS"/>
                  </w:rPr>
                  <w:t xml:space="preserve"> </w:t>
                </w:r>
              </w:p>
              <w:p w14:paraId="2E4F32C3" w14:textId="77777777" w:rsidR="00CE06FC" w:rsidRPr="00B05678" w:rsidRDefault="00AC19E3" w:rsidP="00AC19E3">
                <w:pPr>
                  <w:pStyle w:val="Mlsgreinlista"/>
                  <w:numPr>
                    <w:ilvl w:val="0"/>
                    <w:numId w:val="16"/>
                  </w:numPr>
                  <w:spacing w:before="60" w:after="60"/>
                  <w:contextualSpacing w:val="0"/>
                  <w:rPr>
                    <w:rFonts w:ascii="Times New Roman" w:hAnsi="Times New Roman" w:cs="Times New Roman"/>
                    <w:b/>
                    <w:lang w:val="is-IS"/>
                  </w:rPr>
                </w:pPr>
                <w:r w:rsidRPr="00B05678">
                  <w:rPr>
                    <w:rFonts w:ascii="Times New Roman" w:hAnsi="Times New Roman" w:cs="Times New Roman"/>
                    <w:b/>
                    <w:lang w:val="is-IS"/>
                  </w:rPr>
                  <w:t>Áhrif á frelsi til að veita þjónustu (</w:t>
                </w:r>
                <w:r w:rsidR="008734A0" w:rsidRPr="00B05678">
                  <w:rPr>
                    <w:rFonts w:ascii="Times New Roman" w:hAnsi="Times New Roman" w:cs="Times New Roman"/>
                    <w:b/>
                    <w:lang w:val="is-IS"/>
                  </w:rPr>
                  <w:t>með eða án staðfestu á Íslandi)</w:t>
                </w:r>
              </w:p>
              <w:p w14:paraId="6E403C66" w14:textId="77777777" w:rsidR="00B05678"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r w:rsidR="006B6DED">
                  <w:rPr>
                    <w:rFonts w:ascii="Times New Roman" w:hAnsi="Times New Roman" w:cs="Times New Roman"/>
                    <w:lang w:val="is-IS"/>
                  </w:rPr>
                  <w:t xml:space="preserve">  </w:t>
                </w:r>
              </w:p>
              <w:p w14:paraId="2F5B315E" w14:textId="2F44676B" w:rsidR="00AC19E3" w:rsidRPr="004E0E11" w:rsidRDefault="006B6DED"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Nei</w:t>
                </w:r>
                <w:r w:rsidR="00B05678">
                  <w:rPr>
                    <w:rFonts w:ascii="Times New Roman" w:hAnsi="Times New Roman" w:cs="Times New Roman"/>
                    <w:lang w:val="is-IS"/>
                  </w:rPr>
                  <w:t>.</w:t>
                </w:r>
              </w:p>
              <w:p w14:paraId="5881A469" w14:textId="77777777" w:rsidR="00CE06FC" w:rsidRPr="00B05678" w:rsidRDefault="00AC19E3" w:rsidP="00AC19E3">
                <w:pPr>
                  <w:pStyle w:val="Mlsgreinlista"/>
                  <w:numPr>
                    <w:ilvl w:val="0"/>
                    <w:numId w:val="16"/>
                  </w:numPr>
                  <w:spacing w:before="60" w:after="60"/>
                  <w:contextualSpacing w:val="0"/>
                  <w:rPr>
                    <w:rFonts w:ascii="Times New Roman" w:hAnsi="Times New Roman" w:cs="Times New Roman"/>
                    <w:b/>
                    <w:lang w:val="is-IS"/>
                  </w:rPr>
                </w:pPr>
                <w:r w:rsidRPr="00B05678">
                  <w:rPr>
                    <w:rFonts w:ascii="Times New Roman" w:hAnsi="Times New Roman" w:cs="Times New Roman"/>
                    <w:b/>
                    <w:lang w:val="is-IS"/>
                  </w:rPr>
                  <w:t>Áhrif á tæknilegar reglur um vöru og fjarþjónustu, sbr. lög nr. 57/2000</w:t>
                </w:r>
                <w:r w:rsidR="008734A0" w:rsidRPr="00B05678">
                  <w:rPr>
                    <w:rFonts w:ascii="Times New Roman" w:hAnsi="Times New Roman" w:cs="Times New Roman"/>
                    <w:b/>
                    <w:lang w:val="is-IS"/>
                  </w:rPr>
                  <w:t xml:space="preserve">  </w:t>
                </w:r>
              </w:p>
              <w:p w14:paraId="7BC9E8CF" w14:textId="77777777" w:rsidR="00B05678"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r w:rsidR="006B6DED">
                  <w:rPr>
                    <w:rFonts w:ascii="Times New Roman" w:hAnsi="Times New Roman" w:cs="Times New Roman"/>
                    <w:lang w:val="is-IS"/>
                  </w:rPr>
                  <w:t xml:space="preserve">  </w:t>
                </w:r>
              </w:p>
              <w:p w14:paraId="008D3201" w14:textId="764CCFB9" w:rsidR="00AC19E3" w:rsidRPr="004E0E11" w:rsidRDefault="006B6DED"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Nei</w:t>
                </w:r>
                <w:r w:rsidR="00B05678">
                  <w:rPr>
                    <w:rFonts w:ascii="Times New Roman" w:hAnsi="Times New Roman" w:cs="Times New Roman"/>
                    <w:lang w:val="is-IS"/>
                  </w:rPr>
                  <w:t>.</w:t>
                </w:r>
              </w:p>
              <w:p w14:paraId="74B0DAF6" w14:textId="77777777" w:rsidR="00B05678"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r w:rsidR="006B6DED">
                  <w:rPr>
                    <w:rFonts w:ascii="Times New Roman" w:hAnsi="Times New Roman" w:cs="Times New Roman"/>
                    <w:b/>
                    <w:lang w:val="is-IS"/>
                  </w:rPr>
                  <w:t xml:space="preserve">  </w:t>
                </w:r>
              </w:p>
              <w:p w14:paraId="43C40C62" w14:textId="082B0022" w:rsidR="00AC19E3" w:rsidRDefault="006B6DED" w:rsidP="00B05678">
                <w:pPr>
                  <w:pStyle w:val="Mlsgreinlista"/>
                  <w:spacing w:before="60" w:after="60"/>
                  <w:contextualSpacing w:val="0"/>
                  <w:rPr>
                    <w:rFonts w:ascii="Times New Roman" w:hAnsi="Times New Roman" w:cs="Times New Roman"/>
                    <w:b/>
                    <w:lang w:val="is-IS"/>
                  </w:rPr>
                </w:pPr>
                <w:r w:rsidRPr="006B6DED">
                  <w:rPr>
                    <w:rFonts w:ascii="Times New Roman" w:hAnsi="Times New Roman" w:cs="Times New Roman"/>
                    <w:lang w:val="is-IS"/>
                  </w:rPr>
                  <w:t>Nei</w:t>
                </w:r>
                <w:r w:rsidR="00B05678">
                  <w:rPr>
                    <w:rFonts w:ascii="Times New Roman" w:hAnsi="Times New Roman" w:cs="Times New Roman"/>
                    <w:lang w:val="is-IS"/>
                  </w:rPr>
                  <w:t>.</w:t>
                </w:r>
              </w:p>
              <w:p w14:paraId="6C6EC664" w14:textId="77777777" w:rsidR="00B05678"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lastRenderedPageBreak/>
                  <w:t>Áhrif á frjáls félagasamtök</w:t>
                </w:r>
                <w:r w:rsidR="006B6DED">
                  <w:rPr>
                    <w:rFonts w:ascii="Times New Roman" w:hAnsi="Times New Roman" w:cs="Times New Roman"/>
                    <w:b/>
                    <w:lang w:val="is-IS"/>
                  </w:rPr>
                  <w:t xml:space="preserve">  </w:t>
                </w:r>
              </w:p>
              <w:p w14:paraId="531BD209" w14:textId="1634A6D6" w:rsidR="00AC19E3" w:rsidRDefault="006B6DED" w:rsidP="00B05678">
                <w:pPr>
                  <w:pStyle w:val="Mlsgreinlista"/>
                  <w:spacing w:before="60" w:after="60"/>
                  <w:contextualSpacing w:val="0"/>
                  <w:rPr>
                    <w:rFonts w:ascii="Times New Roman" w:hAnsi="Times New Roman" w:cs="Times New Roman"/>
                    <w:b/>
                    <w:lang w:val="is-IS"/>
                  </w:rPr>
                </w:pPr>
                <w:r w:rsidRPr="006B6DED">
                  <w:rPr>
                    <w:rFonts w:ascii="Times New Roman" w:hAnsi="Times New Roman" w:cs="Times New Roman"/>
                    <w:lang w:val="is-IS"/>
                  </w:rPr>
                  <w:t>Nei</w:t>
                </w:r>
                <w:r w:rsidR="00B05678">
                  <w:rPr>
                    <w:rFonts w:ascii="Times New Roman" w:hAnsi="Times New Roman" w:cs="Times New Roman"/>
                    <w:lang w:val="is-IS"/>
                  </w:rPr>
                  <w:t>.</w:t>
                </w:r>
                <w:r w:rsidRPr="006B6DED">
                  <w:rPr>
                    <w:rFonts w:ascii="Times New Roman" w:hAnsi="Times New Roman" w:cs="Times New Roman"/>
                    <w:lang w:val="is-IS"/>
                  </w:rPr>
                  <w:t xml:space="preserve"> </w:t>
                </w:r>
              </w:p>
              <w:p w14:paraId="6D557EAE" w14:textId="2F812D1A" w:rsidR="003C66CA" w:rsidRPr="00B05678" w:rsidRDefault="00AC19E3" w:rsidP="00AC19E3">
                <w:pPr>
                  <w:pStyle w:val="Mlsgreinlista"/>
                  <w:numPr>
                    <w:ilvl w:val="0"/>
                    <w:numId w:val="16"/>
                  </w:numPr>
                  <w:spacing w:before="60" w:after="60"/>
                  <w:contextualSpacing w:val="0"/>
                  <w:rPr>
                    <w:rFonts w:ascii="Times New Roman" w:hAnsi="Times New Roman" w:cs="Times New Roman"/>
                    <w:b/>
                    <w:lang w:val="is-IS"/>
                  </w:rPr>
                </w:pPr>
                <w:r w:rsidRPr="00B05678">
                  <w:rPr>
                    <w:rFonts w:ascii="Times New Roman" w:hAnsi="Times New Roman" w:cs="Times New Roman"/>
                    <w:b/>
                    <w:lang w:val="is-IS"/>
                  </w:rPr>
                  <w:t>Áhrif á jafnrétti kynjanna</w:t>
                </w:r>
                <w:r w:rsidR="006B6DED" w:rsidRPr="00B05678">
                  <w:rPr>
                    <w:rFonts w:ascii="Times New Roman" w:hAnsi="Times New Roman" w:cs="Times New Roman"/>
                    <w:b/>
                    <w:lang w:val="is-IS"/>
                  </w:rPr>
                  <w:t xml:space="preserve">  </w:t>
                </w:r>
              </w:p>
              <w:p w14:paraId="03E9CA22" w14:textId="5E302739" w:rsidR="00AC19E3" w:rsidRPr="00A7518B" w:rsidRDefault="0077739A" w:rsidP="003C66CA">
                <w:pPr>
                  <w:pStyle w:val="Mlsgreinlista"/>
                  <w:spacing w:before="60" w:after="60"/>
                  <w:contextualSpacing w:val="0"/>
                  <w:rPr>
                    <w:rFonts w:ascii="Times New Roman" w:hAnsi="Times New Roman" w:cs="Times New Roman"/>
                    <w:lang w:val="is-IS"/>
                  </w:rPr>
                </w:pPr>
                <w:r w:rsidRPr="00A7518B">
                  <w:rPr>
                    <w:rFonts w:ascii="Times New Roman" w:hAnsi="Times New Roman" w:cs="Times New Roman"/>
                    <w:lang w:val="is-IS"/>
                  </w:rPr>
                  <w:t>Aðgerðin hefur mismunandi áhrif á kynin. Konur eru að meðaltali með lægri laun en karlar og eru því líklegri til að nýta sér úrræðið til að ná upp í þak heimildar. Það skerðir lífeyrisréttindi þeirra í framtíðinni</w:t>
                </w:r>
                <w:r w:rsidR="003109BE" w:rsidRPr="00A7518B">
                  <w:rPr>
                    <w:rFonts w:ascii="Times New Roman" w:hAnsi="Times New Roman" w:cs="Times New Roman"/>
                    <w:lang w:val="is-IS"/>
                  </w:rPr>
                  <w:t xml:space="preserve">, en konur eru nú þegar með lægri lífeyrissjóðsgreiðslur og </w:t>
                </w:r>
                <w:r w:rsidR="00A7518B" w:rsidRPr="00A7518B">
                  <w:rPr>
                    <w:rFonts w:ascii="Times New Roman" w:hAnsi="Times New Roman" w:cs="Times New Roman"/>
                    <w:lang w:val="is-IS"/>
                  </w:rPr>
                  <w:t>séreignarlífeyrissjóðsgreiðslur en karlar að jafnaði</w:t>
                </w:r>
                <w:r w:rsidRPr="00A7518B">
                  <w:rPr>
                    <w:rFonts w:ascii="Times New Roman" w:hAnsi="Times New Roman" w:cs="Times New Roman"/>
                    <w:lang w:val="is-IS"/>
                  </w:rPr>
                  <w:t>. Þá reiknast ekki mótframlag í lífeyrissjóð af fæðingarorlofsgreiðslum en konur taka lengra fæðingarorlof en karlar að meðaltali.</w:t>
                </w:r>
              </w:p>
              <w:p w14:paraId="45A705CF" w14:textId="77777777" w:rsidR="00B05678" w:rsidRPr="00B05678" w:rsidRDefault="00346619" w:rsidP="00346619">
                <w:pPr>
                  <w:pStyle w:val="Mlsgreinlista"/>
                  <w:numPr>
                    <w:ilvl w:val="0"/>
                    <w:numId w:val="16"/>
                  </w:numPr>
                  <w:spacing w:before="60" w:after="60"/>
                  <w:contextualSpacing w:val="0"/>
                  <w:rPr>
                    <w:rFonts w:ascii="Times New Roman" w:hAnsi="Times New Roman" w:cs="Times New Roman"/>
                    <w:b/>
                    <w:lang w:val="is-IS"/>
                  </w:rPr>
                </w:pPr>
                <w:r w:rsidRPr="00B05678">
                  <w:rPr>
                    <w:rFonts w:ascii="Times New Roman" w:hAnsi="Times New Roman" w:cs="Times New Roman"/>
                    <w:b/>
                    <w:lang w:val="is-IS"/>
                  </w:rPr>
                  <w:t>Áhrif a lýðheilsu</w:t>
                </w:r>
                <w:r w:rsidR="006B6DED" w:rsidRPr="00B05678">
                  <w:rPr>
                    <w:rFonts w:ascii="Times New Roman" w:hAnsi="Times New Roman" w:cs="Times New Roman"/>
                    <w:b/>
                    <w:lang w:val="is-IS"/>
                  </w:rPr>
                  <w:t xml:space="preserve">  </w:t>
                </w:r>
              </w:p>
              <w:p w14:paraId="3AFC23A3" w14:textId="5C18FCCC" w:rsidR="00346619" w:rsidRPr="00A7518B" w:rsidRDefault="0077739A" w:rsidP="00B05678">
                <w:pPr>
                  <w:pStyle w:val="Mlsgreinlista"/>
                  <w:spacing w:before="60" w:after="60"/>
                  <w:contextualSpacing w:val="0"/>
                  <w:rPr>
                    <w:rFonts w:ascii="Times New Roman" w:hAnsi="Times New Roman" w:cs="Times New Roman"/>
                    <w:lang w:val="is-IS"/>
                  </w:rPr>
                </w:pPr>
                <w:r w:rsidRPr="00A7518B">
                  <w:rPr>
                    <w:rFonts w:ascii="Times New Roman" w:hAnsi="Times New Roman" w:cs="Times New Roman"/>
                    <w:lang w:val="is-IS"/>
                  </w:rPr>
                  <w:t>Húsnæðisöryggi er ríkur þáttur í góðri líðan.</w:t>
                </w:r>
              </w:p>
              <w:p w14:paraId="2E6DF1D7" w14:textId="77777777" w:rsidR="00B05678" w:rsidRPr="00B05678" w:rsidRDefault="00346619" w:rsidP="00346619">
                <w:pPr>
                  <w:pStyle w:val="Mlsgreinlista"/>
                  <w:numPr>
                    <w:ilvl w:val="0"/>
                    <w:numId w:val="16"/>
                  </w:numPr>
                  <w:spacing w:before="60" w:after="60"/>
                  <w:contextualSpacing w:val="0"/>
                  <w:rPr>
                    <w:rFonts w:ascii="Times New Roman" w:hAnsi="Times New Roman" w:cs="Times New Roman"/>
                    <w:b/>
                    <w:lang w:val="is-IS"/>
                  </w:rPr>
                </w:pPr>
                <w:r w:rsidRPr="00B05678">
                  <w:rPr>
                    <w:rFonts w:ascii="Times New Roman" w:hAnsi="Times New Roman" w:cs="Times New Roman"/>
                    <w:b/>
                    <w:lang w:val="is-IS"/>
                  </w:rPr>
                  <w:t>Áhrif á menntun, nýsköpun og rannsóknir</w:t>
                </w:r>
                <w:r w:rsidR="006B6DED" w:rsidRPr="00B05678">
                  <w:rPr>
                    <w:rFonts w:ascii="Times New Roman" w:hAnsi="Times New Roman" w:cs="Times New Roman"/>
                    <w:b/>
                    <w:lang w:val="is-IS"/>
                  </w:rPr>
                  <w:t xml:space="preserve">  </w:t>
                </w:r>
              </w:p>
              <w:p w14:paraId="75F00146" w14:textId="60C2DB8F" w:rsidR="00346619" w:rsidRPr="00A7518B" w:rsidRDefault="006B6DED" w:rsidP="00B05678">
                <w:pPr>
                  <w:pStyle w:val="Mlsgreinlista"/>
                  <w:spacing w:before="60" w:after="60"/>
                  <w:contextualSpacing w:val="0"/>
                  <w:rPr>
                    <w:rFonts w:ascii="Times New Roman" w:hAnsi="Times New Roman" w:cs="Times New Roman"/>
                    <w:lang w:val="is-IS"/>
                  </w:rPr>
                </w:pPr>
                <w:r w:rsidRPr="00A7518B">
                  <w:rPr>
                    <w:rFonts w:ascii="Times New Roman" w:hAnsi="Times New Roman" w:cs="Times New Roman"/>
                    <w:lang w:val="is-IS"/>
                  </w:rPr>
                  <w:t>Nei</w:t>
                </w:r>
                <w:r w:rsidR="00B05678">
                  <w:rPr>
                    <w:rFonts w:ascii="Times New Roman" w:hAnsi="Times New Roman" w:cs="Times New Roman"/>
                    <w:lang w:val="is-IS"/>
                  </w:rPr>
                  <w:t>.</w:t>
                </w:r>
              </w:p>
              <w:p w14:paraId="1A9A832C" w14:textId="77777777" w:rsidR="00B05678" w:rsidRDefault="00346619" w:rsidP="00346619">
                <w:pPr>
                  <w:pStyle w:val="Mlsgreinlista"/>
                  <w:numPr>
                    <w:ilvl w:val="0"/>
                    <w:numId w:val="16"/>
                  </w:numPr>
                  <w:spacing w:before="60" w:after="60"/>
                  <w:contextualSpacing w:val="0"/>
                  <w:rPr>
                    <w:rFonts w:ascii="Times New Roman" w:hAnsi="Times New Roman" w:cs="Times New Roman"/>
                    <w:b/>
                    <w:lang w:val="is-IS"/>
                  </w:rPr>
                </w:pPr>
                <w:r w:rsidRPr="00A7518B">
                  <w:rPr>
                    <w:rFonts w:ascii="Times New Roman" w:hAnsi="Times New Roman" w:cs="Times New Roman"/>
                    <w:b/>
                    <w:lang w:val="is-IS"/>
                  </w:rPr>
                  <w:t>Áhrif á möguleika einstaklinga og fyrirtækja til að eiga samskipti þvert á norræn landamæri</w:t>
                </w:r>
                <w:r w:rsidR="006B6DED" w:rsidRPr="00A7518B">
                  <w:rPr>
                    <w:rFonts w:ascii="Times New Roman" w:hAnsi="Times New Roman" w:cs="Times New Roman"/>
                    <w:b/>
                    <w:lang w:val="is-IS"/>
                  </w:rPr>
                  <w:t xml:space="preserve"> </w:t>
                </w:r>
              </w:p>
              <w:p w14:paraId="136DCB33" w14:textId="48D37294" w:rsidR="00346619" w:rsidRPr="00A7518B" w:rsidRDefault="00A7518B" w:rsidP="00B05678">
                <w:pPr>
                  <w:pStyle w:val="Mlsgreinlista"/>
                  <w:spacing w:before="60" w:after="60"/>
                  <w:contextualSpacing w:val="0"/>
                  <w:rPr>
                    <w:rFonts w:ascii="Times New Roman" w:hAnsi="Times New Roman" w:cs="Times New Roman"/>
                    <w:b/>
                    <w:lang w:val="is-IS"/>
                  </w:rPr>
                </w:pPr>
                <w:r w:rsidRPr="00A7518B">
                  <w:rPr>
                    <w:rFonts w:ascii="Times New Roman" w:hAnsi="Times New Roman" w:cs="Times New Roman"/>
                    <w:lang w:val="is-IS"/>
                  </w:rPr>
                  <w:t>J</w:t>
                </w:r>
                <w:r w:rsidR="0077739A" w:rsidRPr="00A7518B">
                  <w:rPr>
                    <w:rFonts w:ascii="Times New Roman" w:hAnsi="Times New Roman" w:cs="Times New Roman"/>
                    <w:lang w:val="is-IS"/>
                  </w:rPr>
                  <w:t>á</w:t>
                </w:r>
                <w:r w:rsidR="00B47E91">
                  <w:rPr>
                    <w:rFonts w:ascii="Times New Roman" w:hAnsi="Times New Roman" w:cs="Times New Roman"/>
                    <w:lang w:val="is-IS"/>
                  </w:rPr>
                  <w:t>,</w:t>
                </w:r>
                <w:r w:rsidR="0077739A" w:rsidRPr="00A7518B">
                  <w:rPr>
                    <w:rFonts w:ascii="Times New Roman" w:hAnsi="Times New Roman" w:cs="Times New Roman"/>
                    <w:lang w:val="is-IS"/>
                  </w:rPr>
                  <w:t xml:space="preserve"> krafa er gerð um samfellda búsetu á Íslandi á meðan úrræðið er nýtt</w:t>
                </w:r>
                <w:r w:rsidR="00B05678">
                  <w:rPr>
                    <w:rFonts w:ascii="Times New Roman" w:hAnsi="Times New Roman" w:cs="Times New Roman"/>
                    <w:lang w:val="is-IS"/>
                  </w:rPr>
                  <w:t>.</w:t>
                </w:r>
                <w:r w:rsidR="006B6DED" w:rsidRPr="00A7518B">
                  <w:rPr>
                    <w:rFonts w:ascii="Times New Roman" w:hAnsi="Times New Roman" w:cs="Times New Roman"/>
                    <w:b/>
                    <w:lang w:val="is-IS"/>
                  </w:rPr>
                  <w:t xml:space="preserve"> </w:t>
                </w:r>
              </w:p>
              <w:p w14:paraId="31193654" w14:textId="77777777" w:rsidR="00B05678" w:rsidRDefault="00346619" w:rsidP="00346619">
                <w:pPr>
                  <w:pStyle w:val="Mlsgreinlista"/>
                  <w:numPr>
                    <w:ilvl w:val="0"/>
                    <w:numId w:val="16"/>
                  </w:numPr>
                  <w:spacing w:before="60" w:after="60"/>
                  <w:contextualSpacing w:val="0"/>
                  <w:rPr>
                    <w:rFonts w:ascii="Times New Roman" w:hAnsi="Times New Roman" w:cs="Times New Roman"/>
                    <w:b/>
                    <w:lang w:val="is-IS"/>
                  </w:rPr>
                </w:pPr>
                <w:r w:rsidRPr="00A7518B">
                  <w:rPr>
                    <w:rFonts w:ascii="Times New Roman" w:hAnsi="Times New Roman" w:cs="Times New Roman"/>
                    <w:b/>
                    <w:lang w:val="is-IS"/>
                  </w:rPr>
                  <w:t>Áhrif á stjórnsýslu, s.s. hvort ráðuneyti og stofnanir eru í stakk búin til að taka við verkefni</w:t>
                </w:r>
                <w:r w:rsidR="006B6DED" w:rsidRPr="00A7518B">
                  <w:rPr>
                    <w:rFonts w:ascii="Times New Roman" w:hAnsi="Times New Roman" w:cs="Times New Roman"/>
                    <w:b/>
                    <w:lang w:val="is-IS"/>
                  </w:rPr>
                  <w:t xml:space="preserve">  </w:t>
                </w:r>
              </w:p>
              <w:p w14:paraId="7619253D" w14:textId="165AB688" w:rsidR="00346619" w:rsidRPr="00A7518B" w:rsidRDefault="0077739A" w:rsidP="00B05678">
                <w:pPr>
                  <w:pStyle w:val="Mlsgreinlista"/>
                  <w:spacing w:before="60" w:after="60"/>
                  <w:contextualSpacing w:val="0"/>
                  <w:rPr>
                    <w:rFonts w:ascii="Times New Roman" w:hAnsi="Times New Roman" w:cs="Times New Roman"/>
                    <w:b/>
                    <w:lang w:val="is-IS"/>
                  </w:rPr>
                </w:pPr>
                <w:r w:rsidRPr="00A7518B">
                  <w:rPr>
                    <w:rFonts w:ascii="Times New Roman" w:hAnsi="Times New Roman" w:cs="Times New Roman"/>
                    <w:lang w:val="is-IS"/>
                  </w:rPr>
                  <w:t>Úrræðið felur í sér aukið utanumhald vegna mögulegrar heimildar til að nýta úræðið og hámark þeirrar nýtingar. Gera má ráð fyrir aukinni umsýslu hjá þeim stofnunum, einkum lífeyrissjóðum, sem greiða þetta út og</w:t>
                </w:r>
                <w:r w:rsidR="0018163F" w:rsidRPr="00A7518B">
                  <w:rPr>
                    <w:rFonts w:ascii="Times New Roman" w:hAnsi="Times New Roman" w:cs="Times New Roman"/>
                    <w:lang w:val="is-IS"/>
                  </w:rPr>
                  <w:t xml:space="preserve"> </w:t>
                </w:r>
                <w:r w:rsidR="00B47E91">
                  <w:rPr>
                    <w:rFonts w:ascii="Times New Roman" w:hAnsi="Times New Roman" w:cs="Times New Roman"/>
                    <w:lang w:val="is-IS"/>
                  </w:rPr>
                  <w:t>r</w:t>
                </w:r>
                <w:r w:rsidR="0018163F" w:rsidRPr="00A7518B">
                  <w:rPr>
                    <w:rFonts w:ascii="Times New Roman" w:hAnsi="Times New Roman" w:cs="Times New Roman"/>
                    <w:lang w:val="is-IS"/>
                  </w:rPr>
                  <w:t xml:space="preserve">íkisskattstjóra sem hefur </w:t>
                </w:r>
                <w:r w:rsidRPr="00A7518B">
                  <w:rPr>
                    <w:rFonts w:ascii="Times New Roman" w:hAnsi="Times New Roman" w:cs="Times New Roman"/>
                    <w:lang w:val="is-IS"/>
                  </w:rPr>
                  <w:t>hald</w:t>
                </w:r>
                <w:r w:rsidR="0018163F" w:rsidRPr="00A7518B">
                  <w:rPr>
                    <w:rFonts w:ascii="Times New Roman" w:hAnsi="Times New Roman" w:cs="Times New Roman"/>
                    <w:lang w:val="is-IS"/>
                  </w:rPr>
                  <w:t>ið</w:t>
                </w:r>
                <w:r w:rsidRPr="00A7518B">
                  <w:rPr>
                    <w:rFonts w:ascii="Times New Roman" w:hAnsi="Times New Roman" w:cs="Times New Roman"/>
                    <w:lang w:val="is-IS"/>
                  </w:rPr>
                  <w:t xml:space="preserve"> utan um heildar</w:t>
                </w:r>
                <w:r w:rsidR="0018163F" w:rsidRPr="00A7518B">
                  <w:rPr>
                    <w:rFonts w:ascii="Times New Roman" w:hAnsi="Times New Roman" w:cs="Times New Roman"/>
                    <w:lang w:val="is-IS"/>
                  </w:rPr>
                  <w:t>nýtingu lífeyrissparnaðar</w:t>
                </w:r>
                <w:r w:rsidRPr="00A7518B">
                  <w:rPr>
                    <w:rFonts w:ascii="Times New Roman" w:hAnsi="Times New Roman" w:cs="Times New Roman"/>
                    <w:lang w:val="is-IS"/>
                  </w:rPr>
                  <w:t xml:space="preserve"> til íbúðakaupa. </w:t>
                </w:r>
              </w:p>
              <w:p w14:paraId="3DB67A77"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1C84F0E3" w14:textId="09C91E53" w:rsidR="006B6DED" w:rsidRPr="006B6DED" w:rsidRDefault="006B6DED" w:rsidP="006B6DED">
                <w:pPr>
                  <w:pStyle w:val="Mlsgreinlista"/>
                  <w:spacing w:before="60" w:after="60"/>
                  <w:contextualSpacing w:val="0"/>
                  <w:rPr>
                    <w:rFonts w:ascii="Times New Roman" w:hAnsi="Times New Roman" w:cs="Times New Roman"/>
                    <w:lang w:val="is-IS"/>
                  </w:rPr>
                </w:pPr>
                <w:r w:rsidRPr="006B6DED">
                  <w:rPr>
                    <w:rFonts w:ascii="Times New Roman" w:hAnsi="Times New Roman" w:cs="Times New Roman"/>
                    <w:lang w:val="is-IS"/>
                  </w:rPr>
                  <w:t>Verið að leggja til auknar heimildir handa ungum og tekjulágum til að nýta séreign við kaup á fyrsta húsnæði</w:t>
                </w:r>
                <w:r>
                  <w:rPr>
                    <w:rFonts w:ascii="Times New Roman" w:hAnsi="Times New Roman" w:cs="Times New Roman"/>
                    <w:lang w:val="is-IS"/>
                  </w:rPr>
                  <w:t>.</w:t>
                </w:r>
              </w:p>
              <w:p w14:paraId="38090534" w14:textId="77777777" w:rsidR="00B05678"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Pr>
                    <w:rFonts w:ascii="Times New Roman" w:hAnsi="Times New Roman" w:cs="Times New Roman"/>
                    <w:b/>
                    <w:lang w:val="is-IS"/>
                  </w:rPr>
                  <w:t xml:space="preserve"> </w:t>
                </w:r>
                <w:r w:rsidR="006B6DED">
                  <w:rPr>
                    <w:rFonts w:ascii="Times New Roman" w:hAnsi="Times New Roman" w:cs="Times New Roman"/>
                    <w:b/>
                    <w:lang w:val="is-IS"/>
                  </w:rPr>
                  <w:t xml:space="preserve">  </w:t>
                </w:r>
              </w:p>
              <w:p w14:paraId="3319FD25" w14:textId="1FF93F95" w:rsidR="000D6E33" w:rsidRPr="00346619" w:rsidRDefault="006B6DED" w:rsidP="00B05678">
                <w:pPr>
                  <w:pStyle w:val="Mlsgreinlista"/>
                  <w:spacing w:before="60" w:after="60"/>
                  <w:contextualSpacing w:val="0"/>
                  <w:rPr>
                    <w:rFonts w:ascii="Times New Roman" w:hAnsi="Times New Roman" w:cs="Times New Roman"/>
                    <w:b/>
                    <w:lang w:val="is-IS"/>
                  </w:rPr>
                </w:pPr>
                <w:r w:rsidRPr="006B6DED">
                  <w:rPr>
                    <w:rFonts w:ascii="Times New Roman" w:hAnsi="Times New Roman" w:cs="Times New Roman"/>
                    <w:lang w:val="is-IS"/>
                  </w:rPr>
                  <w:t>Nei</w:t>
                </w:r>
                <w:r w:rsidR="00B05678">
                  <w:rPr>
                    <w:rFonts w:ascii="Times New Roman" w:hAnsi="Times New Roman" w:cs="Times New Roman"/>
                    <w:lang w:val="is-IS"/>
                  </w:rPr>
                  <w:t>.</w:t>
                </w:r>
              </w:p>
              <w:permEnd w:id="1380669204" w:displacedByCustomXml="next"/>
            </w:sdtContent>
          </w:sdt>
        </w:tc>
      </w:tr>
      <w:tr w:rsidR="00311838" w:rsidRPr="0047580A" w14:paraId="2FE2B4B1" w14:textId="77777777" w:rsidTr="007414CB">
        <w:tc>
          <w:tcPr>
            <w:tcW w:w="9288" w:type="dxa"/>
            <w:shd w:val="clear" w:color="auto" w:fill="92CDDC" w:themeFill="accent5" w:themeFillTint="99"/>
          </w:tcPr>
          <w:p w14:paraId="3F0EA528"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1577BC6B"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455112001" w:edGrp="everyone" w:displacedByCustomXml="prev"/>
              <w:p w14:paraId="273AB6E1" w14:textId="29441517"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sidR="0018163F">
                  <w:rPr>
                    <w:rFonts w:ascii="Times New Roman" w:hAnsi="Times New Roman" w:cs="Times New Roman"/>
                    <w:b/>
                    <w:lang w:val="is-IS"/>
                  </w:rPr>
                  <w:br/>
                </w:r>
                <w:r w:rsidR="0018163F">
                  <w:rPr>
                    <w:rFonts w:ascii="Times New Roman" w:hAnsi="Times New Roman" w:cs="Times New Roman"/>
                    <w:lang w:val="is-IS"/>
                  </w:rPr>
                  <w:t xml:space="preserve">Til skamms tíma verða engin áhrif á tekjur, gjöld eða efnahag ríkissjóðs. Til lengri tíma er töluverð óvissa um áhrifin. </w:t>
                </w:r>
                <w:r w:rsidR="00357A1F">
                  <w:rPr>
                    <w:rFonts w:ascii="Times New Roman" w:hAnsi="Times New Roman" w:cs="Times New Roman"/>
                    <w:lang w:val="is-IS"/>
                  </w:rPr>
                  <w:t>Aðgerðin g</w:t>
                </w:r>
                <w:r w:rsidR="0018163F">
                  <w:rPr>
                    <w:rFonts w:ascii="Times New Roman" w:hAnsi="Times New Roman" w:cs="Times New Roman"/>
                    <w:lang w:val="is-IS"/>
                  </w:rPr>
                  <w:t xml:space="preserve">etur leitt til ósjálfbærni til langs tíma að öðru óbreyttu vegna aukinnar framfærslubyrði ríkissjóðs og minni tekjuskatts </w:t>
                </w:r>
                <w:r w:rsidR="0018163F" w:rsidRPr="0018163F">
                  <w:rPr>
                    <w:rFonts w:ascii="Times New Roman" w:hAnsi="Times New Roman" w:cs="Times New Roman"/>
                    <w:lang w:val="is-IS"/>
                  </w:rPr>
                  <w:t>einstaklinga.</w:t>
                </w:r>
                <w:r w:rsidRPr="0018163F">
                  <w:rPr>
                    <w:rFonts w:ascii="Times New Roman" w:hAnsi="Times New Roman" w:cs="Times New Roman"/>
                    <w:lang w:val="is-IS"/>
                  </w:rPr>
                  <w:t xml:space="preserve"> </w:t>
                </w:r>
                <w:r w:rsidR="0018163F" w:rsidRPr="0018163F">
                  <w:rPr>
                    <w:rFonts w:ascii="Times New Roman" w:hAnsi="Times New Roman" w:cs="Times New Roman"/>
                    <w:lang w:val="is-IS"/>
                  </w:rPr>
                  <w:t>Á móti vegur minni kostnaður í formi húsnæðisbóta og/eða vaxtabóta.</w:t>
                </w:r>
                <w:r>
                  <w:rPr>
                    <w:rFonts w:ascii="Times New Roman" w:hAnsi="Times New Roman" w:cs="Times New Roman"/>
                    <w:b/>
                    <w:lang w:val="is-IS"/>
                  </w:rPr>
                  <w:t xml:space="preserve"> </w:t>
                </w:r>
              </w:p>
              <w:p w14:paraId="1286A1A5" w14:textId="386816C0"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r w:rsidR="0018163F">
                  <w:rPr>
                    <w:rFonts w:ascii="Times New Roman" w:hAnsi="Times New Roman" w:cs="Times New Roman"/>
                    <w:b/>
                    <w:lang w:val="is-IS"/>
                  </w:rPr>
                  <w:br/>
                </w:r>
                <w:r w:rsidR="0018163F">
                  <w:rPr>
                    <w:rFonts w:ascii="Times New Roman" w:hAnsi="Times New Roman" w:cs="Times New Roman"/>
                    <w:lang w:val="is-IS"/>
                  </w:rPr>
                  <w:t xml:space="preserve">Húsnæðisöryggi er afar mikilvægt og getur það leitt til betri lýðheilsu og minni framfærslubyrðar í framtíðinni. </w:t>
                </w:r>
              </w:p>
              <w:p w14:paraId="51F3EA7E" w14:textId="77777777" w:rsidR="00CA3381" w:rsidRPr="00F33A3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18163F">
                  <w:rPr>
                    <w:rFonts w:ascii="Times New Roman" w:hAnsi="Times New Roman" w:cs="Times New Roman"/>
                    <w:b/>
                    <w:lang w:val="is-IS"/>
                  </w:rPr>
                  <w:br/>
                </w:r>
                <w:r w:rsidR="0018163F">
                  <w:rPr>
                    <w:rFonts w:ascii="Times New Roman" w:hAnsi="Times New Roman" w:cs="Times New Roman"/>
                    <w:lang w:val="is-IS"/>
                  </w:rPr>
                  <w:t>Húsnæðisöryggi er afar mikilvægt. Aðgerðin eykur valkosti um búsetuform.</w:t>
                </w:r>
              </w:p>
              <w:permEnd w:id="455112001" w:displacedByCustomXml="next"/>
            </w:sdtContent>
          </w:sdt>
        </w:tc>
      </w:tr>
      <w:tr w:rsidR="00EB6651" w:rsidRPr="0047580A" w14:paraId="3C91B7E5" w14:textId="77777777" w:rsidTr="00EB6651">
        <w:tc>
          <w:tcPr>
            <w:tcW w:w="9288" w:type="dxa"/>
            <w:shd w:val="clear" w:color="auto" w:fill="92CDDC" w:themeFill="accent5" w:themeFillTint="99"/>
          </w:tcPr>
          <w:p w14:paraId="2D8403C7"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7BD91A1A" w14:textId="77777777" w:rsidTr="00EB6651">
        <w:tc>
          <w:tcPr>
            <w:tcW w:w="9288" w:type="dxa"/>
          </w:tcPr>
          <w:sdt>
            <w:sdtPr>
              <w:rPr>
                <w:rFonts w:ascii="Times New Roman" w:hAnsi="Times New Roman" w:cs="Times New Roman"/>
                <w:b/>
                <w:lang w:val="is-IS"/>
              </w:rPr>
              <w:id w:val="-1269299813"/>
            </w:sdtPr>
            <w:sdtEndPr/>
            <w:sdtContent>
              <w:permStart w:id="939275542" w:edGrp="everyone" w:displacedByCustomXml="prev"/>
              <w:p w14:paraId="3D48946C"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2472D0F9"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63C79CD9"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939275542" w:displacedByCustomXml="next"/>
            </w:sdtContent>
          </w:sdt>
        </w:tc>
      </w:tr>
    </w:tbl>
    <w:p w14:paraId="52CB5F84" w14:textId="77777777" w:rsidR="00263F72" w:rsidRDefault="00263F72">
      <w:pPr>
        <w:rPr>
          <w:rFonts w:ascii="Times New Roman" w:hAnsi="Times New Roman" w:cs="Times New Roman"/>
          <w:lang w:val="is-IS"/>
        </w:rPr>
      </w:pPr>
    </w:p>
    <w:p w14:paraId="5F1C1F65" w14:textId="77777777" w:rsidR="00E568F6" w:rsidRDefault="00E568F6" w:rsidP="00E568F6">
      <w:pPr>
        <w:rPr>
          <w:rFonts w:ascii="Times New Roman" w:hAnsi="Times New Roman" w:cs="Times New Roman"/>
          <w:lang w:val="is-IS"/>
        </w:rPr>
      </w:pPr>
    </w:p>
    <w:p w14:paraId="54ED5ABA"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85115" w14:textId="77777777" w:rsidR="00BC3509" w:rsidRDefault="00BC3509" w:rsidP="007478E0">
      <w:pPr>
        <w:spacing w:after="0" w:line="240" w:lineRule="auto"/>
      </w:pPr>
      <w:r>
        <w:separator/>
      </w:r>
    </w:p>
  </w:endnote>
  <w:endnote w:type="continuationSeparator" w:id="0">
    <w:p w14:paraId="36808079" w14:textId="77777777" w:rsidR="00BC3509" w:rsidRDefault="00BC3509"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364167BC" w14:textId="6B76710B" w:rsidR="00BC3509" w:rsidRDefault="00BC3509" w:rsidP="002A4788">
        <w:pPr>
          <w:pStyle w:val="Suftur"/>
          <w:jc w:val="center"/>
        </w:pPr>
        <w:r>
          <w:fldChar w:fldCharType="begin"/>
        </w:r>
        <w:r>
          <w:instrText>PAGE   \* MERGEFORMAT</w:instrText>
        </w:r>
        <w:r>
          <w:fldChar w:fldCharType="separate"/>
        </w:r>
        <w:r w:rsidR="00E63A87" w:rsidRPr="00E63A87">
          <w:rPr>
            <w:noProof/>
            <w:lang w:val="is-IS"/>
          </w:rPr>
          <w:t>2</w:t>
        </w:r>
        <w:r>
          <w:rPr>
            <w:noProof/>
          </w:rPr>
          <w:fldChar w:fldCharType="end"/>
        </w:r>
      </w:p>
    </w:sdtContent>
  </w:sdt>
  <w:p w14:paraId="063559C3" w14:textId="77777777" w:rsidR="00BC3509" w:rsidRPr="00063E97" w:rsidRDefault="00BC3509"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CB387" w14:textId="77777777" w:rsidR="00BC3509" w:rsidRDefault="00BC3509" w:rsidP="007478E0">
      <w:pPr>
        <w:spacing w:after="0" w:line="240" w:lineRule="auto"/>
      </w:pPr>
      <w:r>
        <w:separator/>
      </w:r>
    </w:p>
  </w:footnote>
  <w:footnote w:type="continuationSeparator" w:id="0">
    <w:p w14:paraId="66A7CB82" w14:textId="77777777" w:rsidR="00BC3509" w:rsidRDefault="00BC3509"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cumentProtection w:edit="readOnly" w:enforcement="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31F2"/>
    <w:rsid w:val="00005502"/>
    <w:rsid w:val="00005C3B"/>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0F20"/>
    <w:rsid w:val="000E1312"/>
    <w:rsid w:val="000E34DF"/>
    <w:rsid w:val="000E4647"/>
    <w:rsid w:val="000E6A46"/>
    <w:rsid w:val="000F304B"/>
    <w:rsid w:val="000F7A26"/>
    <w:rsid w:val="00100138"/>
    <w:rsid w:val="0011293C"/>
    <w:rsid w:val="0012646E"/>
    <w:rsid w:val="00126525"/>
    <w:rsid w:val="00131859"/>
    <w:rsid w:val="00133146"/>
    <w:rsid w:val="00135B40"/>
    <w:rsid w:val="0013710B"/>
    <w:rsid w:val="00143B7A"/>
    <w:rsid w:val="00176943"/>
    <w:rsid w:val="0018163F"/>
    <w:rsid w:val="00187E36"/>
    <w:rsid w:val="001972B9"/>
    <w:rsid w:val="001B69DD"/>
    <w:rsid w:val="001D117E"/>
    <w:rsid w:val="001D278A"/>
    <w:rsid w:val="001D30D8"/>
    <w:rsid w:val="001D5BCE"/>
    <w:rsid w:val="001E2499"/>
    <w:rsid w:val="001E2E96"/>
    <w:rsid w:val="001E7950"/>
    <w:rsid w:val="001F7268"/>
    <w:rsid w:val="00204605"/>
    <w:rsid w:val="002115E6"/>
    <w:rsid w:val="0021293B"/>
    <w:rsid w:val="00237053"/>
    <w:rsid w:val="00237E70"/>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09BE"/>
    <w:rsid w:val="00311838"/>
    <w:rsid w:val="00312D83"/>
    <w:rsid w:val="00332D49"/>
    <w:rsid w:val="00335A2A"/>
    <w:rsid w:val="00346619"/>
    <w:rsid w:val="00350CD3"/>
    <w:rsid w:val="0035270D"/>
    <w:rsid w:val="00357A1F"/>
    <w:rsid w:val="00364D97"/>
    <w:rsid w:val="003711B1"/>
    <w:rsid w:val="00384F1E"/>
    <w:rsid w:val="003A0CA1"/>
    <w:rsid w:val="003A1821"/>
    <w:rsid w:val="003B784E"/>
    <w:rsid w:val="003C66CA"/>
    <w:rsid w:val="003D01BF"/>
    <w:rsid w:val="003D1515"/>
    <w:rsid w:val="003E611E"/>
    <w:rsid w:val="003E681C"/>
    <w:rsid w:val="003F530A"/>
    <w:rsid w:val="00403139"/>
    <w:rsid w:val="0043227F"/>
    <w:rsid w:val="004433F4"/>
    <w:rsid w:val="00450029"/>
    <w:rsid w:val="004604F4"/>
    <w:rsid w:val="0047580A"/>
    <w:rsid w:val="004824DF"/>
    <w:rsid w:val="004978E5"/>
    <w:rsid w:val="004A3002"/>
    <w:rsid w:val="004A515F"/>
    <w:rsid w:val="004E0322"/>
    <w:rsid w:val="004E0E11"/>
    <w:rsid w:val="004E4F53"/>
    <w:rsid w:val="004F0024"/>
    <w:rsid w:val="004F142F"/>
    <w:rsid w:val="004F1C38"/>
    <w:rsid w:val="004F1CC3"/>
    <w:rsid w:val="004F5331"/>
    <w:rsid w:val="00512FA8"/>
    <w:rsid w:val="005176D0"/>
    <w:rsid w:val="00532D45"/>
    <w:rsid w:val="00535EC4"/>
    <w:rsid w:val="005641B1"/>
    <w:rsid w:val="00564856"/>
    <w:rsid w:val="0059233A"/>
    <w:rsid w:val="00592E19"/>
    <w:rsid w:val="005A2A30"/>
    <w:rsid w:val="005B46C8"/>
    <w:rsid w:val="005C123A"/>
    <w:rsid w:val="005C1678"/>
    <w:rsid w:val="005E44E3"/>
    <w:rsid w:val="0060299D"/>
    <w:rsid w:val="00613815"/>
    <w:rsid w:val="00614FAD"/>
    <w:rsid w:val="00676A80"/>
    <w:rsid w:val="00677D3C"/>
    <w:rsid w:val="00694183"/>
    <w:rsid w:val="006960C1"/>
    <w:rsid w:val="00697B19"/>
    <w:rsid w:val="006B007D"/>
    <w:rsid w:val="006B6DED"/>
    <w:rsid w:val="006C5CA8"/>
    <w:rsid w:val="006C6EA3"/>
    <w:rsid w:val="006D5876"/>
    <w:rsid w:val="006D76C1"/>
    <w:rsid w:val="006E6ACD"/>
    <w:rsid w:val="006F0215"/>
    <w:rsid w:val="006F69D7"/>
    <w:rsid w:val="00700AB1"/>
    <w:rsid w:val="00704B91"/>
    <w:rsid w:val="0072522A"/>
    <w:rsid w:val="00730F7B"/>
    <w:rsid w:val="00731AD2"/>
    <w:rsid w:val="007365C0"/>
    <w:rsid w:val="007414CB"/>
    <w:rsid w:val="007478E0"/>
    <w:rsid w:val="00761AFD"/>
    <w:rsid w:val="0077739A"/>
    <w:rsid w:val="00784383"/>
    <w:rsid w:val="00795B16"/>
    <w:rsid w:val="00796FBB"/>
    <w:rsid w:val="007A02FD"/>
    <w:rsid w:val="007B673C"/>
    <w:rsid w:val="007B71B2"/>
    <w:rsid w:val="007C7454"/>
    <w:rsid w:val="007E1112"/>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028AC"/>
    <w:rsid w:val="00A30C51"/>
    <w:rsid w:val="00A3629C"/>
    <w:rsid w:val="00A40657"/>
    <w:rsid w:val="00A410EA"/>
    <w:rsid w:val="00A51298"/>
    <w:rsid w:val="00A64F53"/>
    <w:rsid w:val="00A6722A"/>
    <w:rsid w:val="00A72ECC"/>
    <w:rsid w:val="00A7518B"/>
    <w:rsid w:val="00A77160"/>
    <w:rsid w:val="00AA2EFD"/>
    <w:rsid w:val="00AB3CC3"/>
    <w:rsid w:val="00AB5511"/>
    <w:rsid w:val="00AB6474"/>
    <w:rsid w:val="00AB7771"/>
    <w:rsid w:val="00AB7DCB"/>
    <w:rsid w:val="00AC19E3"/>
    <w:rsid w:val="00AC1AE9"/>
    <w:rsid w:val="00AC38CD"/>
    <w:rsid w:val="00AC47A3"/>
    <w:rsid w:val="00AD6D06"/>
    <w:rsid w:val="00AE50E5"/>
    <w:rsid w:val="00B05678"/>
    <w:rsid w:val="00B1709C"/>
    <w:rsid w:val="00B339AF"/>
    <w:rsid w:val="00B47E91"/>
    <w:rsid w:val="00B65214"/>
    <w:rsid w:val="00B677F5"/>
    <w:rsid w:val="00B863E2"/>
    <w:rsid w:val="00BA4BB1"/>
    <w:rsid w:val="00BA5089"/>
    <w:rsid w:val="00BA5B20"/>
    <w:rsid w:val="00BB2B30"/>
    <w:rsid w:val="00BB42F2"/>
    <w:rsid w:val="00BC3509"/>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745C0"/>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A3055"/>
    <w:rsid w:val="00DC6116"/>
    <w:rsid w:val="00DD7EA1"/>
    <w:rsid w:val="00DF2AA7"/>
    <w:rsid w:val="00E02D04"/>
    <w:rsid w:val="00E231B6"/>
    <w:rsid w:val="00E31C26"/>
    <w:rsid w:val="00E40F87"/>
    <w:rsid w:val="00E568F6"/>
    <w:rsid w:val="00E5694C"/>
    <w:rsid w:val="00E57920"/>
    <w:rsid w:val="00E63A87"/>
    <w:rsid w:val="00E648AA"/>
    <w:rsid w:val="00E664C8"/>
    <w:rsid w:val="00E67F09"/>
    <w:rsid w:val="00E71099"/>
    <w:rsid w:val="00E832C9"/>
    <w:rsid w:val="00E8379D"/>
    <w:rsid w:val="00EB6651"/>
    <w:rsid w:val="00EC3071"/>
    <w:rsid w:val="00ED112E"/>
    <w:rsid w:val="00EE7DC8"/>
    <w:rsid w:val="00EF25FE"/>
    <w:rsid w:val="00F33A33"/>
    <w:rsid w:val="00F51F2D"/>
    <w:rsid w:val="00F55F5D"/>
    <w:rsid w:val="00F656C4"/>
    <w:rsid w:val="00F7438A"/>
    <w:rsid w:val="00F841D8"/>
    <w:rsid w:val="00F90411"/>
    <w:rsid w:val="00F92A6E"/>
    <w:rsid w:val="00F92D2C"/>
    <w:rsid w:val="00F93B5C"/>
    <w:rsid w:val="00F9608F"/>
    <w:rsid w:val="00FA54E6"/>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819573"/>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 w:type="character" w:styleId="Tengill">
    <w:name w:val="Hyperlink"/>
    <w:basedOn w:val="Sjlfgefinleturgermlsgreinar"/>
    <w:uiPriority w:val="99"/>
    <w:unhideWhenUsed/>
    <w:rsid w:val="00E56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393D91"/>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9448-7CA0-4E84-A91D-7B401479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1538</Words>
  <Characters>8769</Characters>
  <Application>Microsoft Office Word</Application>
  <DocSecurity>0</DocSecurity>
  <Lines>73</Lines>
  <Paragraphs>20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Anna Valbjörg Ólafsdóttir</cp:lastModifiedBy>
  <cp:revision>3</cp:revision>
  <cp:lastPrinted>2017-01-12T13:13:00Z</cp:lastPrinted>
  <dcterms:created xsi:type="dcterms:W3CDTF">2019-07-09T11:58:00Z</dcterms:created>
  <dcterms:modified xsi:type="dcterms:W3CDTF">2019-07-09T13:46:00Z</dcterms:modified>
</cp:coreProperties>
</file>