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F55288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F55288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4B5F83F6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92BF0" w:rsidRPr="002B04BF">
                  <w:rPr>
                    <w:rFonts w:ascii="Times New Roman" w:hAnsi="Times New Roman" w:cs="Times New Roman"/>
                    <w:lang w:val="is-IS"/>
                  </w:rPr>
                  <w:t>Frumvarp til laga um breytingar á lögum nr. 49/1997 um varnir gegn snjóflóðum og skriðuföllum / UMH23100091</w:t>
                </w:r>
              </w:p>
            </w:tc>
          </w:sdtContent>
        </w:sdt>
      </w:tr>
      <w:tr w:rsidR="00135B40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6EA9E510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486681390"/>
                    <w:placeholder>
                      <w:docPart w:val="352AFB3CCDF540AF952B18A98E7D967B"/>
                    </w:placeholder>
                  </w:sdtPr>
                  <w:sdtEndPr/>
                  <w:sdtContent>
                    <w:r w:rsidR="00392BF0" w:rsidRPr="002B04BF">
                      <w:rPr>
                        <w:rFonts w:ascii="Times New Roman" w:hAnsi="Times New Roman" w:cs="Times New Roman"/>
                        <w:lang w:val="is-IS"/>
                      </w:rPr>
                      <w:t xml:space="preserve"> Umhverfis-, orku- og loftslagsráðuneyti</w:t>
                    </w:r>
                  </w:sdtContent>
                </w:sdt>
              </w:p>
            </w:tc>
          </w:sdtContent>
        </w:sdt>
      </w:tr>
      <w:tr w:rsidR="00135B40" w:rsidRPr="00A57AE1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39945138" w:rsidR="00135B40" w:rsidRPr="004E0E11" w:rsidRDefault="008E7AE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F0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E8B4203" w14:textId="77777777" w:rsidR="00135B40" w:rsidRPr="004E0E11" w:rsidRDefault="008E7AE7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08B76026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E58BB">
                  <w:rPr>
                    <w:rFonts w:ascii="Times New Roman" w:hAnsi="Times New Roman" w:cs="Times New Roman"/>
                    <w:lang w:val="is-IS"/>
                  </w:rPr>
                  <w:t>9.11.2023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F55288" w14:paraId="473C8AD2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82035854" w:edGrp="everyone" w:displacedByCustomXml="prev"/>
              <w:p w14:paraId="4FB025E1" w14:textId="6A1FCED7" w:rsidR="0043227F" w:rsidRP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3D6A4004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D7C69">
                  <w:rPr>
                    <w:rFonts w:ascii="Times New Roman" w:hAnsi="Times New Roman" w:cs="Times New Roman"/>
                    <w:lang w:val="is-IS"/>
                  </w:rPr>
                  <w:t xml:space="preserve">Fyrir liggur skýrsla Veðurstofu Íslands um mat á þörf fyrir varnarvirki og viðbúnað vegna </w:t>
                </w:r>
                <w:proofErr w:type="spellStart"/>
                <w:r w:rsidR="00AD7C69">
                  <w:rPr>
                    <w:rFonts w:ascii="Times New Roman" w:hAnsi="Times New Roman" w:cs="Times New Roman"/>
                    <w:lang w:val="is-IS"/>
                  </w:rPr>
                  <w:t>ofanflóðahættu</w:t>
                </w:r>
                <w:proofErr w:type="spellEnd"/>
                <w:r w:rsidR="00AD7C69">
                  <w:rPr>
                    <w:rFonts w:ascii="Times New Roman" w:hAnsi="Times New Roman" w:cs="Times New Roman"/>
                    <w:lang w:val="is-IS"/>
                  </w:rPr>
                  <w:t xml:space="preserve"> á atvinnusvæðum á Íslandi þar sem kemur fram að heildarkostnaður við þær varnir sem lagðar eru til séu rúmir 4 milljarðar króna. </w:t>
                </w:r>
                <w:r w:rsidR="002E58BB">
                  <w:rPr>
                    <w:rFonts w:ascii="Times New Roman" w:hAnsi="Times New Roman" w:cs="Times New Roman"/>
                    <w:lang w:val="is-IS"/>
                  </w:rPr>
                  <w:t>Þá er brunabótamat þeirra eigna sem ekki er mögulegt að verja rúmir 5,5 milljaðar króna en í þeim tilvikum gætu uppkaup komið til greina.</w:t>
                </w:r>
                <w:r w:rsidR="00A16158">
                  <w:rPr>
                    <w:rFonts w:ascii="Times New Roman" w:hAnsi="Times New Roman" w:cs="Times New Roman"/>
                    <w:lang w:val="is-IS"/>
                  </w:rPr>
                  <w:t xml:space="preserve"> Á þessum tímapunkti liggur ekki </w:t>
                </w:r>
                <w:r w:rsidR="00A16158" w:rsidRPr="00F55288">
                  <w:rPr>
                    <w:rFonts w:ascii="Times New Roman" w:hAnsi="Times New Roman" w:cs="Times New Roman"/>
                    <w:lang w:val="is-IS"/>
                  </w:rPr>
                  <w:t xml:space="preserve">fyrir umfang breytinga sem </w:t>
                </w:r>
                <w:r w:rsidR="00F55288" w:rsidRPr="00F55288">
                  <w:rPr>
                    <w:rFonts w:ascii="Times New Roman" w:hAnsi="Times New Roman" w:cs="Times New Roman"/>
                    <w:lang w:val="is-IS"/>
                  </w:rPr>
                  <w:t xml:space="preserve">myndu </w:t>
                </w:r>
                <w:r w:rsidR="00A16158" w:rsidRPr="00F55288">
                  <w:rPr>
                    <w:rFonts w:ascii="Times New Roman" w:hAnsi="Times New Roman" w:cs="Times New Roman"/>
                    <w:lang w:val="is-IS"/>
                  </w:rPr>
                  <w:t>leiða af því að hlutdeild</w:t>
                </w:r>
                <w:r w:rsidR="00F55288" w:rsidRPr="00F5528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F55288" w:rsidRPr="00F55288">
                  <w:rPr>
                    <w:rFonts w:ascii="Times New Roman" w:hAnsi="Times New Roman" w:cs="Times New Roman"/>
                    <w:lang w:val="is-IS"/>
                  </w:rPr>
                  <w:t>o</w:t>
                </w:r>
                <w:r w:rsidR="00A16158" w:rsidRPr="00F55288">
                  <w:rPr>
                    <w:rFonts w:ascii="Times New Roman" w:hAnsi="Times New Roman" w:cs="Times New Roman"/>
                    <w:lang w:val="is-IS"/>
                  </w:rPr>
                  <w:t>fanflóðasjóðs</w:t>
                </w:r>
                <w:proofErr w:type="spellEnd"/>
                <w:r w:rsidR="00A16158" w:rsidRPr="00F55288">
                  <w:rPr>
                    <w:rFonts w:ascii="Times New Roman" w:hAnsi="Times New Roman" w:cs="Times New Roman"/>
                    <w:lang w:val="is-IS"/>
                  </w:rPr>
                  <w:t xml:space="preserve"> í viðhaldskostnaði varnarvirkja </w:t>
                </w:r>
                <w:r w:rsidR="00F55288" w:rsidRPr="00F55288">
                  <w:rPr>
                    <w:rFonts w:ascii="Times New Roman" w:hAnsi="Times New Roman" w:cs="Times New Roman"/>
                    <w:lang w:val="is-IS"/>
                  </w:rPr>
                  <w:t>yrði</w:t>
                </w:r>
                <w:r w:rsidR="00A16158" w:rsidRPr="00F55288">
                  <w:rPr>
                    <w:rFonts w:ascii="Times New Roman" w:hAnsi="Times New Roman" w:cs="Times New Roman"/>
                    <w:lang w:val="is-IS"/>
                  </w:rPr>
                  <w:t xml:space="preserve"> aukin. Mat á áhrifum er því sett fram með fyrirvara um kostnaðaráhrif af því.</w:t>
                </w:r>
              </w:p>
              <w:p w14:paraId="642DB6C9" w14:textId="5470FAEF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AD7C69">
                  <w:rPr>
                    <w:rFonts w:ascii="Times New Roman" w:hAnsi="Times New Roman" w:cs="Times New Roman"/>
                    <w:lang w:val="is-IS"/>
                  </w:rPr>
                  <w:t>Úttekt á kostnaði við varnir skv. fyrrgreindri skýrslu.</w:t>
                </w:r>
              </w:p>
              <w:p w14:paraId="4808874D" w14:textId="31B46295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Varanleg</w:t>
                </w:r>
              </w:p>
              <w:p w14:paraId="75DB58A8" w14:textId="44BCBDC3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64C00391" w14:textId="5F35429B" w:rsidR="00D96089" w:rsidRPr="00A72ECC" w:rsidRDefault="00D96089" w:rsidP="00D96089">
                <w:pPr>
                  <w:pStyle w:val="Mlsgreinlista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Aðskilin umfjöllun um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brúttóáhrif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Heimild til sekta gæti leitt til áhrifa á tekjuhlið sem er óveruleg</w:t>
                </w:r>
              </w:p>
              <w:p w14:paraId="3EF314C9" w14:textId="5667D6C5" w:rsidR="00FD2097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BB7CC88" w14:textId="47481D60" w:rsidR="00BD03E4" w:rsidRPr="00A72ECC" w:rsidRDefault="00392BF0" w:rsidP="00237053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fyrirséðar breytingar</w:t>
                </w:r>
              </w:p>
              <w:p w14:paraId="011C60D4" w14:textId="68A73561"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015BFF" w14:textId="6A3B448A" w:rsidR="00D96089" w:rsidRDefault="002F5A2D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886857">
                  <w:rPr>
                    <w:rFonts w:ascii="Times New Roman" w:hAnsi="Times New Roman" w:cs="Times New Roman"/>
                    <w:lang w:val="is-IS"/>
                  </w:rPr>
                  <w:t xml:space="preserve">Sjá </w:t>
                </w:r>
                <w:r w:rsidR="00D96089" w:rsidRPr="00A72ECC">
                  <w:rPr>
                    <w:rFonts w:ascii="Times New Roman" w:hAnsi="Times New Roman" w:cs="Times New Roman"/>
                    <w:lang w:val="is-IS"/>
                  </w:rPr>
                  <w:t>gátlista fyrir mat á fjárhagsáhrifum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593EA5B" w14:textId="0F07BB41" w:rsidR="00392BF0" w:rsidRPr="00F55288" w:rsidRDefault="00AD7C69" w:rsidP="00392BF0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 farið verður í allar þær varnir sem lagðar eru til í skýrslu Veðurstofunnar um mat á þörf fyrir varnarvirki og viðbúnað vegna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ofanflóðahættu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atvinnusvæðum á Íslandi er um 4 milljarða að ræða.</w:t>
                </w:r>
                <w:r w:rsidR="0088202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E58BB">
                  <w:rPr>
                    <w:rFonts w:ascii="Times New Roman" w:hAnsi="Times New Roman" w:cs="Times New Roman"/>
                    <w:lang w:val="is-IS"/>
                  </w:rPr>
                  <w:t xml:space="preserve">Þá er brunabótamat þeirra eigna sem ekki er mögulegt að verja rúmir 5,5 milljaðar króna en í þeim tilvikum gætu uppkaup komið til greina. </w:t>
                </w:r>
                <w:r w:rsidR="0088202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það verði greitt með fjármunum </w:t>
                </w:r>
                <w:proofErr w:type="spellStart"/>
                <w:r w:rsidR="00F55288">
                  <w:rPr>
                    <w:rFonts w:ascii="Times New Roman" w:hAnsi="Times New Roman" w:cs="Times New Roman"/>
                    <w:bCs/>
                    <w:lang w:val="is-IS"/>
                  </w:rPr>
                  <w:t>o</w:t>
                </w:r>
                <w:r w:rsidR="00882024">
                  <w:rPr>
                    <w:rFonts w:ascii="Times New Roman" w:hAnsi="Times New Roman" w:cs="Times New Roman"/>
                    <w:bCs/>
                    <w:lang w:val="is-IS"/>
                  </w:rPr>
                  <w:t>fanflóðasjóðs</w:t>
                </w:r>
                <w:proofErr w:type="spellEnd"/>
                <w:r w:rsidR="00882024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1615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A16158" w:rsidRPr="00F5528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Sjá </w:t>
                </w:r>
                <w:r w:rsidR="00680362" w:rsidRPr="00F55288">
                  <w:rPr>
                    <w:rFonts w:ascii="Times New Roman" w:hAnsi="Times New Roman" w:cs="Times New Roman"/>
                    <w:bCs/>
                    <w:lang w:val="is-IS"/>
                  </w:rPr>
                  <w:t>tölulið 1 hvað varðar viðhaldskostnað</w:t>
                </w:r>
                <w:r w:rsidR="00F5528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AECE235" w14:textId="7CE48374"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3CF6A88" w14:textId="2ED14AC6" w:rsidR="00BD03E4" w:rsidRPr="00A72ECC" w:rsidRDefault="00392BF0" w:rsidP="00D9608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Ekki fyrirséðar breytingar</w:t>
                </w:r>
              </w:p>
              <w:p w14:paraId="4286C444" w14:textId="325CC88B" w:rsidR="00813003" w:rsidRDefault="00AD6D06" w:rsidP="0081300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F7EFAFA" w14:textId="289B314A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lastRenderedPageBreak/>
                  <w:t>Samræmi við viðmið og sjónarmið um fyrirkomulag á útgjaldastýringu og umbúnað í fjárlögum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5D6883BD" w14:textId="2D754428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6F32AA89" w14:textId="0CF525AF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0D090F52" w14:textId="542A2D99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Forsendur og umbúnaður þjónustugjalda – lagakröfur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7F03EC8D" w14:textId="1D0CD885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04105743" w14:textId="78CA5EDE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  <w:lang w:val="is-IS"/>
                  </w:rPr>
                  <w:t>Í samræmi.</w:t>
                </w:r>
              </w:p>
              <w:p w14:paraId="3E248B52" w14:textId="2CC03102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E87B09" w:rsidRPr="00E87B09">
                  <w:rPr>
                    <w:rFonts w:ascii="Times New Roman" w:hAnsi="Times New Roman" w:cs="Times New Roman"/>
                  </w:rPr>
                  <w:t>samræmi</w:t>
                </w:r>
                <w:proofErr w:type="spellEnd"/>
                <w:r w:rsidR="00E87B09" w:rsidRPr="00E87B09">
                  <w:rPr>
                    <w:rFonts w:ascii="Times New Roman" w:hAnsi="Times New Roman" w:cs="Times New Roman"/>
                  </w:rPr>
                  <w:t>.</w:t>
                </w:r>
              </w:p>
              <w:p w14:paraId="5609FB39" w14:textId="049B5DC0" w:rsidR="00813003" w:rsidRPr="00E87B09" w:rsidRDefault="00813003" w:rsidP="00813003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  <w:lang w:val="is-IS"/>
                  </w:rPr>
                  <w:t>Í samræmi.</w:t>
                </w:r>
              </w:p>
              <w:p w14:paraId="7A5DE4B8" w14:textId="2C8D054B" w:rsidR="00CA3381" w:rsidRPr="00E648AA" w:rsidRDefault="00813003" w:rsidP="00BD69E0">
                <w:pPr>
                  <w:pStyle w:val="Mlsgreinlista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87B09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E87B0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E87B09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E87B09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E87B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E87B09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E87B09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 w:rsidR="009602BA" w:rsidRPr="00E87B09">
                  <w:rPr>
                    <w:rFonts w:ascii="Times New Roman" w:hAnsi="Times New Roman" w:cs="Times New Roman"/>
                    <w:lang w:val="is-IS"/>
                  </w:rPr>
                  <w:t>th. tilkynningarskyldu með tveggja mánaða fyrirvara</w:t>
                </w:r>
                <w:r w:rsidR="00B677F5" w:rsidRPr="00E87B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 w:rsidRPr="00E87B09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E87B09" w:rsidRPr="00E87B09">
                  <w:rPr>
                    <w:rFonts w:ascii="Times New Roman" w:hAnsi="Times New Roman" w:cs="Times New Roman"/>
                    <w:lang w:val="is-IS"/>
                  </w:rPr>
                  <w:t>Í samræmi.</w:t>
                </w:r>
              </w:p>
            </w:sdtContent>
          </w:sdt>
          <w:permEnd w:id="2082035854" w:displacedByCustomXml="prev"/>
        </w:tc>
      </w:tr>
      <w:tr w:rsidR="00263F72" w:rsidRPr="00F55288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21F2D3B7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882024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091F1F9C" w14:textId="02BD723E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882024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3514BF9B" w14:textId="37AAE446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882024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71F700FB" w14:textId="51D50A38" w:rsidR="00FD2097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74F5F875" w14:textId="441E147D" w:rsidR="00BD03E4" w:rsidRPr="00BD03E4" w:rsidRDefault="00E87B09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Fjármunir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ofanflóðasjóðs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verða nýttir</w:t>
                </w:r>
              </w:p>
              <w:p w14:paraId="59743E5F" w14:textId="77777777" w:rsidR="00BD03E4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2280612E" w:rsidR="00CA3381" w:rsidRPr="00BD03E4" w:rsidRDefault="00520075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520075"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F55288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ADD87B1" w14:textId="69F1EF4B" w:rsidR="00FD2097" w:rsidRPr="00BD03E4" w:rsidRDefault="00392BF0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Óveruleg eða engin.</w:t>
                </w:r>
              </w:p>
              <w:p w14:paraId="40049170" w14:textId="715A97DA"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5A67AB32" w:rsidR="00FD2097" w:rsidRPr="00BD03E4" w:rsidRDefault="001B69DD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Sjá leiðarvísinn „Grunnmat á eftirlitsreglum“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Starfsemi eða nýting húseigna utan heimils nýtingartíma á hættusvæði er og hefur verið óheimil. Ákvæði um eftirlit á skíðasvæðum og vegum er gert skýrara en engin breyting á ábyrgð í framkvæmd.</w:t>
                </w:r>
              </w:p>
              <w:p w14:paraId="28431DFF" w14:textId="3EE44640"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62E75D" w14:textId="4DAB581A" w:rsidR="00A410EA" w:rsidRPr="004433F4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lastRenderedPageBreak/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Ekki fyrirséð.</w:t>
                </w:r>
              </w:p>
              <w:p w14:paraId="05C73860" w14:textId="4374AA47" w:rsidR="00301FF8" w:rsidRPr="00A72ECC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Ekki fyrirséð.</w:t>
                </w:r>
              </w:p>
              <w:p w14:paraId="11012B77" w14:textId="420C01F0" w:rsid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Ekki fyrirséð.</w:t>
                </w:r>
              </w:p>
              <w:p w14:paraId="23A35C1E" w14:textId="37D4E9CE" w:rsidR="00CA3381" w:rsidRPr="003F530A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392BF0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A57AE1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B600FE" w14:textId="3EFD7631" w:rsidR="00882024" w:rsidRPr="00882024" w:rsidRDefault="00882024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82024">
                  <w:rPr>
                    <w:rFonts w:ascii="Times New Roman" w:hAnsi="Times New Roman" w:cs="Times New Roman"/>
                    <w:lang w:val="is-IS"/>
                  </w:rPr>
                  <w:t xml:space="preserve">Á grundvelli frummats eru fyrirséð áhrif talin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óveruleg frá gildandi lögum</w:t>
                </w:r>
                <w:r w:rsidRPr="00882024">
                  <w:rPr>
                    <w:rFonts w:ascii="Times New Roman" w:hAnsi="Times New Roman" w:cs="Times New Roman"/>
                    <w:lang w:val="is-IS"/>
                  </w:rPr>
                  <w:t xml:space="preserve">. Unnið verður nánar að áhrifamati með Sambandi ísl. sveitarfélaga. </w:t>
                </w:r>
              </w:p>
              <w:p w14:paraId="1145B43A" w14:textId="62EF2A18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EBA2B09" w14:textId="0520039A" w:rsidR="00392BF0" w:rsidRPr="004E0E11" w:rsidRDefault="00392BF0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6F933ABF" w14:textId="76A0C5D1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tæknilegar reglur um vöru og </w:t>
                </w:r>
                <w:proofErr w:type="spellStart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CCF32C" w14:textId="4C9D78C8" w:rsidR="00C16C66" w:rsidRPr="004E0E11" w:rsidRDefault="00392BF0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2D0533F4" w14:textId="059FA65B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8BDA8F4" w14:textId="75B42F88" w:rsidR="00C16C66" w:rsidRPr="00C16C66" w:rsidRDefault="00723C4B" w:rsidP="00C16C6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Hlutverk Ofanflóðasjóðs útvíkkað þannig að heimildir nái til varnarvirkja fyrir atvinnusvæði sem getur þannig haft áhrif á byggðalög.</w:t>
                </w:r>
              </w:p>
              <w:p w14:paraId="3CFDCD51" w14:textId="13CC5C4F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E20971A" w14:textId="4F8DF4BC" w:rsidR="00C16C66" w:rsidRPr="00C16C66" w:rsidRDefault="00392BF0" w:rsidP="00C16C66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 w14:paraId="3E1BBD6F" w14:textId="54C76E82"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1A7B7CE" w14:textId="2CC276DB" w:rsidR="00C16C66" w:rsidRPr="004E0E11" w:rsidRDefault="00CC368E" w:rsidP="003C66CA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Áhrif frumvarpsins eru talin hafa jákvæð áhrif á öryggi íbúa og byggðaþróunar í samfélögum sem búa við ógn vegna ofanflóða og náttúruhamfara og vilja þeirra og getu til þess að búa og starfa í sínu samfélagi.</w:t>
                </w:r>
              </w:p>
              <w:p w14:paraId="788DA598" w14:textId="5DEB42B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56A3D5F" w14:textId="74F9D6E9" w:rsidR="00193979" w:rsidRPr="00193979" w:rsidRDefault="00392BF0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 w14:paraId="4732EDF5" w14:textId="00FF440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3EEEED3" w14:textId="36B699F3" w:rsidR="00193979" w:rsidRPr="00193979" w:rsidRDefault="00392BF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 w14:paraId="76338615" w14:textId="18004EB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4C04B54" w14:textId="62FCDA09" w:rsidR="00193979" w:rsidRPr="00193979" w:rsidRDefault="00392BF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 w14:paraId="1EAB7D34" w14:textId="78E05B2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575E74" w14:textId="5A178370" w:rsidR="00193979" w:rsidRPr="00193979" w:rsidRDefault="00392BF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Lögregla fær heimildir til sekta</w:t>
                </w:r>
              </w:p>
              <w:p w14:paraId="52F604BA" w14:textId="65A6A3D1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F324F82" w14:textId="4125B1DE" w:rsidR="00193979" w:rsidRPr="00193979" w:rsidRDefault="00392BF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 w14:paraId="10635864" w14:textId="77777777" w:rsidR="0019397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B279BF3" w14:textId="3154CB6E" w:rsidR="000D6E33" w:rsidRPr="00193979" w:rsidRDefault="00346619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392BF0">
                  <w:rPr>
                    <w:rFonts w:ascii="Times New Roman" w:hAnsi="Times New Roman" w:cs="Times New Roman"/>
                    <w:bCs/>
                    <w:lang w:val="is-IS"/>
                  </w:rPr>
                  <w:t>Engin áhrif fyrirséð.</w:t>
                </w:r>
              </w:p>
              <w:permEnd w:id="314709597" w:displacedByCustomXml="next"/>
            </w:sdtContent>
          </w:sdt>
        </w:tc>
      </w:tr>
      <w:tr w:rsidR="00311838" w:rsidRPr="00A57AE1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B60782" w14:paraId="6DFB7AF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64699272" w:edGrp="everyone" w:displacedByCustomXml="prev"/>
              <w:p w14:paraId="51927315" w14:textId="49DF17D9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EA2C537" w14:textId="36C2F8FD" w:rsidR="00193979" w:rsidRPr="00193979" w:rsidRDefault="002E58BB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 farið verður í allar þær varnir sem lagðar eru til í skýrslu Veðurstofunnar um mat á þörf fyrir varnarvirki og viðbúnað vegna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ofanflóðahættu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atvinnusvæðum á Íslandi er um 4 milljarða að ræða.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Þá er brunabótamat þeirra eigna sem ekki er mögulegt að verja rúmir 5,5 milljaðar króna en í þeim tilvikum gætu uppkaup komið til greina. </w:t>
                </w:r>
                <w:r w:rsidR="00F55288">
                  <w:rPr>
                    <w:rFonts w:ascii="Times New Roman" w:hAnsi="Times New Roman" w:cs="Times New Roman"/>
                    <w:lang w:val="is-IS"/>
                  </w:rPr>
                  <w:t xml:space="preserve">Þá er fyrirvari gerður við aukin útgjöld vegna viðhaldskostnaðar á þessum tímapunkti.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</w:t>
                </w:r>
                <w:r w:rsidR="00F55288">
                  <w:rPr>
                    <w:rFonts w:ascii="Times New Roman" w:hAnsi="Times New Roman" w:cs="Times New Roman"/>
                    <w:bCs/>
                    <w:lang w:val="is-IS"/>
                  </w:rPr>
                  <w:t>allt framangreint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verði greitt með fjármunum </w:t>
                </w:r>
                <w:proofErr w:type="spellStart"/>
                <w:r w:rsidR="00592CFF">
                  <w:rPr>
                    <w:rFonts w:ascii="Times New Roman" w:hAnsi="Times New Roman" w:cs="Times New Roman"/>
                    <w:bCs/>
                    <w:lang w:val="is-IS"/>
                  </w:rPr>
                  <w:t>o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fanflóðasjóðs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F5528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C7C3DC8" w14:textId="040E1813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EA6B2C" w14:textId="1C640EEE" w:rsidR="00193979" w:rsidRPr="00193979" w:rsidRDefault="002E58BB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fyrirséð</w:t>
                </w:r>
              </w:p>
              <w:p w14:paraId="47980F45" w14:textId="77777777" w:rsidR="00193979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964699272"/>
              <w:p w14:paraId="6B09DAA3" w14:textId="6D0B0D00" w:rsidR="00CA3381" w:rsidRPr="00193979" w:rsidRDefault="00B60782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E158B">
                  <w:rPr>
                    <w:rFonts w:ascii="Times New Roman" w:hAnsi="Times New Roman" w:cs="Times New Roman"/>
                    <w:bCs/>
                    <w:lang w:val="is-IS"/>
                  </w:rPr>
                  <w:t>Skýrari ákvæði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laga.</w:t>
                </w:r>
              </w:p>
            </w:sdtContent>
          </w:sdt>
        </w:tc>
      </w:tr>
      <w:tr w:rsidR="00EB6651" w:rsidRPr="00F55288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F55288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1245520" w:edGrp="everyone" w:displacedByCustomXml="prev"/>
              <w:p w14:paraId="5E3E3636" w14:textId="74C1AE2A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2F1BBA4E" w:rsidR="00193979" w:rsidRPr="00680362" w:rsidRDefault="00D64A3D" w:rsidP="00680362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4B4539E" w14:textId="231D7A78" w:rsidR="00EB6651" w:rsidRPr="00680362" w:rsidRDefault="00D64A3D" w:rsidP="00680362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ermEnd w:id="141245520" w:displacedByCustomXml="next"/>
            </w:sdtContent>
          </w:sdt>
        </w:tc>
      </w:tr>
    </w:tbl>
    <w:p w14:paraId="5DAB6C7B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02EB378F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002CD4" w:rsidRDefault="00002CD4" w:rsidP="007478E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02CD4" w:rsidRDefault="00002CD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002CD4" w:rsidRDefault="00002CD4" w:rsidP="007478E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02CD4" w:rsidRDefault="00002CD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2CD4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1873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3979"/>
    <w:rsid w:val="001972B9"/>
    <w:rsid w:val="001B69DD"/>
    <w:rsid w:val="001C5BB7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E58BB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92BF0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20075"/>
    <w:rsid w:val="00532D45"/>
    <w:rsid w:val="00535EC4"/>
    <w:rsid w:val="005641B1"/>
    <w:rsid w:val="00564856"/>
    <w:rsid w:val="00592CFF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80362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23C4B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2024"/>
    <w:rsid w:val="008831B4"/>
    <w:rsid w:val="00883508"/>
    <w:rsid w:val="00886857"/>
    <w:rsid w:val="0088731A"/>
    <w:rsid w:val="008A2C75"/>
    <w:rsid w:val="008D09FC"/>
    <w:rsid w:val="008E14CF"/>
    <w:rsid w:val="008E4EEE"/>
    <w:rsid w:val="008E7AE7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16158"/>
    <w:rsid w:val="00A30C51"/>
    <w:rsid w:val="00A3629C"/>
    <w:rsid w:val="00A40657"/>
    <w:rsid w:val="00A410EA"/>
    <w:rsid w:val="00A51298"/>
    <w:rsid w:val="00A57AE1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D7C69"/>
    <w:rsid w:val="00AE50E5"/>
    <w:rsid w:val="00B339AF"/>
    <w:rsid w:val="00B60782"/>
    <w:rsid w:val="00B65214"/>
    <w:rsid w:val="00B677F5"/>
    <w:rsid w:val="00B863E2"/>
    <w:rsid w:val="00B90357"/>
    <w:rsid w:val="00BA4BB1"/>
    <w:rsid w:val="00BA5089"/>
    <w:rsid w:val="00BA5B20"/>
    <w:rsid w:val="00BB2B30"/>
    <w:rsid w:val="00BD03E4"/>
    <w:rsid w:val="00BD69E0"/>
    <w:rsid w:val="00BE1D1C"/>
    <w:rsid w:val="00BF0A19"/>
    <w:rsid w:val="00BF3B4A"/>
    <w:rsid w:val="00BF3F59"/>
    <w:rsid w:val="00BF5ACD"/>
    <w:rsid w:val="00C10C94"/>
    <w:rsid w:val="00C10D1B"/>
    <w:rsid w:val="00C16C66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368E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12C3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87B09"/>
    <w:rsid w:val="00EB6651"/>
    <w:rsid w:val="00EE7DC8"/>
    <w:rsid w:val="00EF25FE"/>
    <w:rsid w:val="00F33A33"/>
    <w:rsid w:val="00F51F2D"/>
    <w:rsid w:val="00F55288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AE410E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352AFB3CCDF540AF952B18A98E7D967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386A163-0494-4A2C-BCB0-5B036E27AB09}"/>
      </w:docPartPr>
      <w:docPartBody>
        <w:p w:rsidR="00DA13AA" w:rsidRDefault="00063119" w:rsidP="00063119">
          <w:pPr>
            <w:pStyle w:val="352AFB3CCDF540AF952B18A98E7D967B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63119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0AF3"/>
    <w:rsid w:val="008E61E5"/>
    <w:rsid w:val="0095447C"/>
    <w:rsid w:val="00983C8A"/>
    <w:rsid w:val="009F53A8"/>
    <w:rsid w:val="00BD2B03"/>
    <w:rsid w:val="00C15123"/>
    <w:rsid w:val="00D5050E"/>
    <w:rsid w:val="00DA13AA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352AFB3CCDF540AF952B18A98E7D967B">
    <w:name w:val="352AFB3CCDF540AF952B18A98E7D967B"/>
    <w:rsid w:val="00063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C47F1-1CBF-4F91-BC71-56810348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1C55B-3A94-4469-A6CA-E869D1E42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6889</Characters>
  <Application>Microsoft Office Word</Application>
  <DocSecurity>4</DocSecurity>
  <Lines>57</Lines>
  <Paragraphs>16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Trausti Ágúst Hermannsson</cp:lastModifiedBy>
  <cp:revision>2</cp:revision>
  <cp:lastPrinted>2017-01-12T13:13:00Z</cp:lastPrinted>
  <dcterms:created xsi:type="dcterms:W3CDTF">2023-11-15T16:03:00Z</dcterms:created>
  <dcterms:modified xsi:type="dcterms:W3CDTF">2023-11-15T16:03:00Z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