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30AD260F"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5CA192D"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61E325E" wp14:editId="1F7F0CE1">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534C696"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4B3506B"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5E20F03C"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21E5EC2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D99D560" w14:textId="77777777" w:rsidR="00135B40" w:rsidRPr="004E0E11" w:rsidRDefault="00135B40" w:rsidP="00851A99">
            <w:pPr>
              <w:spacing w:before="60" w:after="60"/>
              <w:rPr>
                <w:rFonts w:ascii="Times New Roman" w:hAnsi="Times New Roman" w:cs="Times New Roman"/>
                <w:b/>
                <w:lang w:val="is-IS"/>
              </w:rPr>
            </w:pPr>
            <w:permStart w:id="118627669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19BD277" w14:textId="4767F19D" w:rsidR="00135B40" w:rsidRPr="004E0E11" w:rsidRDefault="00EE79F6" w:rsidP="00795B16">
                <w:pPr>
                  <w:spacing w:before="60"/>
                  <w:rPr>
                    <w:rFonts w:ascii="Times New Roman" w:hAnsi="Times New Roman" w:cs="Times New Roman"/>
                    <w:lang w:val="is-IS"/>
                  </w:rPr>
                </w:pPr>
                <w:r>
                  <w:rPr>
                    <w:rFonts w:ascii="Times New Roman" w:hAnsi="Times New Roman" w:cs="Times New Roman"/>
                    <w:lang w:val="is-IS"/>
                  </w:rPr>
                  <w:t>Frumvarp til laga um breytingar á ýmsum lögum vegna alþjóðasamþykktar um vinnu við fiskveiðar – 150. löggjafarþing. SRN19060032.</w:t>
                </w:r>
                <w:r w:rsidR="00135B40" w:rsidRPr="004E0E11">
                  <w:rPr>
                    <w:rFonts w:ascii="Times New Roman" w:hAnsi="Times New Roman" w:cs="Times New Roman"/>
                    <w:lang w:val="is-IS"/>
                  </w:rPr>
                  <w:t xml:space="preserve"> </w:t>
                </w:r>
              </w:p>
            </w:tc>
          </w:sdtContent>
        </w:sdt>
      </w:tr>
      <w:tr w:rsidR="00135B40" w:rsidRPr="00BF5ACD" w14:paraId="14D1461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CA28F75" w14:textId="77777777" w:rsidR="00135B40" w:rsidRPr="004E0E11" w:rsidRDefault="004E0E11" w:rsidP="0012646E">
            <w:pPr>
              <w:spacing w:before="60" w:after="60"/>
              <w:rPr>
                <w:rFonts w:ascii="Times New Roman" w:hAnsi="Times New Roman" w:cs="Times New Roman"/>
                <w:b/>
                <w:lang w:val="is-IS"/>
              </w:rPr>
            </w:pPr>
            <w:permStart w:id="791565501" w:edGrp="everyone" w:colFirst="1" w:colLast="1"/>
            <w:permEnd w:id="118627669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36640D0" w14:textId="07895F7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E79F6">
                  <w:rPr>
                    <w:rFonts w:ascii="Times New Roman" w:hAnsi="Times New Roman" w:cs="Times New Roman"/>
                    <w:lang w:val="is-IS"/>
                  </w:rPr>
                  <w:t>Samgöngu- og sveitarstjórnarráðuneytið.</w:t>
                </w:r>
              </w:p>
            </w:tc>
          </w:sdtContent>
        </w:sdt>
      </w:tr>
      <w:tr w:rsidR="00135B40" w:rsidRPr="00BF5ACD" w14:paraId="1621FB1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B7A30ED" w14:textId="77777777" w:rsidR="00135B40" w:rsidRPr="004E0E11" w:rsidRDefault="005176D0" w:rsidP="0012646E">
            <w:pPr>
              <w:spacing w:before="60" w:after="60"/>
              <w:rPr>
                <w:rFonts w:ascii="Times New Roman" w:hAnsi="Times New Roman" w:cs="Times New Roman"/>
                <w:b/>
                <w:lang w:val="is-IS"/>
              </w:rPr>
            </w:pPr>
            <w:permStart w:id="1929849070" w:edGrp="everyone" w:colFirst="1" w:colLast="1"/>
            <w:permEnd w:id="791565501"/>
            <w:r w:rsidRPr="004E0E11">
              <w:rPr>
                <w:rFonts w:ascii="Times New Roman" w:hAnsi="Times New Roman" w:cs="Times New Roman"/>
                <w:b/>
                <w:lang w:val="is-IS"/>
              </w:rPr>
              <w:t>Stig mats</w:t>
            </w:r>
          </w:p>
        </w:tc>
        <w:tc>
          <w:tcPr>
            <w:tcW w:w="7479" w:type="dxa"/>
            <w:tcBorders>
              <w:bottom w:val="nil"/>
            </w:tcBorders>
          </w:tcPr>
          <w:p w14:paraId="59B3CEC2" w14:textId="63CB4639" w:rsidR="00135B40" w:rsidRPr="004E0E11" w:rsidRDefault="008A358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EE79F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20FE06F" w14:textId="77777777" w:rsidR="00135B40" w:rsidRPr="004E0E11" w:rsidRDefault="008A358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992BC2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0AB3385" w14:textId="77777777" w:rsidR="00135B40" w:rsidRPr="004E0E11" w:rsidRDefault="00135B40" w:rsidP="000D6E33">
            <w:pPr>
              <w:spacing w:before="60" w:after="60"/>
              <w:rPr>
                <w:rFonts w:ascii="Times New Roman" w:hAnsi="Times New Roman" w:cs="Times New Roman"/>
                <w:b/>
                <w:lang w:val="is-IS"/>
              </w:rPr>
            </w:pPr>
            <w:permStart w:id="732114417" w:edGrp="everyone" w:colFirst="1" w:colLast="1"/>
            <w:permEnd w:id="192984907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2E440B2" w14:textId="28358B00"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E79F6">
                  <w:rPr>
                    <w:rFonts w:ascii="Times New Roman" w:hAnsi="Times New Roman" w:cs="Times New Roman"/>
                    <w:lang w:val="is-IS"/>
                  </w:rPr>
                  <w:t>11. júní 2019.</w:t>
                </w:r>
              </w:p>
            </w:tc>
          </w:sdtContent>
        </w:sdt>
      </w:tr>
      <w:permEnd w:id="732114417"/>
    </w:tbl>
    <w:p w14:paraId="0D496663"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424FA823" w14:textId="77777777" w:rsidTr="007414CB">
        <w:tc>
          <w:tcPr>
            <w:tcW w:w="9288" w:type="dxa"/>
            <w:shd w:val="clear" w:color="auto" w:fill="92CDDC" w:themeFill="accent5" w:themeFillTint="99"/>
          </w:tcPr>
          <w:p w14:paraId="53E9903F"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33F3EA2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21633216" w:edGrp="everyone" w:displacedByCustomXml="prev"/>
              <w:p w14:paraId="04F22C19"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9926557"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6046A587"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11490D9A"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3A9B9374"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7D74A00E" w14:textId="1941576C"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7AC39948" w14:textId="6F05C0BF" w:rsidR="00E83DCA" w:rsidRPr="00E83DCA" w:rsidRDefault="00E83DCA" w:rsidP="00E83DCA">
                <w:pPr>
                  <w:spacing w:before="60" w:after="60"/>
                  <w:ind w:left="720"/>
                  <w:rPr>
                    <w:rFonts w:ascii="Times New Roman" w:hAnsi="Times New Roman" w:cs="Times New Roman"/>
                    <w:lang w:val="is-IS"/>
                  </w:rPr>
                </w:pPr>
                <w:r>
                  <w:rPr>
                    <w:rFonts w:ascii="Times New Roman" w:hAnsi="Times New Roman" w:cs="Times New Roman"/>
                    <w:lang w:val="is-IS"/>
                  </w:rPr>
                  <w:t>Ekki er gert ráð fyrir að samþykkt frumvarpsins hafi umtalsverð fjárhagsáhrif á ríkissjóð.</w:t>
                </w:r>
              </w:p>
              <w:p w14:paraId="7E2D2DE5"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646B14A" w14:textId="0168ECB8" w:rsidR="00D96089" w:rsidRPr="00A72ECC" w:rsidRDefault="002F5A2D" w:rsidP="00237053">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E83DCA">
                  <w:rPr>
                    <w:rFonts w:ascii="Times New Roman" w:hAnsi="Times New Roman" w:cs="Times New Roman"/>
                    <w:lang w:val="is-IS"/>
                  </w:rPr>
                  <w:t>Engar</w:t>
                </w:r>
              </w:p>
              <w:p w14:paraId="010C2A8B"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4AC8D4FC" w14:textId="4F0F96EC"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E83DCA">
                  <w:rPr>
                    <w:rFonts w:ascii="Times New Roman" w:hAnsi="Times New Roman" w:cs="Times New Roman"/>
                    <w:lang w:val="is-IS"/>
                  </w:rPr>
                  <w:t>Engar</w:t>
                </w:r>
              </w:p>
              <w:p w14:paraId="159FB41F"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2ACDCFC5" w14:textId="202A61D4"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E83DCA">
                  <w:rPr>
                    <w:rFonts w:ascii="Times New Roman" w:hAnsi="Times New Roman" w:cs="Times New Roman"/>
                    <w:lang w:val="is-IS"/>
                  </w:rPr>
                  <w:t>Engar</w:t>
                </w:r>
              </w:p>
              <w:p w14:paraId="34A88F7C"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455A4AC9" w14:textId="2CB74503" w:rsidR="00CA3381" w:rsidRPr="00E648AA" w:rsidRDefault="00E83DCA" w:rsidP="00BD69E0">
                <w:pPr>
                  <w:pStyle w:val="ListParagraph"/>
                  <w:numPr>
                    <w:ilvl w:val="0"/>
                    <w:numId w:val="20"/>
                  </w:numPr>
                  <w:spacing w:before="60" w:after="60"/>
                  <w:contextualSpacing w:val="0"/>
                  <w:rPr>
                    <w:rFonts w:ascii="Times New Roman" w:hAnsi="Times New Roman" w:cs="Times New Roman"/>
                    <w:b/>
                    <w:lang w:val="is-IS"/>
                  </w:rPr>
                </w:pPr>
                <w:r>
                  <w:rPr>
                    <w:rFonts w:ascii="Times New Roman" w:hAnsi="Times New Roman" w:cs="Times New Roman"/>
                    <w:lang w:val="is-IS"/>
                  </w:rPr>
                  <w:t>Engin.</w:t>
                </w:r>
              </w:p>
            </w:sdtContent>
          </w:sdt>
          <w:permEnd w:id="821633216" w:displacedByCustomXml="prev"/>
        </w:tc>
      </w:tr>
      <w:tr w:rsidR="00263F72" w:rsidRPr="00BF5ACD" w14:paraId="1F20314E" w14:textId="77777777" w:rsidTr="007414CB">
        <w:tc>
          <w:tcPr>
            <w:tcW w:w="9288" w:type="dxa"/>
            <w:shd w:val="clear" w:color="auto" w:fill="92CDDC" w:themeFill="accent5" w:themeFillTint="99"/>
          </w:tcPr>
          <w:p w14:paraId="2F6A6136"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71BDC314" w14:textId="77777777" w:rsidTr="00FD2097">
        <w:trPr>
          <w:trHeight w:val="826"/>
        </w:trPr>
        <w:tc>
          <w:tcPr>
            <w:tcW w:w="9288" w:type="dxa"/>
          </w:tcPr>
          <w:permStart w:id="1439829921" w:edGrp="everyone" w:colFirst="0" w:colLast="0" w:displacedByCustomXml="next"/>
          <w:sdt>
            <w:sdtPr>
              <w:rPr>
                <w:rFonts w:ascii="Times New Roman" w:hAnsi="Times New Roman" w:cs="Times New Roman"/>
                <w:b/>
                <w:lang w:val="is-IS"/>
              </w:rPr>
              <w:id w:val="-197159978"/>
            </w:sdtPr>
            <w:sdtEndPr/>
            <w:sdtContent>
              <w:p w14:paraId="31104B43" w14:textId="36A8B053"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r w:rsidR="00E83DCA">
                  <w:rPr>
                    <w:rFonts w:ascii="Times New Roman" w:hAnsi="Times New Roman" w:cs="Times New Roman"/>
                    <w:b/>
                    <w:lang w:val="is-IS"/>
                  </w:rPr>
                  <w:t xml:space="preserve"> </w:t>
                </w:r>
                <w:r w:rsidR="00E83DCA" w:rsidRPr="00E83DCA">
                  <w:rPr>
                    <w:rFonts w:ascii="Times New Roman" w:hAnsi="Times New Roman" w:cs="Times New Roman"/>
                    <w:lang w:val="is-IS"/>
                  </w:rPr>
                  <w:t>Ekki talið nauðsynlegt.</w:t>
                </w:r>
              </w:p>
              <w:p w14:paraId="57F8D1C4" w14:textId="77777777"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F94278A" w14:textId="03F3073A"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E83DCA">
                  <w:rPr>
                    <w:rFonts w:ascii="Times New Roman" w:hAnsi="Times New Roman" w:cs="Times New Roman"/>
                    <w:b/>
                    <w:lang w:val="is-IS"/>
                  </w:rPr>
                  <w:t xml:space="preserve"> </w:t>
                </w:r>
                <w:r w:rsidR="00E83DCA" w:rsidRPr="00E83DCA">
                  <w:rPr>
                    <w:rFonts w:ascii="Times New Roman" w:hAnsi="Times New Roman" w:cs="Times New Roman"/>
                    <w:lang w:val="is-IS"/>
                  </w:rPr>
                  <w:t>Nei</w:t>
                </w:r>
                <w:r w:rsidR="00E83DCA">
                  <w:rPr>
                    <w:rFonts w:ascii="Times New Roman" w:hAnsi="Times New Roman" w:cs="Times New Roman"/>
                    <w:b/>
                    <w:lang w:val="is-IS"/>
                  </w:rPr>
                  <w:t>.</w:t>
                </w:r>
              </w:p>
            </w:sdtContent>
          </w:sdt>
        </w:tc>
      </w:tr>
      <w:permEnd w:id="1439829921"/>
      <w:tr w:rsidR="00263F72" w:rsidRPr="00BF5ACD" w14:paraId="32D795B0" w14:textId="77777777" w:rsidTr="007414CB">
        <w:tc>
          <w:tcPr>
            <w:tcW w:w="9288" w:type="dxa"/>
            <w:shd w:val="clear" w:color="auto" w:fill="92CDDC" w:themeFill="accent5" w:themeFillTint="99"/>
          </w:tcPr>
          <w:p w14:paraId="17F1D07A"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4078260A" w14:textId="77777777" w:rsidTr="00FD2097">
        <w:trPr>
          <w:trHeight w:val="826"/>
        </w:trPr>
        <w:tc>
          <w:tcPr>
            <w:tcW w:w="9288" w:type="dxa"/>
          </w:tcPr>
          <w:permStart w:id="170197300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39651B7" w14:textId="77777777" w:rsidR="00FD2097" w:rsidRPr="00CA338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8C9859E"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617B15A" w14:textId="3CB7A10B" w:rsidR="00FD2097" w:rsidRPr="004E0E11" w:rsidRDefault="001B69DD" w:rsidP="001B69DD">
                <w:pPr>
                  <w:pStyle w:val="ListParagraph"/>
                  <w:spacing w:before="60" w:after="60"/>
                  <w:contextualSpacing w:val="0"/>
                  <w:rPr>
                    <w:rFonts w:ascii="Times New Roman" w:hAnsi="Times New Roman" w:cs="Times New Roman"/>
                    <w:b/>
                    <w:lang w:val="is-IS"/>
                  </w:rPr>
                </w:pPr>
                <w:r w:rsidRPr="004E0E11">
                  <w:rPr>
                    <w:rFonts w:ascii="Times New Roman" w:hAnsi="Times New Roman" w:cs="Times New Roman"/>
                    <w:lang w:val="is-IS"/>
                  </w:rPr>
                  <w:lastRenderedPageBreak/>
                  <w:t xml:space="preserve">– </w:t>
                </w:r>
                <w:r w:rsidR="00E83DCA">
                  <w:rPr>
                    <w:rFonts w:ascii="Times New Roman" w:hAnsi="Times New Roman" w:cs="Times New Roman"/>
                    <w:lang w:val="is-IS"/>
                  </w:rPr>
                  <w:t xml:space="preserve">Fjallað er um einkareknar þjónustur sem veita skráningar- og ráðningarþjónustu í þágu fiskimanna. Er gerð krafa um að þeir geri það í samræmi við staðlað kerfi, sem skal komið á með samráði við helstu hagsmunaaðila þar sem krafist er leyfis og vottunar eða annars konar </w:t>
                </w:r>
                <w:proofErr w:type="spellStart"/>
                <w:r w:rsidR="00E83DCA">
                  <w:rPr>
                    <w:rFonts w:ascii="Times New Roman" w:hAnsi="Times New Roman" w:cs="Times New Roman"/>
                    <w:lang w:val="is-IS"/>
                  </w:rPr>
                  <w:t>lögverndunar</w:t>
                </w:r>
                <w:proofErr w:type="spellEnd"/>
                <w:r w:rsidR="00E83DCA">
                  <w:rPr>
                    <w:rFonts w:ascii="Times New Roman" w:hAnsi="Times New Roman" w:cs="Times New Roman"/>
                    <w:lang w:val="is-IS"/>
                  </w:rPr>
                  <w:t xml:space="preserve">. Ákvæði þessi eru að miklu leyti í samræmi við ákvæði sem sett voru með lögum nr. 76/2001 um áhafnir íslenskra farþegaskipa og flutningaskipa, til </w:t>
                </w:r>
                <w:proofErr w:type="spellStart"/>
                <w:r w:rsidR="00E83DCA">
                  <w:rPr>
                    <w:rFonts w:ascii="Times New Roman" w:hAnsi="Times New Roman" w:cs="Times New Roman"/>
                    <w:lang w:val="is-IS"/>
                  </w:rPr>
                  <w:t>fullgildingar</w:t>
                </w:r>
                <w:proofErr w:type="spellEnd"/>
                <w:r w:rsidR="00E83DCA">
                  <w:rPr>
                    <w:rFonts w:ascii="Times New Roman" w:hAnsi="Times New Roman" w:cs="Times New Roman"/>
                    <w:lang w:val="is-IS"/>
                  </w:rPr>
                  <w:t xml:space="preserve"> á </w:t>
                </w:r>
                <w:proofErr w:type="spellStart"/>
                <w:r w:rsidR="00E83DCA">
                  <w:rPr>
                    <w:rFonts w:ascii="Times New Roman" w:hAnsi="Times New Roman" w:cs="Times New Roman"/>
                  </w:rPr>
                  <w:t>alþjóðasamningi</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Alþjóðavinnumálastofnunarinnar</w:t>
                </w:r>
                <w:proofErr w:type="spellEnd"/>
                <w:r w:rsidR="00E83DCA">
                  <w:rPr>
                    <w:rFonts w:ascii="Times New Roman" w:hAnsi="Times New Roman" w:cs="Times New Roman"/>
                  </w:rPr>
                  <w:t xml:space="preserve"> um </w:t>
                </w:r>
                <w:proofErr w:type="spellStart"/>
                <w:r w:rsidR="00E83DCA">
                  <w:rPr>
                    <w:rFonts w:ascii="Times New Roman" w:hAnsi="Times New Roman" w:cs="Times New Roman"/>
                  </w:rPr>
                  <w:t>vinnuskilyrði</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farmanna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Er</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með</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frumvarpi</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þessu</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lagt</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til</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að</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sambærilegt</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ákvæði</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sé</w:t>
                </w:r>
                <w:proofErr w:type="spellEnd"/>
                <w:r w:rsidR="00E83DCA">
                  <w:rPr>
                    <w:rFonts w:ascii="Times New Roman" w:hAnsi="Times New Roman" w:cs="Times New Roman"/>
                  </w:rPr>
                  <w:t xml:space="preserve"> sett í </w:t>
                </w:r>
                <w:proofErr w:type="spellStart"/>
                <w:r w:rsidR="00E83DCA">
                  <w:rPr>
                    <w:rFonts w:ascii="Times New Roman" w:hAnsi="Times New Roman" w:cs="Times New Roman"/>
                  </w:rPr>
                  <w:t>lög</w:t>
                </w:r>
                <w:proofErr w:type="spellEnd"/>
                <w:r w:rsidR="00E83DCA">
                  <w:rPr>
                    <w:rFonts w:ascii="Times New Roman" w:hAnsi="Times New Roman" w:cs="Times New Roman"/>
                  </w:rPr>
                  <w:t xml:space="preserve"> nr. 30/2007 um </w:t>
                </w:r>
                <w:proofErr w:type="spellStart"/>
                <w:r w:rsidR="00E83DCA">
                  <w:rPr>
                    <w:rFonts w:ascii="Times New Roman" w:hAnsi="Times New Roman" w:cs="Times New Roman"/>
                  </w:rPr>
                  <w:t>áhafnir</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íslenskra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fiskiskipa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varðskipa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skemmtibáta</w:t>
                </w:r>
                <w:proofErr w:type="spellEnd"/>
                <w:r w:rsidR="00E83DCA">
                  <w:rPr>
                    <w:rFonts w:ascii="Times New Roman" w:hAnsi="Times New Roman" w:cs="Times New Roman"/>
                  </w:rPr>
                  <w:t xml:space="preserve"> og </w:t>
                </w:r>
                <w:proofErr w:type="spellStart"/>
                <w:r w:rsidR="00E83DCA">
                  <w:rPr>
                    <w:rFonts w:ascii="Times New Roman" w:hAnsi="Times New Roman" w:cs="Times New Roman"/>
                  </w:rPr>
                  <w:t>annarra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skipa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Með</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þessari</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breytingu</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er</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því</w:t>
                </w:r>
                <w:proofErr w:type="spellEnd"/>
                <w:r w:rsidR="00E83DCA">
                  <w:rPr>
                    <w:rFonts w:ascii="Times New Roman" w:hAnsi="Times New Roman" w:cs="Times New Roman"/>
                  </w:rPr>
                  <w:t xml:space="preserve"> ekki </w:t>
                </w:r>
                <w:proofErr w:type="spellStart"/>
                <w:r w:rsidR="00E83DCA">
                  <w:rPr>
                    <w:rFonts w:ascii="Times New Roman" w:hAnsi="Times New Roman" w:cs="Times New Roman"/>
                  </w:rPr>
                  <w:t>verið</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að</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kveða</w:t>
                </w:r>
                <w:proofErr w:type="spellEnd"/>
                <w:r w:rsidR="00E83DCA">
                  <w:rPr>
                    <w:rFonts w:ascii="Times New Roman" w:hAnsi="Times New Roman" w:cs="Times New Roman"/>
                  </w:rPr>
                  <w:t xml:space="preserve"> á um </w:t>
                </w:r>
                <w:proofErr w:type="spellStart"/>
                <w:r w:rsidR="00E83DCA">
                  <w:rPr>
                    <w:rFonts w:ascii="Times New Roman" w:hAnsi="Times New Roman" w:cs="Times New Roman"/>
                  </w:rPr>
                  <w:t>nýja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skyldu</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heldur</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er</w:t>
                </w:r>
                <w:r w:rsidR="008A3587">
                  <w:rPr>
                    <w:rFonts w:ascii="Times New Roman" w:hAnsi="Times New Roman" w:cs="Times New Roman"/>
                  </w:rPr>
                  <w:t>u</w:t>
                </w:r>
                <w:proofErr w:type="spellEnd"/>
                <w:r w:rsidR="008A3587">
                  <w:rPr>
                    <w:rFonts w:ascii="Times New Roman" w:hAnsi="Times New Roman" w:cs="Times New Roman"/>
                  </w:rPr>
                  <w:t xml:space="preserve"> </w:t>
                </w:r>
                <w:proofErr w:type="spellStart"/>
                <w:r w:rsidR="008A3587">
                  <w:rPr>
                    <w:rFonts w:ascii="Times New Roman" w:hAnsi="Times New Roman" w:cs="Times New Roman"/>
                  </w:rPr>
                  <w:t>gildandi</w:t>
                </w:r>
                <w:proofErr w:type="spellEnd"/>
                <w:r w:rsidR="008A3587">
                  <w:rPr>
                    <w:rFonts w:ascii="Times New Roman" w:hAnsi="Times New Roman" w:cs="Times New Roman"/>
                  </w:rPr>
                  <w:t xml:space="preserve"> </w:t>
                </w:r>
                <w:proofErr w:type="spellStart"/>
                <w:r w:rsidR="008A3587">
                  <w:rPr>
                    <w:rFonts w:ascii="Times New Roman" w:hAnsi="Times New Roman" w:cs="Times New Roman"/>
                  </w:rPr>
                  <w:t>reglur</w:t>
                </w:r>
                <w:proofErr w:type="spellEnd"/>
                <w:r w:rsidR="008A3587">
                  <w:rPr>
                    <w:rFonts w:ascii="Times New Roman" w:hAnsi="Times New Roman" w:cs="Times New Roman"/>
                  </w:rPr>
                  <w:t xml:space="preserve"> um </w:t>
                </w:r>
                <w:proofErr w:type="spellStart"/>
                <w:r w:rsidR="00E83DCA">
                  <w:rPr>
                    <w:rFonts w:ascii="Times New Roman" w:hAnsi="Times New Roman" w:cs="Times New Roman"/>
                  </w:rPr>
                  <w:t>starfsemi</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þessara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fyrirtækja</w:t>
                </w:r>
                <w:proofErr w:type="spellEnd"/>
                <w:r w:rsidR="00E83DCA">
                  <w:rPr>
                    <w:rFonts w:ascii="Times New Roman" w:hAnsi="Times New Roman" w:cs="Times New Roman"/>
                  </w:rPr>
                  <w:t xml:space="preserve"> </w:t>
                </w:r>
                <w:proofErr w:type="spellStart"/>
                <w:r w:rsidR="008A3587">
                  <w:rPr>
                    <w:rFonts w:ascii="Times New Roman" w:hAnsi="Times New Roman" w:cs="Times New Roman"/>
                  </w:rPr>
                  <w:t>látin</w:t>
                </w:r>
                <w:proofErr w:type="spellEnd"/>
                <w:r w:rsidR="008A3587">
                  <w:rPr>
                    <w:rFonts w:ascii="Times New Roman" w:hAnsi="Times New Roman" w:cs="Times New Roman"/>
                  </w:rPr>
                  <w:t xml:space="preserve"> </w:t>
                </w:r>
                <w:proofErr w:type="spellStart"/>
                <w:r w:rsidR="008A3587">
                  <w:rPr>
                    <w:rFonts w:ascii="Times New Roman" w:hAnsi="Times New Roman" w:cs="Times New Roman"/>
                  </w:rPr>
                  <w:t>gilda</w:t>
                </w:r>
                <w:proofErr w:type="spellEnd"/>
                <w:r w:rsidR="008A3587">
                  <w:rPr>
                    <w:rFonts w:ascii="Times New Roman" w:hAnsi="Times New Roman" w:cs="Times New Roman"/>
                  </w:rPr>
                  <w:t xml:space="preserve"> </w:t>
                </w:r>
                <w:proofErr w:type="spellStart"/>
                <w:r w:rsidR="00E83DCA">
                  <w:rPr>
                    <w:rFonts w:ascii="Times New Roman" w:hAnsi="Times New Roman" w:cs="Times New Roman"/>
                  </w:rPr>
                  <w:t>að</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því</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er</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varðar</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alla</w:t>
                </w:r>
                <w:proofErr w:type="spellEnd"/>
                <w:r w:rsidR="00E83DCA">
                  <w:rPr>
                    <w:rFonts w:ascii="Times New Roman" w:hAnsi="Times New Roman" w:cs="Times New Roman"/>
                  </w:rPr>
                  <w:t xml:space="preserve"> </w:t>
                </w:r>
                <w:proofErr w:type="spellStart"/>
                <w:r w:rsidR="00E83DCA">
                  <w:rPr>
                    <w:rFonts w:ascii="Times New Roman" w:hAnsi="Times New Roman" w:cs="Times New Roman"/>
                  </w:rPr>
                  <w:t>sjómenn</w:t>
                </w:r>
                <w:proofErr w:type="spellEnd"/>
                <w:r w:rsidR="00E83DCA">
                  <w:rPr>
                    <w:rFonts w:ascii="Times New Roman" w:hAnsi="Times New Roman" w:cs="Times New Roman"/>
                  </w:rPr>
                  <w:t>.</w:t>
                </w:r>
                <w:bookmarkStart w:id="0" w:name="_GoBack"/>
                <w:bookmarkEnd w:id="0"/>
              </w:p>
              <w:p w14:paraId="45FB90F4"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23604D09" w14:textId="35711DD3" w:rsidR="00CA3381" w:rsidRPr="003F530A" w:rsidRDefault="00E83DCA" w:rsidP="00E83DCA">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1701973008"/>
      <w:tr w:rsidR="000D6E33" w:rsidRPr="00BF5ACD" w14:paraId="3D5C59B7" w14:textId="77777777" w:rsidTr="007414CB">
        <w:tc>
          <w:tcPr>
            <w:tcW w:w="9288" w:type="dxa"/>
            <w:shd w:val="clear" w:color="auto" w:fill="92CDDC" w:themeFill="accent5" w:themeFillTint="99"/>
          </w:tcPr>
          <w:p w14:paraId="5C582A51"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3A2F951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820468295" w:edGrp="everyone" w:displacedByCustomXml="prev"/>
              <w:p w14:paraId="1AEA97BA"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4CB70AB" w14:textId="67B1CC36" w:rsidR="000D6E33" w:rsidRPr="004E0E11" w:rsidRDefault="00E83DC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7BAE2F80"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64614A78" w14:textId="78B1AC53" w:rsidR="00AC19E3" w:rsidRPr="004E0E11" w:rsidRDefault="00E83DC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0372B8EF"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632D6C68" w14:textId="6C775999" w:rsidR="00AC19E3" w:rsidRPr="004E0E11" w:rsidRDefault="00E83DC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60A4CBD6" w14:textId="76325468"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E83DCA">
                  <w:rPr>
                    <w:rFonts w:ascii="Times New Roman" w:hAnsi="Times New Roman" w:cs="Times New Roman"/>
                    <w:b/>
                    <w:lang w:val="is-IS"/>
                  </w:rPr>
                  <w:t>.</w:t>
                </w:r>
              </w:p>
              <w:p w14:paraId="03DD10C5" w14:textId="0A084B5F" w:rsidR="00E83DCA" w:rsidRPr="00C4000E" w:rsidRDefault="00C4000E" w:rsidP="00E83DCA">
                <w:pPr>
                  <w:pStyle w:val="ListParagraph"/>
                  <w:spacing w:before="60" w:after="60"/>
                  <w:contextualSpacing w:val="0"/>
                  <w:rPr>
                    <w:rFonts w:ascii="Times New Roman" w:hAnsi="Times New Roman" w:cs="Times New Roman"/>
                    <w:lang w:val="is-IS"/>
                  </w:rPr>
                </w:pPr>
                <w:r w:rsidRPr="00C4000E">
                  <w:rPr>
                    <w:rFonts w:ascii="Times New Roman" w:hAnsi="Times New Roman" w:cs="Times New Roman"/>
                    <w:lang w:val="is-IS"/>
                  </w:rPr>
                  <w:t>Áformuð lagasetning fjallar m.a. um næturvinnu</w:t>
                </w:r>
                <w:r w:rsidR="009B7D12">
                  <w:rPr>
                    <w:rFonts w:ascii="Times New Roman" w:hAnsi="Times New Roman" w:cs="Times New Roman"/>
                    <w:lang w:val="is-IS"/>
                  </w:rPr>
                  <w:t xml:space="preserve"> fiskimanna</w:t>
                </w:r>
                <w:r w:rsidRPr="00C4000E">
                  <w:rPr>
                    <w:rFonts w:ascii="Times New Roman" w:hAnsi="Times New Roman" w:cs="Times New Roman"/>
                    <w:lang w:val="is-IS"/>
                  </w:rPr>
                  <w:t xml:space="preserve"> undir 18 ára aldri. Þá gerir hún kröfu um </w:t>
                </w:r>
                <w:proofErr w:type="spellStart"/>
                <w:r w:rsidRPr="00C4000E">
                  <w:rPr>
                    <w:rFonts w:ascii="Times New Roman" w:hAnsi="Times New Roman" w:cs="Times New Roman"/>
                    <w:lang w:val="is-IS"/>
                  </w:rPr>
                  <w:t>kæknisskoðanir</w:t>
                </w:r>
                <w:proofErr w:type="spellEnd"/>
                <w:r w:rsidRPr="00C4000E">
                  <w:rPr>
                    <w:rFonts w:ascii="Times New Roman" w:hAnsi="Times New Roman" w:cs="Times New Roman"/>
                    <w:lang w:val="is-IS"/>
                  </w:rPr>
                  <w:t xml:space="preserve"> og læknisvottorð fiskimanna annarra en réttindamanna. Þessi ákvæði er ekki talin hafa í för með sér slíkt óhagræði að það þau takmarki möguleika sjómanna til vinnu. Hins vegar getur hún í einhverjum tilvikum haft áhrif t.a.m. á möguleika ungs fólks til vinnu á byggðalögum.</w:t>
                </w:r>
                <w:r>
                  <w:rPr>
                    <w:rFonts w:ascii="Times New Roman" w:hAnsi="Times New Roman" w:cs="Times New Roman"/>
                    <w:lang w:val="is-IS"/>
                  </w:rPr>
                  <w:t xml:space="preserve"> </w:t>
                </w:r>
              </w:p>
              <w:p w14:paraId="2D2CCCD3" w14:textId="720C7EA5"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64636624" w14:textId="53DF05C4" w:rsidR="00C4000E" w:rsidRPr="00C4000E" w:rsidRDefault="00C4000E" w:rsidP="00C4000E">
                <w:pPr>
                  <w:pStyle w:val="ListParagraph"/>
                  <w:spacing w:before="60" w:after="60"/>
                  <w:contextualSpacing w:val="0"/>
                  <w:rPr>
                    <w:rFonts w:ascii="Times New Roman" w:hAnsi="Times New Roman" w:cs="Times New Roman"/>
                    <w:lang w:val="is-IS"/>
                  </w:rPr>
                </w:pPr>
                <w:r w:rsidRPr="00C4000E">
                  <w:rPr>
                    <w:rFonts w:ascii="Times New Roman" w:hAnsi="Times New Roman" w:cs="Times New Roman"/>
                    <w:lang w:val="is-IS"/>
                  </w:rPr>
                  <w:t>Engin áhrif.</w:t>
                </w:r>
              </w:p>
              <w:p w14:paraId="2ABA8CB3" w14:textId="77777777"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51B484E5" w14:textId="5B8C5166" w:rsidR="00AC19E3" w:rsidRPr="004E0E11" w:rsidRDefault="00C4000E" w:rsidP="003C66C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Að því marki sem sjómenn eru að meirihluta karlkyns hefur fyrirhuguð lagasetning frekar áhrif á karlmenn en konur. Hins vegar er ekki talið að frumvarpið komi til með að hafa áhrif á jafnrétti kynjanna</w:t>
                </w:r>
              </w:p>
              <w:p w14:paraId="155B252D" w14:textId="037EAED2"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DB0CCA">
                  <w:rPr>
                    <w:rFonts w:ascii="Times New Roman" w:hAnsi="Times New Roman" w:cs="Times New Roman"/>
                    <w:b/>
                    <w:lang w:val="is-IS"/>
                  </w:rPr>
                  <w:t>.</w:t>
                </w:r>
              </w:p>
              <w:p w14:paraId="2E056237" w14:textId="6F253813" w:rsidR="00DB0CCA" w:rsidRPr="00DB0CCA" w:rsidRDefault="00DB0CCA" w:rsidP="00DB0CCA">
                <w:pPr>
                  <w:pStyle w:val="ListParagraph"/>
                  <w:spacing w:before="60" w:after="60"/>
                  <w:contextualSpacing w:val="0"/>
                  <w:rPr>
                    <w:rFonts w:ascii="Times New Roman" w:hAnsi="Times New Roman" w:cs="Times New Roman"/>
                    <w:lang w:val="is-IS"/>
                  </w:rPr>
                </w:pPr>
                <w:r w:rsidRPr="00DB0CCA">
                  <w:rPr>
                    <w:rFonts w:ascii="Times New Roman" w:hAnsi="Times New Roman" w:cs="Times New Roman"/>
                    <w:lang w:val="is-IS"/>
                  </w:rPr>
                  <w:t>Engin áhrif.</w:t>
                </w:r>
              </w:p>
              <w:p w14:paraId="64ADFCF9" w14:textId="328B6166"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8244898" w14:textId="4431F711" w:rsidR="00DB0CCA" w:rsidRPr="00DB0CCA" w:rsidRDefault="00DB0CCA" w:rsidP="00DB0CCA">
                <w:pPr>
                  <w:pStyle w:val="ListParagraph"/>
                  <w:spacing w:before="60" w:after="60"/>
                  <w:contextualSpacing w:val="0"/>
                  <w:rPr>
                    <w:rFonts w:ascii="Times New Roman" w:hAnsi="Times New Roman" w:cs="Times New Roman"/>
                    <w:lang w:val="is-IS"/>
                  </w:rPr>
                </w:pPr>
                <w:r w:rsidRPr="00DB0CCA">
                  <w:rPr>
                    <w:rFonts w:ascii="Times New Roman" w:hAnsi="Times New Roman" w:cs="Times New Roman"/>
                    <w:lang w:val="is-IS"/>
                  </w:rPr>
                  <w:t>Engin áhrif.</w:t>
                </w:r>
              </w:p>
              <w:p w14:paraId="01CEBD32" w14:textId="3AFAF08E"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47EB48BC" w14:textId="092AADC4" w:rsidR="00DB0CCA" w:rsidRPr="00DB0CCA" w:rsidRDefault="00DB0CCA" w:rsidP="00DB0CCA">
                <w:pPr>
                  <w:pStyle w:val="ListParagraph"/>
                  <w:spacing w:before="60" w:after="60"/>
                  <w:contextualSpacing w:val="0"/>
                  <w:rPr>
                    <w:rFonts w:ascii="Times New Roman" w:hAnsi="Times New Roman" w:cs="Times New Roman"/>
                    <w:lang w:val="is-IS"/>
                  </w:rPr>
                </w:pPr>
                <w:r w:rsidRPr="00DB0CCA">
                  <w:rPr>
                    <w:rFonts w:ascii="Times New Roman" w:hAnsi="Times New Roman" w:cs="Times New Roman"/>
                    <w:lang w:val="is-IS"/>
                  </w:rPr>
                  <w:t>Engin áhrif.</w:t>
                </w:r>
              </w:p>
              <w:p w14:paraId="733CC761" w14:textId="13F4A5A2"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DB0CCA">
                  <w:rPr>
                    <w:rFonts w:ascii="Times New Roman" w:hAnsi="Times New Roman" w:cs="Times New Roman"/>
                    <w:b/>
                    <w:lang w:val="is-IS"/>
                  </w:rPr>
                  <w:t>.</w:t>
                </w:r>
              </w:p>
              <w:p w14:paraId="2B8302C8" w14:textId="3A20EB94" w:rsidR="00DB0CCA" w:rsidRPr="00DB0CCA" w:rsidRDefault="00DB0CCA" w:rsidP="00DB0CCA">
                <w:pPr>
                  <w:pStyle w:val="ListParagraph"/>
                  <w:spacing w:before="60" w:after="60"/>
                  <w:contextualSpacing w:val="0"/>
                  <w:rPr>
                    <w:rFonts w:ascii="Times New Roman" w:hAnsi="Times New Roman" w:cs="Times New Roman"/>
                    <w:lang w:val="is-IS"/>
                  </w:rPr>
                </w:pPr>
                <w:r w:rsidRPr="00DB0CCA">
                  <w:rPr>
                    <w:rFonts w:ascii="Times New Roman" w:hAnsi="Times New Roman" w:cs="Times New Roman"/>
                    <w:lang w:val="is-IS"/>
                  </w:rPr>
                  <w:t>Engin áhrif.</w:t>
                </w:r>
              </w:p>
              <w:p w14:paraId="7DB9D87C" w14:textId="4B6A4BB9"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DB0CCA">
                  <w:rPr>
                    <w:rFonts w:ascii="Times New Roman" w:hAnsi="Times New Roman" w:cs="Times New Roman"/>
                    <w:b/>
                    <w:lang w:val="is-IS"/>
                  </w:rPr>
                  <w:t>.</w:t>
                </w:r>
              </w:p>
              <w:p w14:paraId="47E7E228" w14:textId="72A157B2" w:rsidR="00DB0CCA" w:rsidRDefault="00DB0CCA" w:rsidP="00DB0CCA">
                <w:pPr>
                  <w:pStyle w:val="ListParagraph"/>
                  <w:spacing w:before="60" w:after="60"/>
                  <w:contextualSpacing w:val="0"/>
                  <w:rPr>
                    <w:rFonts w:ascii="Times New Roman" w:hAnsi="Times New Roman" w:cs="Times New Roman"/>
                    <w:b/>
                    <w:lang w:val="is-IS"/>
                  </w:rPr>
                </w:pPr>
                <w:r>
                  <w:rPr>
                    <w:rFonts w:ascii="Times New Roman" w:hAnsi="Times New Roman" w:cs="Times New Roman"/>
                    <w:b/>
                    <w:lang w:val="is-IS"/>
                  </w:rPr>
                  <w:t>Eins og segir hér að ofan varðar fyrirhuguð lagasetning einkum sjómenn. Þannig eru skorður settar við næturvinnu einstaklinga undir 18 ára aldri.</w:t>
                </w:r>
              </w:p>
              <w:p w14:paraId="62EB22B0" w14:textId="77777777" w:rsidR="00DB0CCA"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5DB314BE" w14:textId="181CD4DB" w:rsidR="000D6E33" w:rsidRPr="00346619" w:rsidRDefault="00DB0CCA" w:rsidP="00DB0CCA">
                <w:pPr>
                  <w:pStyle w:val="ListParagraph"/>
                  <w:spacing w:before="60" w:after="60"/>
                  <w:contextualSpacing w:val="0"/>
                  <w:rPr>
                    <w:rFonts w:ascii="Times New Roman" w:hAnsi="Times New Roman" w:cs="Times New Roman"/>
                    <w:b/>
                    <w:lang w:val="is-IS"/>
                  </w:rPr>
                </w:pPr>
                <w:r>
                  <w:rPr>
                    <w:rFonts w:ascii="Times New Roman" w:hAnsi="Times New Roman" w:cs="Times New Roman"/>
                    <w:b/>
                    <w:lang w:val="is-IS"/>
                  </w:rPr>
                  <w:t>Engin áhrif.</w:t>
                </w:r>
                <w:r w:rsidR="00346619">
                  <w:rPr>
                    <w:rFonts w:ascii="Times New Roman" w:hAnsi="Times New Roman" w:cs="Times New Roman"/>
                    <w:b/>
                    <w:lang w:val="is-IS"/>
                  </w:rPr>
                  <w:t xml:space="preserve"> </w:t>
                </w:r>
              </w:p>
              <w:permEnd w:id="1820468295" w:displacedByCustomXml="next"/>
            </w:sdtContent>
          </w:sdt>
        </w:tc>
      </w:tr>
      <w:tr w:rsidR="00311838" w:rsidRPr="0047580A" w14:paraId="30DC3C05" w14:textId="77777777" w:rsidTr="007414CB">
        <w:tc>
          <w:tcPr>
            <w:tcW w:w="9288" w:type="dxa"/>
            <w:shd w:val="clear" w:color="auto" w:fill="92CDDC" w:themeFill="accent5" w:themeFillTint="99"/>
          </w:tcPr>
          <w:p w14:paraId="4E76710F"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77EB501E"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991971790" w:edGrp="everyone" w:displacedByCustomXml="prev"/>
              <w:p w14:paraId="0BF7510E" w14:textId="31C35915"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DB0CCA">
                  <w:rPr>
                    <w:rFonts w:ascii="Times New Roman" w:hAnsi="Times New Roman" w:cs="Times New Roman"/>
                    <w:b/>
                    <w:lang w:val="is-IS"/>
                  </w:rPr>
                  <w:t>.</w:t>
                </w:r>
              </w:p>
              <w:p w14:paraId="2E3D373F" w14:textId="58DE0FE8" w:rsidR="00DB0CCA" w:rsidRPr="00DB0CCA" w:rsidRDefault="00DB0CCA" w:rsidP="00DB0CCA">
                <w:pPr>
                  <w:pStyle w:val="ListParagraph"/>
                  <w:spacing w:before="60" w:after="60"/>
                  <w:contextualSpacing w:val="0"/>
                  <w:rPr>
                    <w:rFonts w:ascii="Times New Roman" w:hAnsi="Times New Roman" w:cs="Times New Roman"/>
                    <w:lang w:val="is-IS"/>
                  </w:rPr>
                </w:pPr>
                <w:r w:rsidRPr="00DB0CCA">
                  <w:rPr>
                    <w:rFonts w:ascii="Times New Roman" w:hAnsi="Times New Roman" w:cs="Times New Roman"/>
                    <w:lang w:val="is-IS"/>
                  </w:rPr>
                  <w:t>Það er ekki talið að fyrirhugað lagasetning hafi fjárhagsleg áhrif fyrir ríkissjóð.</w:t>
                </w:r>
              </w:p>
              <w:p w14:paraId="29ED3345" w14:textId="5A88A4D6"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DB0CCA">
                  <w:rPr>
                    <w:rFonts w:ascii="Times New Roman" w:hAnsi="Times New Roman" w:cs="Times New Roman"/>
                    <w:b/>
                    <w:lang w:val="is-IS"/>
                  </w:rPr>
                  <w:t>.</w:t>
                </w:r>
              </w:p>
              <w:p w14:paraId="472897A2" w14:textId="0F9E691B" w:rsidR="00DB0CCA" w:rsidRPr="005E021E" w:rsidRDefault="005E021E" w:rsidP="00DB0CCA">
                <w:pPr>
                  <w:pStyle w:val="ListParagraph"/>
                  <w:spacing w:before="60" w:after="60"/>
                  <w:contextualSpacing w:val="0"/>
                  <w:rPr>
                    <w:rFonts w:ascii="Times New Roman" w:hAnsi="Times New Roman" w:cs="Times New Roman"/>
                    <w:lang w:val="is-IS"/>
                  </w:rPr>
                </w:pPr>
                <w:r w:rsidRPr="005E021E">
                  <w:rPr>
                    <w:rFonts w:ascii="Times New Roman" w:hAnsi="Times New Roman" w:cs="Times New Roman"/>
                    <w:lang w:val="is-IS"/>
                  </w:rPr>
                  <w:t xml:space="preserve">Með fyrirhugaðri lagasetningu eru gerðar ákveðnar kröfur varðandi læknisskoðanir og læknisvottorð fiskimanna. Slíkar kröfur eru þegar gerðar samkvæmt lögum nr. 30/2007 við útgáfu réttindaskírteina vél- og skipstjórnarmanna. Er því verið að útvíkka þetta ákvæði þannig að það nái til allra sjómanna. </w:t>
                </w:r>
                <w:r w:rsidR="008A3587">
                  <w:rPr>
                    <w:rFonts w:ascii="Times New Roman" w:hAnsi="Times New Roman" w:cs="Times New Roman"/>
                    <w:lang w:val="is-IS"/>
                  </w:rPr>
                  <w:t xml:space="preserve">Gildistími læknisvottorða er svo styttur frá því sem nú er, þ.e. frá fimm árum niður í tvö ár. </w:t>
                </w:r>
                <w:r w:rsidRPr="005E021E">
                  <w:rPr>
                    <w:rFonts w:ascii="Times New Roman" w:hAnsi="Times New Roman" w:cs="Times New Roman"/>
                    <w:lang w:val="is-IS"/>
                  </w:rPr>
                  <w:t xml:space="preserve">Þá eru skorður settar við næturvinnu fiskimanna undir 18 ára aldri. Sambærilegar skorður er þegar að finna í íslenskri löggjöf að því er varðar vinnu á farþegaskipum og flutningaskipum, samkvæmt sjómannalögum nr. 35/1985. </w:t>
                </w:r>
              </w:p>
              <w:p w14:paraId="7308C9D3" w14:textId="77777777" w:rsidR="005E021E"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0BD4A5DA" w14:textId="5CD77D2C" w:rsidR="00CA3381" w:rsidRPr="00EE79F6" w:rsidRDefault="00EE79F6" w:rsidP="00EE79F6">
                <w:pPr>
                  <w:pStyle w:val="ListParagraph"/>
                  <w:spacing w:before="60" w:after="60"/>
                  <w:contextualSpacing w:val="0"/>
                  <w:rPr>
                    <w:rFonts w:ascii="Times New Roman" w:hAnsi="Times New Roman" w:cs="Times New Roman"/>
                    <w:b/>
                    <w:lang w:val="is-IS"/>
                  </w:rPr>
                </w:pPr>
                <w:r w:rsidRPr="00EE79F6">
                  <w:rPr>
                    <w:rFonts w:ascii="Times New Roman" w:hAnsi="Times New Roman" w:cs="Times New Roman"/>
                    <w:lang w:val="is-IS"/>
                  </w:rPr>
                  <w:t xml:space="preserve">Eins og fram kemur í skjalinu „Áform um lagasetningu“ er hér um að ræða löggjöf vegna fyrirhugaðrar </w:t>
                </w:r>
                <w:proofErr w:type="spellStart"/>
                <w:r w:rsidRPr="00EE79F6">
                  <w:rPr>
                    <w:rFonts w:ascii="Times New Roman" w:hAnsi="Times New Roman" w:cs="Times New Roman"/>
                    <w:lang w:val="is-IS"/>
                  </w:rPr>
                  <w:t>fullgildingar</w:t>
                </w:r>
                <w:proofErr w:type="spellEnd"/>
                <w:r w:rsidRPr="00EE79F6">
                  <w:rPr>
                    <w:rFonts w:ascii="Times New Roman" w:hAnsi="Times New Roman" w:cs="Times New Roman"/>
                    <w:lang w:val="is-IS"/>
                  </w:rPr>
                  <w:t xml:space="preserve"> á samþykkt Alþjóðavinnumálstofnunarinnar nr. 188 um vinnu við fiskveiðar frá 2007</w:t>
                </w:r>
                <w:r w:rsidR="005E021E" w:rsidRPr="00EE79F6">
                  <w:rPr>
                    <w:rFonts w:ascii="Times New Roman" w:hAnsi="Times New Roman" w:cs="Times New Roman"/>
                    <w:lang w:val="is-IS"/>
                  </w:rPr>
                  <w:t>.</w:t>
                </w:r>
                <w:r w:rsidRPr="00EE79F6">
                  <w:rPr>
                    <w:rFonts w:ascii="Times New Roman" w:hAnsi="Times New Roman" w:cs="Times New Roman"/>
                    <w:lang w:val="is-IS"/>
                  </w:rPr>
                  <w:t xml:space="preserve"> Réttindi samkvæmt ákvæðum samþykktarinnar eru nú þegar að miklu leyti tryggð samkvæmt íslenskri löggjöf en talið er rétt að íslenska ríkið tryggi </w:t>
                </w:r>
                <w:r>
                  <w:rPr>
                    <w:rFonts w:ascii="Times New Roman" w:hAnsi="Times New Roman" w:cs="Times New Roman"/>
                    <w:lang w:val="is-IS"/>
                  </w:rPr>
                  <w:t xml:space="preserve">að fullu </w:t>
                </w:r>
                <w:r w:rsidRPr="00EE79F6">
                  <w:rPr>
                    <w:rFonts w:ascii="Times New Roman" w:hAnsi="Times New Roman" w:cs="Times New Roman"/>
                    <w:lang w:val="is-IS"/>
                  </w:rPr>
                  <w:t>þau réttindi sem mælt er fyrir um í samþykktinni.</w:t>
                </w:r>
                <w:r w:rsidR="005E021E" w:rsidRPr="00EE79F6">
                  <w:rPr>
                    <w:rFonts w:ascii="Times New Roman" w:hAnsi="Times New Roman" w:cs="Times New Roman"/>
                    <w:b/>
                    <w:lang w:val="is-IS"/>
                  </w:rPr>
                  <w:t xml:space="preserve"> </w:t>
                </w:r>
                <w:r w:rsidR="000073F7" w:rsidRPr="00EE79F6">
                  <w:rPr>
                    <w:rFonts w:ascii="Times New Roman" w:hAnsi="Times New Roman" w:cs="Times New Roman"/>
                    <w:b/>
                    <w:lang w:val="is-IS"/>
                  </w:rPr>
                  <w:t>)</w:t>
                </w:r>
              </w:p>
              <w:permEnd w:id="1991971790" w:displacedByCustomXml="next"/>
            </w:sdtContent>
          </w:sdt>
        </w:tc>
      </w:tr>
      <w:tr w:rsidR="00EB6651" w:rsidRPr="0047580A" w14:paraId="1A629244" w14:textId="77777777" w:rsidTr="00EB6651">
        <w:tc>
          <w:tcPr>
            <w:tcW w:w="9288" w:type="dxa"/>
            <w:shd w:val="clear" w:color="auto" w:fill="92CDDC" w:themeFill="accent5" w:themeFillTint="99"/>
          </w:tcPr>
          <w:p w14:paraId="196D8A62"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696210F8" w14:textId="77777777" w:rsidTr="00EB6651">
        <w:tc>
          <w:tcPr>
            <w:tcW w:w="9288" w:type="dxa"/>
          </w:tcPr>
          <w:sdt>
            <w:sdtPr>
              <w:rPr>
                <w:rFonts w:ascii="Times New Roman" w:hAnsi="Times New Roman" w:cs="Times New Roman"/>
                <w:b/>
                <w:lang w:val="is-IS"/>
              </w:rPr>
              <w:id w:val="-1269299813"/>
            </w:sdtPr>
            <w:sdtEndPr/>
            <w:sdtContent>
              <w:permStart w:id="423967107" w:edGrp="everyone" w:displacedByCustomXml="prev"/>
              <w:p w14:paraId="52920B2D"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7C39A55"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360498AE"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423967107" w:displacedByCustomXml="next"/>
            </w:sdtContent>
          </w:sdt>
        </w:tc>
      </w:tr>
    </w:tbl>
    <w:p w14:paraId="7231D80D" w14:textId="77777777" w:rsidR="00263F72" w:rsidRDefault="00263F72">
      <w:pPr>
        <w:rPr>
          <w:rFonts w:ascii="Times New Roman" w:hAnsi="Times New Roman" w:cs="Times New Roman"/>
          <w:lang w:val="is-IS"/>
        </w:rPr>
      </w:pPr>
    </w:p>
    <w:p w14:paraId="7D3A6261" w14:textId="77777777" w:rsidR="00E568F6" w:rsidRDefault="00E568F6" w:rsidP="00E568F6">
      <w:pPr>
        <w:rPr>
          <w:rFonts w:ascii="Times New Roman" w:hAnsi="Times New Roman" w:cs="Times New Roman"/>
          <w:lang w:val="is-IS"/>
        </w:rPr>
      </w:pPr>
    </w:p>
    <w:p w14:paraId="43DD2696"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139A" w14:textId="77777777" w:rsidR="00D36884" w:rsidRDefault="00D36884" w:rsidP="007478E0">
      <w:pPr>
        <w:spacing w:after="0" w:line="240" w:lineRule="auto"/>
      </w:pPr>
      <w:r>
        <w:separator/>
      </w:r>
    </w:p>
  </w:endnote>
  <w:endnote w:type="continuationSeparator" w:id="0">
    <w:p w14:paraId="5C2B2C9E"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73FD55E2"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58D4AC6C"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C736" w14:textId="77777777" w:rsidR="00D36884" w:rsidRDefault="00D36884" w:rsidP="007478E0">
      <w:pPr>
        <w:spacing w:after="0" w:line="240" w:lineRule="auto"/>
      </w:pPr>
      <w:r>
        <w:separator/>
      </w:r>
    </w:p>
  </w:footnote>
  <w:footnote w:type="continuationSeparator" w:id="0">
    <w:p w14:paraId="4652920F"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021E"/>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A3587"/>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B7D1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000E"/>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B0CCA"/>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83DCA"/>
    <w:rsid w:val="00EB6651"/>
    <w:rsid w:val="00EE79F6"/>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AEE56"/>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BCC5-F478-4B93-A31F-52DFE6B1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971</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12</cp:revision>
  <cp:lastPrinted>2017-01-12T13:13:00Z</cp:lastPrinted>
  <dcterms:created xsi:type="dcterms:W3CDTF">2017-07-24T12:57:00Z</dcterms:created>
  <dcterms:modified xsi:type="dcterms:W3CDTF">2019-06-07T14:43:00Z</dcterms:modified>
</cp:coreProperties>
</file>